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71414F" w:rsidRDefault="0071414F">
      <w:pPr>
        <w:pStyle w:val="PURBody"/>
        <w:shd w:val="clear" w:color="auto" w:fill="00188F"/>
        <w:tabs>
          <w:tab w:val="clear" w:pos="360"/>
        </w:tabs>
        <w:ind w:right="7920" w:firstLine="360"/>
        <w:rPr>
          <w:color w:val="FFFFFF"/>
          <w:sz w:val="6"/>
          <w:szCs w:val="6"/>
        </w:rPr>
      </w:pPr>
    </w:p>
    <w:p w:rsidR="0071414F" w:rsidRDefault="0048283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rsidR="0071414F" w:rsidRDefault="0048283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rsidR="0071414F" w:rsidRDefault="0071414F">
      <w:pPr>
        <w:pStyle w:val="PURBody"/>
        <w:shd w:val="clear" w:color="auto" w:fill="00188F"/>
        <w:tabs>
          <w:tab w:val="clear" w:pos="360"/>
        </w:tabs>
        <w:spacing w:after="0"/>
        <w:ind w:right="7920" w:firstLine="360"/>
        <w:rPr>
          <w:color w:val="FFFFFF" w:themeColor="background1"/>
          <w:szCs w:val="18"/>
        </w:rPr>
      </w:pPr>
    </w:p>
    <w:p w:rsidR="0071414F" w:rsidRDefault="0071414F">
      <w:pPr>
        <w:pStyle w:val="PURBody"/>
        <w:shd w:val="clear" w:color="auto" w:fill="00188F"/>
        <w:tabs>
          <w:tab w:val="clear" w:pos="360"/>
        </w:tabs>
        <w:spacing w:after="0"/>
        <w:ind w:right="7920" w:firstLine="360"/>
        <w:rPr>
          <w:color w:val="FFFFFF" w:themeColor="background1"/>
          <w:szCs w:val="18"/>
        </w:rPr>
      </w:pPr>
    </w:p>
    <w:p w:rsidR="0071414F" w:rsidRDefault="0071414F">
      <w:pPr>
        <w:pStyle w:val="PURBody"/>
        <w:shd w:val="clear" w:color="auto" w:fill="00188F"/>
        <w:tabs>
          <w:tab w:val="clear" w:pos="360"/>
        </w:tabs>
        <w:spacing w:after="0"/>
        <w:ind w:right="7920" w:firstLine="360"/>
        <w:rPr>
          <w:color w:val="FFFFFF" w:themeColor="background1"/>
          <w:szCs w:val="18"/>
        </w:rPr>
      </w:pPr>
    </w:p>
    <w:p w:rsidR="0071414F" w:rsidRDefault="0071414F">
      <w:pPr>
        <w:pStyle w:val="PURBody"/>
        <w:shd w:val="clear" w:color="auto" w:fill="00188F"/>
        <w:tabs>
          <w:tab w:val="clear" w:pos="360"/>
        </w:tabs>
        <w:spacing w:after="0"/>
        <w:ind w:right="7920" w:firstLine="360"/>
        <w:rPr>
          <w:color w:val="FFFFFF" w:themeColor="background1"/>
          <w:szCs w:val="18"/>
        </w:rPr>
      </w:pPr>
    </w:p>
    <w:p w:rsidR="0071414F" w:rsidRDefault="0071414F">
      <w:pPr>
        <w:pStyle w:val="PURBody"/>
        <w:shd w:val="clear" w:color="auto" w:fill="00188F"/>
        <w:tabs>
          <w:tab w:val="clear" w:pos="360"/>
        </w:tabs>
        <w:spacing w:after="0"/>
        <w:ind w:right="7920" w:firstLine="360"/>
        <w:rPr>
          <w:color w:val="FFFFFF" w:themeColor="background1"/>
          <w:szCs w:val="18"/>
        </w:rPr>
      </w:pPr>
    </w:p>
    <w:p w:rsidR="0071414F" w:rsidRDefault="0071414F">
      <w:pPr>
        <w:pStyle w:val="PURBody"/>
        <w:shd w:val="clear" w:color="auto" w:fill="0072C6"/>
        <w:tabs>
          <w:tab w:val="clear" w:pos="360"/>
        </w:tabs>
        <w:ind w:right="1800" w:firstLine="360"/>
        <w:rPr>
          <w:sz w:val="72"/>
          <w:szCs w:val="72"/>
        </w:rPr>
      </w:pPr>
    </w:p>
    <w:p w:rsidR="0071414F" w:rsidRDefault="0071414F">
      <w:pPr>
        <w:pStyle w:val="PURBody"/>
        <w:shd w:val="clear" w:color="auto" w:fill="0072C6"/>
        <w:tabs>
          <w:tab w:val="clear" w:pos="360"/>
          <w:tab w:val="left" w:pos="180"/>
        </w:tabs>
        <w:ind w:right="1800" w:firstLine="360"/>
        <w:rPr>
          <w:color w:val="FFFFFF" w:themeColor="background1"/>
          <w:sz w:val="72"/>
          <w:szCs w:val="72"/>
        </w:rPr>
      </w:pPr>
    </w:p>
    <w:p w:rsidR="0071414F" w:rsidRDefault="0048283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rsidR="0071414F" w:rsidRDefault="0048283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2018 </w:t>
      </w:r>
      <w:r>
        <w:rPr>
          <w:color w:val="FFFFFF" w:themeColor="background1"/>
          <w:sz w:val="96"/>
          <w:szCs w:val="96"/>
        </w:rPr>
        <w:t>年</w:t>
      </w:r>
      <w:r>
        <w:rPr>
          <w:color w:val="FFFFFF" w:themeColor="background1"/>
          <w:sz w:val="96"/>
          <w:szCs w:val="96"/>
        </w:rPr>
        <w:t xml:space="preserve"> </w:t>
      </w:r>
      <w:r w:rsidR="00B105C3">
        <w:rPr>
          <w:color w:val="FFFFFF" w:themeColor="background1"/>
          <w:sz w:val="96"/>
          <w:szCs w:val="96"/>
        </w:rPr>
        <w:t>8</w:t>
      </w:r>
      <w:r>
        <w:rPr>
          <w:color w:val="FFFFFF" w:themeColor="background1"/>
          <w:sz w:val="96"/>
          <w:szCs w:val="96"/>
        </w:rPr>
        <w:t xml:space="preserve">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71414F" w:rsidRDefault="0071414F">
      <w:pPr>
        <w:pStyle w:val="PURBody"/>
        <w:shd w:val="clear" w:color="auto" w:fill="0072C6"/>
        <w:tabs>
          <w:tab w:val="clear" w:pos="360"/>
        </w:tabs>
        <w:spacing w:after="0" w:line="230" w:lineRule="auto"/>
        <w:ind w:right="1800" w:firstLine="360"/>
        <w:rPr>
          <w:color w:val="FFFFFF" w:themeColor="background1"/>
          <w:sz w:val="96"/>
          <w:szCs w:val="96"/>
        </w:rPr>
      </w:pPr>
    </w:p>
    <w:p w:rsidR="0071414F" w:rsidRDefault="0048283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1414F" w:rsidRDefault="0071414F">
      <w:pPr>
        <w:sectPr w:rsidR="0071414F">
          <w:footerReference w:type="default" r:id="rId10"/>
          <w:type w:val="continuous"/>
          <w:pgSz w:w="12240" w:h="15840" w:code="1"/>
          <w:pgMar w:top="1170" w:right="720" w:bottom="720" w:left="720" w:header="432" w:footer="288" w:gutter="0"/>
          <w:cols w:space="360"/>
        </w:sectPr>
      </w:pPr>
    </w:p>
    <w:p w:rsidR="0071414F" w:rsidRDefault="00482832">
      <w:pPr>
        <w:pStyle w:val="ProductList-SectionHeading"/>
        <w:pageBreakBefore/>
      </w:pPr>
      <w:bookmarkStart w:id="1" w:name="_Sec842"/>
      <w:r>
        <w:lastRenderedPageBreak/>
        <w:t>目錄</w:t>
      </w:r>
    </w:p>
    <w:p w:rsidR="0071414F" w:rsidRDefault="0071414F">
      <w:pPr>
        <w:pStyle w:val="ProductList-Body"/>
      </w:pPr>
    </w:p>
    <w:p w:rsidR="0071414F" w:rsidRDefault="0071414F">
      <w:pPr>
        <w:sectPr w:rsidR="0071414F">
          <w:headerReference w:type="default" r:id="rId11"/>
          <w:footerReference w:type="default" r:id="rId12"/>
          <w:type w:val="continuous"/>
          <w:pgSz w:w="12240" w:h="15840" w:code="1"/>
          <w:pgMar w:top="1170" w:right="720" w:bottom="1620" w:left="720" w:header="432" w:footer="288" w:gutter="0"/>
          <w:cols w:space="360"/>
        </w:sectPr>
      </w:pPr>
    </w:p>
    <w:p w:rsidR="00B105C3" w:rsidRDefault="00482832">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520726713" w:history="1">
        <w:r w:rsidR="00B105C3" w:rsidRPr="00E8316D">
          <w:rPr>
            <w:rStyle w:val="Hyperlink"/>
            <w:rFonts w:hint="eastAsia"/>
            <w:noProof/>
          </w:rPr>
          <w:t>簡介</w:t>
        </w:r>
        <w:r w:rsidR="00B105C3">
          <w:rPr>
            <w:noProof/>
          </w:rPr>
          <w:tab/>
        </w:r>
        <w:r w:rsidR="00B105C3">
          <w:rPr>
            <w:noProof/>
          </w:rPr>
          <w:fldChar w:fldCharType="begin"/>
        </w:r>
        <w:r w:rsidR="00B105C3">
          <w:rPr>
            <w:noProof/>
          </w:rPr>
          <w:instrText xml:space="preserve"> PAGEREF _Toc520726713 \h </w:instrText>
        </w:r>
        <w:r w:rsidR="00B105C3">
          <w:rPr>
            <w:noProof/>
          </w:rPr>
        </w:r>
        <w:r w:rsidR="00B105C3">
          <w:rPr>
            <w:noProof/>
          </w:rPr>
          <w:fldChar w:fldCharType="separate"/>
        </w:r>
        <w:r w:rsidR="00B105C3">
          <w:rPr>
            <w:noProof/>
          </w:rPr>
          <w:t>4</w:t>
        </w:r>
        <w:r w:rsidR="00B105C3">
          <w:rPr>
            <w:noProof/>
          </w:rPr>
          <w:fldChar w:fldCharType="end"/>
        </w:r>
      </w:hyperlink>
    </w:p>
    <w:p w:rsidR="00B105C3" w:rsidRDefault="00E13CD0">
      <w:pPr>
        <w:pStyle w:val="TOC2"/>
        <w:rPr>
          <w:rFonts w:eastAsiaTheme="minorEastAsia"/>
          <w:smallCaps w:val="0"/>
          <w:sz w:val="22"/>
          <w:lang w:eastAsia="en-US"/>
        </w:rPr>
      </w:pPr>
      <w:hyperlink w:anchor="_Toc520726714" w:history="1">
        <w:r w:rsidR="00B105C3" w:rsidRPr="00E8316D">
          <w:rPr>
            <w:rStyle w:val="Hyperlink"/>
            <w:rFonts w:hint="eastAsia"/>
          </w:rPr>
          <w:t>關於本文件</w:t>
        </w:r>
        <w:r w:rsidR="00B105C3">
          <w:tab/>
        </w:r>
        <w:r w:rsidR="00B105C3">
          <w:fldChar w:fldCharType="begin"/>
        </w:r>
        <w:r w:rsidR="00B105C3">
          <w:instrText xml:space="preserve"> PAGEREF _Toc520726714 \h </w:instrText>
        </w:r>
        <w:r w:rsidR="00B105C3">
          <w:fldChar w:fldCharType="separate"/>
        </w:r>
        <w:r w:rsidR="00B105C3">
          <w:t>4</w:t>
        </w:r>
        <w:r w:rsidR="00B105C3">
          <w:fldChar w:fldCharType="end"/>
        </w:r>
      </w:hyperlink>
    </w:p>
    <w:p w:rsidR="00B105C3" w:rsidRDefault="00E13CD0">
      <w:pPr>
        <w:pStyle w:val="TOC2"/>
        <w:rPr>
          <w:rFonts w:eastAsiaTheme="minorEastAsia"/>
          <w:smallCaps w:val="0"/>
          <w:sz w:val="22"/>
          <w:lang w:eastAsia="en-US"/>
        </w:rPr>
      </w:pPr>
      <w:hyperlink w:anchor="_Toc520726715" w:history="1">
        <w:r w:rsidR="00B105C3" w:rsidRPr="00E8316D">
          <w:rPr>
            <w:rStyle w:val="Hyperlink"/>
            <w:rFonts w:hint="eastAsia"/>
          </w:rPr>
          <w:t>本文件內容</w:t>
        </w:r>
        <w:r w:rsidR="00B105C3">
          <w:tab/>
        </w:r>
        <w:r w:rsidR="00B105C3">
          <w:fldChar w:fldCharType="begin"/>
        </w:r>
        <w:r w:rsidR="00B105C3">
          <w:instrText xml:space="preserve"> PAGEREF _Toc520726715 \h </w:instrText>
        </w:r>
        <w:r w:rsidR="00B105C3">
          <w:fldChar w:fldCharType="separate"/>
        </w:r>
        <w:r w:rsidR="00B105C3">
          <w:t>4</w:t>
        </w:r>
        <w:r w:rsidR="00B105C3">
          <w:fldChar w:fldCharType="end"/>
        </w:r>
      </w:hyperlink>
    </w:p>
    <w:p w:rsidR="00B105C3" w:rsidRDefault="00E13CD0">
      <w:pPr>
        <w:pStyle w:val="TOC2"/>
        <w:rPr>
          <w:rFonts w:eastAsiaTheme="minorEastAsia"/>
          <w:smallCaps w:val="0"/>
          <w:sz w:val="22"/>
          <w:lang w:eastAsia="en-US"/>
        </w:rPr>
      </w:pPr>
      <w:hyperlink w:anchor="_Toc520726716" w:history="1">
        <w:r w:rsidR="00B105C3" w:rsidRPr="00E8316D">
          <w:rPr>
            <w:rStyle w:val="Hyperlink"/>
            <w:rFonts w:hint="eastAsia"/>
          </w:rPr>
          <w:t>產品項目導覽方式</w:t>
        </w:r>
        <w:r w:rsidR="00B105C3">
          <w:tab/>
        </w:r>
        <w:r w:rsidR="00B105C3">
          <w:fldChar w:fldCharType="begin"/>
        </w:r>
        <w:r w:rsidR="00B105C3">
          <w:instrText xml:space="preserve"> PAGEREF _Toc520726716 \h </w:instrText>
        </w:r>
        <w:r w:rsidR="00B105C3">
          <w:fldChar w:fldCharType="separate"/>
        </w:r>
        <w:r w:rsidR="00B105C3">
          <w:t>4</w:t>
        </w:r>
        <w:r w:rsidR="00B105C3">
          <w:fldChar w:fldCharType="end"/>
        </w:r>
      </w:hyperlink>
    </w:p>
    <w:p w:rsidR="00B105C3" w:rsidRDefault="00E13CD0">
      <w:pPr>
        <w:pStyle w:val="TOC2"/>
        <w:rPr>
          <w:rFonts w:eastAsiaTheme="minorEastAsia"/>
          <w:smallCaps w:val="0"/>
          <w:sz w:val="22"/>
          <w:lang w:eastAsia="en-US"/>
        </w:rPr>
      </w:pPr>
      <w:hyperlink w:anchor="_Toc520726717" w:history="1">
        <w:r w:rsidR="00B105C3" w:rsidRPr="00E8316D">
          <w:rPr>
            <w:rStyle w:val="Hyperlink"/>
            <w:rFonts w:hint="eastAsia"/>
          </w:rPr>
          <w:t>本文件之說明以及變更摘要</w:t>
        </w:r>
        <w:r w:rsidR="00B105C3">
          <w:tab/>
        </w:r>
        <w:r w:rsidR="00B105C3">
          <w:fldChar w:fldCharType="begin"/>
        </w:r>
        <w:r w:rsidR="00B105C3">
          <w:instrText xml:space="preserve"> PAGEREF _Toc520726717 \h </w:instrText>
        </w:r>
        <w:r w:rsidR="00B105C3">
          <w:fldChar w:fldCharType="separate"/>
        </w:r>
        <w:r w:rsidR="00B105C3">
          <w:t>5</w:t>
        </w:r>
        <w:r w:rsidR="00B105C3">
          <w:fldChar w:fldCharType="end"/>
        </w:r>
      </w:hyperlink>
    </w:p>
    <w:p w:rsidR="00B105C3" w:rsidRDefault="00E13CD0">
      <w:pPr>
        <w:pStyle w:val="TOC1"/>
        <w:rPr>
          <w:rFonts w:eastAsiaTheme="minorEastAsia"/>
          <w:b w:val="0"/>
          <w:caps w:val="0"/>
          <w:noProof/>
          <w:sz w:val="22"/>
          <w:szCs w:val="22"/>
          <w:lang w:eastAsia="en-US"/>
        </w:rPr>
      </w:pPr>
      <w:hyperlink w:anchor="_Toc520726718" w:history="1">
        <w:r w:rsidR="00B105C3" w:rsidRPr="00E8316D">
          <w:rPr>
            <w:rStyle w:val="Hyperlink"/>
            <w:rFonts w:hint="eastAsia"/>
            <w:noProof/>
          </w:rPr>
          <w:t>授權條款</w:t>
        </w:r>
        <w:r w:rsidR="00B105C3">
          <w:rPr>
            <w:noProof/>
          </w:rPr>
          <w:tab/>
        </w:r>
        <w:r w:rsidR="00B105C3">
          <w:rPr>
            <w:noProof/>
          </w:rPr>
          <w:fldChar w:fldCharType="begin"/>
        </w:r>
        <w:r w:rsidR="00B105C3">
          <w:rPr>
            <w:noProof/>
          </w:rPr>
          <w:instrText xml:space="preserve"> PAGEREF _Toc520726718 \h </w:instrText>
        </w:r>
        <w:r w:rsidR="00B105C3">
          <w:rPr>
            <w:noProof/>
          </w:rPr>
        </w:r>
        <w:r w:rsidR="00B105C3">
          <w:rPr>
            <w:noProof/>
          </w:rPr>
          <w:fldChar w:fldCharType="separate"/>
        </w:r>
        <w:r w:rsidR="00B105C3">
          <w:rPr>
            <w:noProof/>
          </w:rPr>
          <w:t>6</w:t>
        </w:r>
        <w:r w:rsidR="00B105C3">
          <w:rPr>
            <w:noProof/>
          </w:rPr>
          <w:fldChar w:fldCharType="end"/>
        </w:r>
      </w:hyperlink>
    </w:p>
    <w:p w:rsidR="00B105C3" w:rsidRDefault="00E13CD0">
      <w:pPr>
        <w:pStyle w:val="TOC2"/>
        <w:rPr>
          <w:rFonts w:eastAsiaTheme="minorEastAsia"/>
          <w:smallCaps w:val="0"/>
          <w:sz w:val="22"/>
          <w:lang w:eastAsia="en-US"/>
        </w:rPr>
      </w:pPr>
      <w:hyperlink w:anchor="_Toc520726719" w:history="1">
        <w:r w:rsidR="00B105C3" w:rsidRPr="00E8316D">
          <w:rPr>
            <w:rStyle w:val="Hyperlink"/>
            <w:rFonts w:hint="eastAsia"/>
          </w:rPr>
          <w:t>通用授權條款</w:t>
        </w:r>
        <w:r w:rsidR="00B105C3">
          <w:tab/>
        </w:r>
        <w:r w:rsidR="00B105C3">
          <w:fldChar w:fldCharType="begin"/>
        </w:r>
        <w:r w:rsidR="00B105C3">
          <w:instrText xml:space="preserve"> PAGEREF _Toc520726719 \h </w:instrText>
        </w:r>
        <w:r w:rsidR="00B105C3">
          <w:fldChar w:fldCharType="separate"/>
        </w:r>
        <w:r w:rsidR="00B105C3">
          <w:t>6</w:t>
        </w:r>
        <w:r w:rsidR="00B105C3">
          <w:fldChar w:fldCharType="end"/>
        </w:r>
      </w:hyperlink>
    </w:p>
    <w:p w:rsidR="00B105C3" w:rsidRDefault="00E13CD0">
      <w:pPr>
        <w:pStyle w:val="TOC2"/>
        <w:rPr>
          <w:rFonts w:eastAsiaTheme="minorEastAsia"/>
          <w:smallCaps w:val="0"/>
          <w:sz w:val="22"/>
          <w:lang w:eastAsia="en-US"/>
        </w:rPr>
      </w:pPr>
      <w:hyperlink w:anchor="_Toc520726720" w:history="1">
        <w:r w:rsidR="00B105C3" w:rsidRPr="00E8316D">
          <w:rPr>
            <w:rStyle w:val="Hyperlink"/>
            <w:rFonts w:hint="eastAsia"/>
          </w:rPr>
          <w:t>授權模型條款</w:t>
        </w:r>
        <w:r w:rsidR="00B105C3">
          <w:tab/>
        </w:r>
        <w:r w:rsidR="00B105C3">
          <w:fldChar w:fldCharType="begin"/>
        </w:r>
        <w:r w:rsidR="00B105C3">
          <w:instrText xml:space="preserve"> PAGEREF _Toc520726720 \h </w:instrText>
        </w:r>
        <w:r w:rsidR="00B105C3">
          <w:fldChar w:fldCharType="separate"/>
        </w:r>
        <w:r w:rsidR="00B105C3">
          <w:t>8</w:t>
        </w:r>
        <w:r w:rsidR="00B105C3">
          <w:fldChar w:fldCharType="end"/>
        </w:r>
      </w:hyperlink>
    </w:p>
    <w:p w:rsidR="00B105C3" w:rsidRDefault="00E13CD0">
      <w:pPr>
        <w:pStyle w:val="TOC3"/>
        <w:rPr>
          <w:rFonts w:eastAsiaTheme="minorEastAsia"/>
          <w:smallCaps w:val="0"/>
          <w:sz w:val="22"/>
          <w:lang w:eastAsia="en-US"/>
        </w:rPr>
      </w:pPr>
      <w:hyperlink w:anchor="_Toc520726721" w:history="1">
        <w:r w:rsidR="00B105C3" w:rsidRPr="00E8316D">
          <w:rPr>
            <w:rStyle w:val="Hyperlink"/>
            <w:rFonts w:hint="eastAsia"/>
          </w:rPr>
          <w:t>桌面應用程式</w:t>
        </w:r>
        <w:r w:rsidR="00B105C3">
          <w:tab/>
        </w:r>
        <w:r w:rsidR="00B105C3">
          <w:fldChar w:fldCharType="begin"/>
        </w:r>
        <w:r w:rsidR="00B105C3">
          <w:instrText xml:space="preserve"> PAGEREF _Toc520726721 \h </w:instrText>
        </w:r>
        <w:r w:rsidR="00B105C3">
          <w:fldChar w:fldCharType="separate"/>
        </w:r>
        <w:r w:rsidR="00B105C3">
          <w:t>8</w:t>
        </w:r>
        <w:r w:rsidR="00B105C3">
          <w:fldChar w:fldCharType="end"/>
        </w:r>
      </w:hyperlink>
    </w:p>
    <w:p w:rsidR="00B105C3" w:rsidRDefault="00E13CD0">
      <w:pPr>
        <w:pStyle w:val="TOC3"/>
        <w:rPr>
          <w:rFonts w:eastAsiaTheme="minorEastAsia"/>
          <w:smallCaps w:val="0"/>
          <w:sz w:val="22"/>
          <w:lang w:eastAsia="en-US"/>
        </w:rPr>
      </w:pPr>
      <w:hyperlink w:anchor="_Toc520726722" w:history="1">
        <w:r w:rsidR="00B105C3" w:rsidRPr="00E8316D">
          <w:rPr>
            <w:rStyle w:val="Hyperlink"/>
            <w:rFonts w:hint="eastAsia"/>
          </w:rPr>
          <w:t>桌面作業系統</w:t>
        </w:r>
        <w:r w:rsidR="00B105C3">
          <w:tab/>
        </w:r>
        <w:r w:rsidR="00B105C3">
          <w:fldChar w:fldCharType="begin"/>
        </w:r>
        <w:r w:rsidR="00B105C3">
          <w:instrText xml:space="preserve"> PAGEREF _Toc520726722 \h </w:instrText>
        </w:r>
        <w:r w:rsidR="00B105C3">
          <w:fldChar w:fldCharType="separate"/>
        </w:r>
        <w:r w:rsidR="00B105C3">
          <w:t>8</w:t>
        </w:r>
        <w:r w:rsidR="00B105C3">
          <w:fldChar w:fldCharType="end"/>
        </w:r>
      </w:hyperlink>
    </w:p>
    <w:p w:rsidR="00B105C3" w:rsidRDefault="00E13CD0">
      <w:pPr>
        <w:pStyle w:val="TOC3"/>
        <w:rPr>
          <w:rFonts w:eastAsiaTheme="minorEastAsia"/>
          <w:smallCaps w:val="0"/>
          <w:sz w:val="22"/>
          <w:lang w:eastAsia="en-US"/>
        </w:rPr>
      </w:pPr>
      <w:hyperlink w:anchor="_Toc520726723" w:history="1">
        <w:r w:rsidR="00B105C3" w:rsidRPr="00E8316D">
          <w:rPr>
            <w:rStyle w:val="Hyperlink"/>
            <w:rFonts w:hint="eastAsia"/>
          </w:rPr>
          <w:t>每一核心</w:t>
        </w:r>
        <w:r w:rsidR="00B105C3" w:rsidRPr="00E8316D">
          <w:rPr>
            <w:rStyle w:val="Hyperlink"/>
          </w:rPr>
          <w:t>/CAL</w:t>
        </w:r>
        <w:r w:rsidR="00B105C3">
          <w:tab/>
        </w:r>
        <w:r w:rsidR="00B105C3">
          <w:fldChar w:fldCharType="begin"/>
        </w:r>
        <w:r w:rsidR="00B105C3">
          <w:instrText xml:space="preserve"> PAGEREF _Toc520726723 \h </w:instrText>
        </w:r>
        <w:r w:rsidR="00B105C3">
          <w:fldChar w:fldCharType="separate"/>
        </w:r>
        <w:r w:rsidR="00B105C3">
          <w:t>9</w:t>
        </w:r>
        <w:r w:rsidR="00B105C3">
          <w:fldChar w:fldCharType="end"/>
        </w:r>
      </w:hyperlink>
    </w:p>
    <w:p w:rsidR="00B105C3" w:rsidRDefault="00E13CD0">
      <w:pPr>
        <w:pStyle w:val="TOC3"/>
        <w:rPr>
          <w:rFonts w:eastAsiaTheme="minorEastAsia"/>
          <w:smallCaps w:val="0"/>
          <w:sz w:val="22"/>
          <w:lang w:eastAsia="en-US"/>
        </w:rPr>
      </w:pPr>
      <w:hyperlink w:anchor="_Toc520726724" w:history="1">
        <w:r w:rsidR="00B105C3" w:rsidRPr="00E8316D">
          <w:rPr>
            <w:rStyle w:val="Hyperlink"/>
            <w:rFonts w:hint="eastAsia"/>
          </w:rPr>
          <w:t>伺服器</w:t>
        </w:r>
        <w:r w:rsidR="00B105C3" w:rsidRPr="00E8316D">
          <w:rPr>
            <w:rStyle w:val="Hyperlink"/>
          </w:rPr>
          <w:t>/CAL</w:t>
        </w:r>
        <w:r w:rsidR="00B105C3">
          <w:tab/>
        </w:r>
        <w:r w:rsidR="00B105C3">
          <w:fldChar w:fldCharType="begin"/>
        </w:r>
        <w:r w:rsidR="00B105C3">
          <w:instrText xml:space="preserve"> PAGEREF _Toc520726724 \h </w:instrText>
        </w:r>
        <w:r w:rsidR="00B105C3">
          <w:fldChar w:fldCharType="separate"/>
        </w:r>
        <w:r w:rsidR="00B105C3">
          <w:t>9</w:t>
        </w:r>
        <w:r w:rsidR="00B105C3">
          <w:fldChar w:fldCharType="end"/>
        </w:r>
      </w:hyperlink>
    </w:p>
    <w:p w:rsidR="00B105C3" w:rsidRDefault="00E13CD0">
      <w:pPr>
        <w:pStyle w:val="TOC3"/>
        <w:rPr>
          <w:rFonts w:eastAsiaTheme="minorEastAsia"/>
          <w:smallCaps w:val="0"/>
          <w:sz w:val="22"/>
          <w:lang w:eastAsia="en-US"/>
        </w:rPr>
      </w:pPr>
      <w:hyperlink w:anchor="_Toc520726725" w:history="1">
        <w:r w:rsidR="00B105C3" w:rsidRPr="00E8316D">
          <w:rPr>
            <w:rStyle w:val="Hyperlink"/>
            <w:rFonts w:hint="eastAsia"/>
          </w:rPr>
          <w:t>每一核心</w:t>
        </w:r>
        <w:r w:rsidR="00B105C3">
          <w:tab/>
        </w:r>
        <w:r w:rsidR="00B105C3">
          <w:fldChar w:fldCharType="begin"/>
        </w:r>
        <w:r w:rsidR="00B105C3">
          <w:instrText xml:space="preserve"> PAGEREF _Toc520726725 \h </w:instrText>
        </w:r>
        <w:r w:rsidR="00B105C3">
          <w:fldChar w:fldCharType="separate"/>
        </w:r>
        <w:r w:rsidR="00B105C3">
          <w:t>9</w:t>
        </w:r>
        <w:r w:rsidR="00B105C3">
          <w:fldChar w:fldCharType="end"/>
        </w:r>
      </w:hyperlink>
    </w:p>
    <w:p w:rsidR="00B105C3" w:rsidRDefault="00E13CD0">
      <w:pPr>
        <w:pStyle w:val="TOC3"/>
        <w:rPr>
          <w:rFonts w:eastAsiaTheme="minorEastAsia"/>
          <w:smallCaps w:val="0"/>
          <w:sz w:val="22"/>
          <w:lang w:eastAsia="en-US"/>
        </w:rPr>
      </w:pPr>
      <w:hyperlink w:anchor="_Toc520726726" w:history="1">
        <w:r w:rsidR="00B105C3" w:rsidRPr="00E8316D">
          <w:rPr>
            <w:rStyle w:val="Hyperlink"/>
            <w:rFonts w:hint="eastAsia"/>
          </w:rPr>
          <w:t>管理伺服器</w:t>
        </w:r>
        <w:r w:rsidR="00B105C3">
          <w:tab/>
        </w:r>
        <w:r w:rsidR="00B105C3">
          <w:fldChar w:fldCharType="begin"/>
        </w:r>
        <w:r w:rsidR="00B105C3">
          <w:instrText xml:space="preserve"> PAGEREF _Toc520726726 \h </w:instrText>
        </w:r>
        <w:r w:rsidR="00B105C3">
          <w:fldChar w:fldCharType="separate"/>
        </w:r>
        <w:r w:rsidR="00B105C3">
          <w:t>9</w:t>
        </w:r>
        <w:r w:rsidR="00B105C3">
          <w:fldChar w:fldCharType="end"/>
        </w:r>
      </w:hyperlink>
    </w:p>
    <w:p w:rsidR="00B105C3" w:rsidRDefault="00E13CD0">
      <w:pPr>
        <w:pStyle w:val="TOC3"/>
        <w:rPr>
          <w:rFonts w:eastAsiaTheme="minorEastAsia"/>
          <w:smallCaps w:val="0"/>
          <w:sz w:val="22"/>
          <w:lang w:eastAsia="en-US"/>
        </w:rPr>
      </w:pPr>
      <w:hyperlink w:anchor="_Toc520726727" w:history="1">
        <w:r w:rsidR="00B105C3" w:rsidRPr="00E8316D">
          <w:rPr>
            <w:rStyle w:val="Hyperlink"/>
            <w:rFonts w:hint="eastAsia"/>
          </w:rPr>
          <w:t>專門伺服器</w:t>
        </w:r>
        <w:r w:rsidR="00B105C3">
          <w:tab/>
        </w:r>
        <w:r w:rsidR="00B105C3">
          <w:fldChar w:fldCharType="begin"/>
        </w:r>
        <w:r w:rsidR="00B105C3">
          <w:instrText xml:space="preserve"> PAGEREF _Toc520726727 \h </w:instrText>
        </w:r>
        <w:r w:rsidR="00B105C3">
          <w:fldChar w:fldCharType="separate"/>
        </w:r>
        <w:r w:rsidR="00B105C3">
          <w:t>10</w:t>
        </w:r>
        <w:r w:rsidR="00B105C3">
          <w:fldChar w:fldCharType="end"/>
        </w:r>
      </w:hyperlink>
    </w:p>
    <w:p w:rsidR="00B105C3" w:rsidRDefault="00E13CD0">
      <w:pPr>
        <w:pStyle w:val="TOC3"/>
        <w:rPr>
          <w:rFonts w:eastAsiaTheme="minorEastAsia"/>
          <w:smallCaps w:val="0"/>
          <w:sz w:val="22"/>
          <w:lang w:eastAsia="en-US"/>
        </w:rPr>
      </w:pPr>
      <w:hyperlink w:anchor="_Toc520726728" w:history="1">
        <w:r w:rsidR="00B105C3" w:rsidRPr="00E8316D">
          <w:rPr>
            <w:rStyle w:val="Hyperlink"/>
            <w:rFonts w:hint="eastAsia"/>
          </w:rPr>
          <w:t>開發人員工具</w:t>
        </w:r>
        <w:r w:rsidR="00B105C3">
          <w:tab/>
        </w:r>
        <w:r w:rsidR="00B105C3">
          <w:fldChar w:fldCharType="begin"/>
        </w:r>
        <w:r w:rsidR="00B105C3">
          <w:instrText xml:space="preserve"> PAGEREF _Toc520726728 \h </w:instrText>
        </w:r>
        <w:r w:rsidR="00B105C3">
          <w:fldChar w:fldCharType="separate"/>
        </w:r>
        <w:r w:rsidR="00B105C3">
          <w:t>10</w:t>
        </w:r>
        <w:r w:rsidR="00B105C3">
          <w:fldChar w:fldCharType="end"/>
        </w:r>
      </w:hyperlink>
    </w:p>
    <w:p w:rsidR="00B105C3" w:rsidRDefault="00E13CD0">
      <w:pPr>
        <w:pStyle w:val="TOC1"/>
        <w:rPr>
          <w:rFonts w:eastAsiaTheme="minorEastAsia"/>
          <w:b w:val="0"/>
          <w:caps w:val="0"/>
          <w:noProof/>
          <w:sz w:val="22"/>
          <w:szCs w:val="22"/>
          <w:lang w:eastAsia="en-US"/>
        </w:rPr>
      </w:pPr>
      <w:hyperlink w:anchor="_Toc520726729" w:history="1">
        <w:r w:rsidR="00B105C3" w:rsidRPr="00E8316D">
          <w:rPr>
            <w:rStyle w:val="Hyperlink"/>
            <w:rFonts w:hint="eastAsia"/>
            <w:noProof/>
          </w:rPr>
          <w:t>軟體</w:t>
        </w:r>
        <w:r w:rsidR="00B105C3">
          <w:rPr>
            <w:noProof/>
          </w:rPr>
          <w:tab/>
        </w:r>
        <w:r w:rsidR="00B105C3">
          <w:rPr>
            <w:noProof/>
          </w:rPr>
          <w:fldChar w:fldCharType="begin"/>
        </w:r>
        <w:r w:rsidR="00B105C3">
          <w:rPr>
            <w:noProof/>
          </w:rPr>
          <w:instrText xml:space="preserve"> PAGEREF _Toc520726729 \h </w:instrText>
        </w:r>
        <w:r w:rsidR="00B105C3">
          <w:rPr>
            <w:noProof/>
          </w:rPr>
        </w:r>
        <w:r w:rsidR="00B105C3">
          <w:rPr>
            <w:noProof/>
          </w:rPr>
          <w:fldChar w:fldCharType="separate"/>
        </w:r>
        <w:r w:rsidR="00B105C3">
          <w:rPr>
            <w:noProof/>
          </w:rPr>
          <w:t>12</w:t>
        </w:r>
        <w:r w:rsidR="00B105C3">
          <w:rPr>
            <w:noProof/>
          </w:rPr>
          <w:fldChar w:fldCharType="end"/>
        </w:r>
      </w:hyperlink>
    </w:p>
    <w:p w:rsidR="00B105C3" w:rsidRDefault="00E13CD0">
      <w:pPr>
        <w:pStyle w:val="TOC2"/>
        <w:rPr>
          <w:rFonts w:eastAsiaTheme="minorEastAsia"/>
          <w:smallCaps w:val="0"/>
          <w:sz w:val="22"/>
          <w:lang w:eastAsia="en-US"/>
        </w:rPr>
      </w:pPr>
      <w:hyperlink w:anchor="_Toc520726730" w:history="1">
        <w:r w:rsidR="00B105C3" w:rsidRPr="00E8316D">
          <w:rPr>
            <w:rStyle w:val="Hyperlink"/>
          </w:rPr>
          <w:t>Advanced Threat Analytics</w:t>
        </w:r>
        <w:r w:rsidR="00B105C3">
          <w:tab/>
        </w:r>
        <w:r w:rsidR="00B105C3">
          <w:fldChar w:fldCharType="begin"/>
        </w:r>
        <w:r w:rsidR="00B105C3">
          <w:instrText xml:space="preserve"> PAGEREF _Toc520726730 \h </w:instrText>
        </w:r>
        <w:r w:rsidR="00B105C3">
          <w:fldChar w:fldCharType="separate"/>
        </w:r>
        <w:r w:rsidR="00B105C3">
          <w:t>12</w:t>
        </w:r>
        <w:r w:rsidR="00B105C3">
          <w:fldChar w:fldCharType="end"/>
        </w:r>
      </w:hyperlink>
    </w:p>
    <w:p w:rsidR="00B105C3" w:rsidRDefault="00E13CD0">
      <w:pPr>
        <w:pStyle w:val="TOC2"/>
        <w:rPr>
          <w:rFonts w:eastAsiaTheme="minorEastAsia"/>
          <w:smallCaps w:val="0"/>
          <w:sz w:val="22"/>
          <w:lang w:eastAsia="en-US"/>
        </w:rPr>
      </w:pPr>
      <w:hyperlink w:anchor="_Toc520726731" w:history="1">
        <w:r w:rsidR="00B105C3" w:rsidRPr="00E8316D">
          <w:rPr>
            <w:rStyle w:val="Hyperlink"/>
          </w:rPr>
          <w:t>BizTalk</w:t>
        </w:r>
        <w:r w:rsidR="00B105C3">
          <w:tab/>
        </w:r>
        <w:r w:rsidR="00B105C3">
          <w:fldChar w:fldCharType="begin"/>
        </w:r>
        <w:r w:rsidR="00B105C3">
          <w:instrText xml:space="preserve"> PAGEREF _Toc520726731 \h </w:instrText>
        </w:r>
        <w:r w:rsidR="00B105C3">
          <w:fldChar w:fldCharType="separate"/>
        </w:r>
        <w:r w:rsidR="00B105C3">
          <w:t>12</w:t>
        </w:r>
        <w:r w:rsidR="00B105C3">
          <w:fldChar w:fldCharType="end"/>
        </w:r>
      </w:hyperlink>
    </w:p>
    <w:p w:rsidR="00B105C3" w:rsidRDefault="00E13CD0">
      <w:pPr>
        <w:pStyle w:val="TOC2"/>
        <w:rPr>
          <w:rFonts w:eastAsiaTheme="minorEastAsia"/>
          <w:smallCaps w:val="0"/>
          <w:sz w:val="22"/>
          <w:lang w:eastAsia="en-US"/>
        </w:rPr>
      </w:pPr>
      <w:hyperlink w:anchor="_Toc520726732" w:history="1">
        <w:r w:rsidR="00B105C3" w:rsidRPr="00E8316D">
          <w:rPr>
            <w:rStyle w:val="Hyperlink"/>
          </w:rPr>
          <w:t xml:space="preserve">CAL </w:t>
        </w:r>
        <w:r w:rsidR="00B105C3" w:rsidRPr="00E8316D">
          <w:rPr>
            <w:rStyle w:val="Hyperlink"/>
            <w:rFonts w:hint="eastAsia"/>
          </w:rPr>
          <w:t>套件</w:t>
        </w:r>
        <w:r w:rsidR="00B105C3">
          <w:tab/>
        </w:r>
        <w:r w:rsidR="00B105C3">
          <w:fldChar w:fldCharType="begin"/>
        </w:r>
        <w:r w:rsidR="00B105C3">
          <w:instrText xml:space="preserve"> PAGEREF _Toc520726732 \h </w:instrText>
        </w:r>
        <w:r w:rsidR="00B105C3">
          <w:fldChar w:fldCharType="separate"/>
        </w:r>
        <w:r w:rsidR="00B105C3">
          <w:t>14</w:t>
        </w:r>
        <w:r w:rsidR="00B105C3">
          <w:fldChar w:fldCharType="end"/>
        </w:r>
      </w:hyperlink>
    </w:p>
    <w:p w:rsidR="00B105C3" w:rsidRDefault="00E13CD0">
      <w:pPr>
        <w:pStyle w:val="TOC2"/>
        <w:rPr>
          <w:rFonts w:eastAsiaTheme="minorEastAsia"/>
          <w:smallCaps w:val="0"/>
          <w:sz w:val="22"/>
          <w:lang w:eastAsia="en-US"/>
        </w:rPr>
      </w:pPr>
      <w:hyperlink w:anchor="_Toc520726733" w:history="1">
        <w:r w:rsidR="00B105C3" w:rsidRPr="00E8316D">
          <w:rPr>
            <w:rStyle w:val="Hyperlink"/>
          </w:rPr>
          <w:t>Core Infrastructure Server (CIS) Suite</w:t>
        </w:r>
        <w:r w:rsidR="00B105C3">
          <w:tab/>
        </w:r>
        <w:r w:rsidR="00B105C3">
          <w:fldChar w:fldCharType="begin"/>
        </w:r>
        <w:r w:rsidR="00B105C3">
          <w:instrText xml:space="preserve"> PAGEREF _Toc520726733 \h </w:instrText>
        </w:r>
        <w:r w:rsidR="00B105C3">
          <w:fldChar w:fldCharType="separate"/>
        </w:r>
        <w:r w:rsidR="00B105C3">
          <w:t>15</w:t>
        </w:r>
        <w:r w:rsidR="00B105C3">
          <w:fldChar w:fldCharType="end"/>
        </w:r>
      </w:hyperlink>
    </w:p>
    <w:p w:rsidR="00B105C3" w:rsidRDefault="00E13CD0">
      <w:pPr>
        <w:pStyle w:val="TOC2"/>
        <w:rPr>
          <w:rFonts w:eastAsiaTheme="minorEastAsia"/>
          <w:smallCaps w:val="0"/>
          <w:sz w:val="22"/>
          <w:lang w:eastAsia="en-US"/>
        </w:rPr>
      </w:pPr>
      <w:hyperlink w:anchor="_Toc520726734" w:history="1">
        <w:r w:rsidR="00B105C3" w:rsidRPr="00E8316D">
          <w:rPr>
            <w:rStyle w:val="Hyperlink"/>
          </w:rPr>
          <w:t>Forefront</w:t>
        </w:r>
        <w:r w:rsidR="00B105C3">
          <w:tab/>
        </w:r>
        <w:r w:rsidR="00B105C3">
          <w:fldChar w:fldCharType="begin"/>
        </w:r>
        <w:r w:rsidR="00B105C3">
          <w:instrText xml:space="preserve"> PAGEREF _Toc520726734 \h </w:instrText>
        </w:r>
        <w:r w:rsidR="00B105C3">
          <w:fldChar w:fldCharType="separate"/>
        </w:r>
        <w:r w:rsidR="00B105C3">
          <w:t>17</w:t>
        </w:r>
        <w:r w:rsidR="00B105C3">
          <w:fldChar w:fldCharType="end"/>
        </w:r>
      </w:hyperlink>
    </w:p>
    <w:p w:rsidR="00B105C3" w:rsidRDefault="00E13CD0">
      <w:pPr>
        <w:pStyle w:val="TOC2"/>
        <w:rPr>
          <w:rFonts w:eastAsiaTheme="minorEastAsia"/>
          <w:smallCaps w:val="0"/>
          <w:sz w:val="22"/>
          <w:lang w:eastAsia="en-US"/>
        </w:rPr>
      </w:pPr>
      <w:hyperlink w:anchor="_Toc520726735" w:history="1">
        <w:r w:rsidR="00B105C3" w:rsidRPr="00E8316D">
          <w:rPr>
            <w:rStyle w:val="Hyperlink"/>
          </w:rPr>
          <w:t xml:space="preserve">Microsoft Dynamics 365 </w:t>
        </w:r>
        <w:r w:rsidR="00B105C3" w:rsidRPr="00E8316D">
          <w:rPr>
            <w:rStyle w:val="Hyperlink"/>
            <w:rFonts w:hint="eastAsia"/>
          </w:rPr>
          <w:t>內部部署</w:t>
        </w:r>
        <w:r w:rsidR="00B105C3">
          <w:tab/>
        </w:r>
        <w:r w:rsidR="00B105C3">
          <w:fldChar w:fldCharType="begin"/>
        </w:r>
        <w:r w:rsidR="00B105C3">
          <w:instrText xml:space="preserve"> PAGEREF _Toc520726735 \h </w:instrText>
        </w:r>
        <w:r w:rsidR="00B105C3">
          <w:fldChar w:fldCharType="separate"/>
        </w:r>
        <w:r w:rsidR="00B105C3">
          <w:t>18</w:t>
        </w:r>
        <w:r w:rsidR="00B105C3">
          <w:fldChar w:fldCharType="end"/>
        </w:r>
      </w:hyperlink>
    </w:p>
    <w:p w:rsidR="00B105C3" w:rsidRDefault="00E13CD0">
      <w:pPr>
        <w:pStyle w:val="TOC2"/>
        <w:rPr>
          <w:rFonts w:eastAsiaTheme="minorEastAsia"/>
          <w:smallCaps w:val="0"/>
          <w:sz w:val="22"/>
          <w:lang w:eastAsia="en-US"/>
        </w:rPr>
      </w:pPr>
      <w:hyperlink w:anchor="_Toc520726736" w:history="1">
        <w:r w:rsidR="00B105C3" w:rsidRPr="00E8316D">
          <w:rPr>
            <w:rStyle w:val="Hyperlink"/>
          </w:rPr>
          <w:t>Microsoft Identity Manager</w:t>
        </w:r>
        <w:r w:rsidR="00B105C3">
          <w:tab/>
        </w:r>
        <w:r w:rsidR="00B105C3">
          <w:fldChar w:fldCharType="begin"/>
        </w:r>
        <w:r w:rsidR="00B105C3">
          <w:instrText xml:space="preserve"> PAGEREF _Toc520726736 \h </w:instrText>
        </w:r>
        <w:r w:rsidR="00B105C3">
          <w:fldChar w:fldCharType="separate"/>
        </w:r>
        <w:r w:rsidR="00B105C3">
          <w:t>20</w:t>
        </w:r>
        <w:r w:rsidR="00B105C3">
          <w:fldChar w:fldCharType="end"/>
        </w:r>
      </w:hyperlink>
    </w:p>
    <w:p w:rsidR="00B105C3" w:rsidRDefault="00E13CD0">
      <w:pPr>
        <w:pStyle w:val="TOC2"/>
        <w:rPr>
          <w:rFonts w:eastAsiaTheme="minorEastAsia"/>
          <w:smallCaps w:val="0"/>
          <w:sz w:val="22"/>
          <w:lang w:eastAsia="en-US"/>
        </w:rPr>
      </w:pPr>
      <w:hyperlink w:anchor="_Toc520726737" w:history="1">
        <w:r w:rsidR="00B105C3" w:rsidRPr="00E8316D">
          <w:rPr>
            <w:rStyle w:val="Hyperlink"/>
          </w:rPr>
          <w:t xml:space="preserve">Office </w:t>
        </w:r>
        <w:r w:rsidR="00B105C3" w:rsidRPr="00E8316D">
          <w:rPr>
            <w:rStyle w:val="Hyperlink"/>
            <w:rFonts w:hint="eastAsia"/>
          </w:rPr>
          <w:t>應用程式</w:t>
        </w:r>
        <w:r w:rsidR="00B105C3">
          <w:tab/>
        </w:r>
        <w:r w:rsidR="00B105C3">
          <w:fldChar w:fldCharType="begin"/>
        </w:r>
        <w:r w:rsidR="00B105C3">
          <w:instrText xml:space="preserve"> PAGEREF _Toc520726737 \h </w:instrText>
        </w:r>
        <w:r w:rsidR="00B105C3">
          <w:fldChar w:fldCharType="separate"/>
        </w:r>
        <w:r w:rsidR="00B105C3">
          <w:t>20</w:t>
        </w:r>
        <w:r w:rsidR="00B105C3">
          <w:fldChar w:fldCharType="end"/>
        </w:r>
      </w:hyperlink>
    </w:p>
    <w:p w:rsidR="00B105C3" w:rsidRDefault="00E13CD0">
      <w:pPr>
        <w:pStyle w:val="TOC3"/>
        <w:rPr>
          <w:rFonts w:eastAsiaTheme="minorEastAsia"/>
          <w:smallCaps w:val="0"/>
          <w:sz w:val="22"/>
          <w:lang w:eastAsia="en-US"/>
        </w:rPr>
      </w:pPr>
      <w:hyperlink w:anchor="_Toc520726738" w:history="1">
        <w:r w:rsidR="00B105C3" w:rsidRPr="00E8316D">
          <w:rPr>
            <w:rStyle w:val="Hyperlink"/>
          </w:rPr>
          <w:t xml:space="preserve">Office </w:t>
        </w:r>
        <w:r w:rsidR="00B105C3" w:rsidRPr="00E8316D">
          <w:rPr>
            <w:rStyle w:val="Hyperlink"/>
            <w:rFonts w:hint="eastAsia"/>
          </w:rPr>
          <w:t>桌面應用程式</w:t>
        </w:r>
        <w:r w:rsidR="00B105C3">
          <w:tab/>
        </w:r>
        <w:r w:rsidR="00B105C3">
          <w:fldChar w:fldCharType="begin"/>
        </w:r>
        <w:r w:rsidR="00B105C3">
          <w:instrText xml:space="preserve"> PAGEREF _Toc520726738 \h </w:instrText>
        </w:r>
        <w:r w:rsidR="00B105C3">
          <w:fldChar w:fldCharType="separate"/>
        </w:r>
        <w:r w:rsidR="00B105C3">
          <w:t>20</w:t>
        </w:r>
        <w:r w:rsidR="00B105C3">
          <w:fldChar w:fldCharType="end"/>
        </w:r>
      </w:hyperlink>
    </w:p>
    <w:p w:rsidR="00B105C3" w:rsidRDefault="00E13CD0">
      <w:pPr>
        <w:pStyle w:val="TOC3"/>
        <w:rPr>
          <w:rFonts w:eastAsiaTheme="minorEastAsia"/>
          <w:smallCaps w:val="0"/>
          <w:sz w:val="22"/>
          <w:lang w:eastAsia="en-US"/>
        </w:rPr>
      </w:pPr>
      <w:hyperlink w:anchor="_Toc520726739" w:history="1">
        <w:r w:rsidR="00B105C3" w:rsidRPr="00E8316D">
          <w:rPr>
            <w:rStyle w:val="Hyperlink"/>
          </w:rPr>
          <w:t>Office for Mac</w:t>
        </w:r>
        <w:r w:rsidR="00B105C3">
          <w:tab/>
        </w:r>
        <w:r w:rsidR="00B105C3">
          <w:fldChar w:fldCharType="begin"/>
        </w:r>
        <w:r w:rsidR="00B105C3">
          <w:instrText xml:space="preserve"> PAGEREF _Toc520726739 \h </w:instrText>
        </w:r>
        <w:r w:rsidR="00B105C3">
          <w:fldChar w:fldCharType="separate"/>
        </w:r>
        <w:r w:rsidR="00B105C3">
          <w:t>22</w:t>
        </w:r>
        <w:r w:rsidR="00B105C3">
          <w:fldChar w:fldCharType="end"/>
        </w:r>
      </w:hyperlink>
    </w:p>
    <w:p w:rsidR="00B105C3" w:rsidRDefault="00E13CD0">
      <w:pPr>
        <w:pStyle w:val="TOC2"/>
        <w:rPr>
          <w:rFonts w:eastAsiaTheme="minorEastAsia"/>
          <w:smallCaps w:val="0"/>
          <w:sz w:val="22"/>
          <w:lang w:eastAsia="en-US"/>
        </w:rPr>
      </w:pPr>
      <w:hyperlink w:anchor="_Toc520726740" w:history="1">
        <w:r w:rsidR="00B105C3" w:rsidRPr="00E8316D">
          <w:rPr>
            <w:rStyle w:val="Hyperlink"/>
          </w:rPr>
          <w:t xml:space="preserve">Office </w:t>
        </w:r>
        <w:r w:rsidR="00B105C3" w:rsidRPr="00E8316D">
          <w:rPr>
            <w:rStyle w:val="Hyperlink"/>
            <w:rFonts w:hint="eastAsia"/>
          </w:rPr>
          <w:t>伺服器</w:t>
        </w:r>
        <w:r w:rsidR="00B105C3">
          <w:tab/>
        </w:r>
        <w:r w:rsidR="00B105C3">
          <w:fldChar w:fldCharType="begin"/>
        </w:r>
        <w:r w:rsidR="00B105C3">
          <w:instrText xml:space="preserve"> PAGEREF _Toc520726740 \h </w:instrText>
        </w:r>
        <w:r w:rsidR="00B105C3">
          <w:fldChar w:fldCharType="separate"/>
        </w:r>
        <w:r w:rsidR="00B105C3">
          <w:t>23</w:t>
        </w:r>
        <w:r w:rsidR="00B105C3">
          <w:fldChar w:fldCharType="end"/>
        </w:r>
      </w:hyperlink>
    </w:p>
    <w:p w:rsidR="00B105C3" w:rsidRDefault="00E13CD0">
      <w:pPr>
        <w:pStyle w:val="TOC3"/>
        <w:rPr>
          <w:rFonts w:eastAsiaTheme="minorEastAsia"/>
          <w:smallCaps w:val="0"/>
          <w:sz w:val="22"/>
          <w:lang w:eastAsia="en-US"/>
        </w:rPr>
      </w:pPr>
      <w:hyperlink w:anchor="_Toc520726741" w:history="1">
        <w:r w:rsidR="00B105C3" w:rsidRPr="00E8316D">
          <w:rPr>
            <w:rStyle w:val="Hyperlink"/>
          </w:rPr>
          <w:t>Exchange Server</w:t>
        </w:r>
        <w:r w:rsidR="00B105C3">
          <w:tab/>
        </w:r>
        <w:r w:rsidR="00B105C3">
          <w:fldChar w:fldCharType="begin"/>
        </w:r>
        <w:r w:rsidR="00B105C3">
          <w:instrText xml:space="preserve"> PAGEREF _Toc520726741 \h </w:instrText>
        </w:r>
        <w:r w:rsidR="00B105C3">
          <w:fldChar w:fldCharType="separate"/>
        </w:r>
        <w:r w:rsidR="00B105C3">
          <w:t>23</w:t>
        </w:r>
        <w:r w:rsidR="00B105C3">
          <w:fldChar w:fldCharType="end"/>
        </w:r>
      </w:hyperlink>
    </w:p>
    <w:p w:rsidR="00B105C3" w:rsidRDefault="00E13CD0">
      <w:pPr>
        <w:pStyle w:val="TOC3"/>
        <w:rPr>
          <w:rFonts w:eastAsiaTheme="minorEastAsia"/>
          <w:smallCaps w:val="0"/>
          <w:sz w:val="22"/>
          <w:lang w:eastAsia="en-US"/>
        </w:rPr>
      </w:pPr>
      <w:hyperlink w:anchor="_Toc520726742" w:history="1">
        <w:r w:rsidR="00B105C3" w:rsidRPr="00E8316D">
          <w:rPr>
            <w:rStyle w:val="Hyperlink"/>
          </w:rPr>
          <w:t>Project Server</w:t>
        </w:r>
        <w:r w:rsidR="00B105C3">
          <w:tab/>
        </w:r>
        <w:r w:rsidR="00B105C3">
          <w:fldChar w:fldCharType="begin"/>
        </w:r>
        <w:r w:rsidR="00B105C3">
          <w:instrText xml:space="preserve"> PAGEREF _Toc520726742 \h </w:instrText>
        </w:r>
        <w:r w:rsidR="00B105C3">
          <w:fldChar w:fldCharType="separate"/>
        </w:r>
        <w:r w:rsidR="00B105C3">
          <w:t>24</w:t>
        </w:r>
        <w:r w:rsidR="00B105C3">
          <w:fldChar w:fldCharType="end"/>
        </w:r>
      </w:hyperlink>
    </w:p>
    <w:p w:rsidR="00B105C3" w:rsidRDefault="00E13CD0">
      <w:pPr>
        <w:pStyle w:val="TOC3"/>
        <w:rPr>
          <w:rFonts w:eastAsiaTheme="minorEastAsia"/>
          <w:smallCaps w:val="0"/>
          <w:sz w:val="22"/>
          <w:lang w:eastAsia="en-US"/>
        </w:rPr>
      </w:pPr>
      <w:hyperlink w:anchor="_Toc520726743" w:history="1">
        <w:r w:rsidR="00B105C3" w:rsidRPr="00E8316D">
          <w:rPr>
            <w:rStyle w:val="Hyperlink"/>
          </w:rPr>
          <w:t>SharePoint Server</w:t>
        </w:r>
        <w:r w:rsidR="00B105C3">
          <w:tab/>
        </w:r>
        <w:r w:rsidR="00B105C3">
          <w:fldChar w:fldCharType="begin"/>
        </w:r>
        <w:r w:rsidR="00B105C3">
          <w:instrText xml:space="preserve"> PAGEREF _Toc520726743 \h </w:instrText>
        </w:r>
        <w:r w:rsidR="00B105C3">
          <w:fldChar w:fldCharType="separate"/>
        </w:r>
        <w:r w:rsidR="00B105C3">
          <w:t>25</w:t>
        </w:r>
        <w:r w:rsidR="00B105C3">
          <w:fldChar w:fldCharType="end"/>
        </w:r>
      </w:hyperlink>
    </w:p>
    <w:p w:rsidR="00B105C3" w:rsidRDefault="00E13CD0">
      <w:pPr>
        <w:pStyle w:val="TOC3"/>
        <w:rPr>
          <w:rFonts w:eastAsiaTheme="minorEastAsia"/>
          <w:smallCaps w:val="0"/>
          <w:sz w:val="22"/>
          <w:lang w:eastAsia="en-US"/>
        </w:rPr>
      </w:pPr>
      <w:hyperlink w:anchor="_Toc520726744" w:history="1">
        <w:r w:rsidR="00B105C3" w:rsidRPr="00E8316D">
          <w:rPr>
            <w:rStyle w:val="Hyperlink"/>
            <w:rFonts w:hint="eastAsia"/>
          </w:rPr>
          <w:t>商務用</w:t>
        </w:r>
        <w:r w:rsidR="00B105C3" w:rsidRPr="00E8316D">
          <w:rPr>
            <w:rStyle w:val="Hyperlink"/>
          </w:rPr>
          <w:t xml:space="preserve"> Skype Server</w:t>
        </w:r>
        <w:r w:rsidR="00B105C3">
          <w:tab/>
        </w:r>
        <w:r w:rsidR="00B105C3">
          <w:fldChar w:fldCharType="begin"/>
        </w:r>
        <w:r w:rsidR="00B105C3">
          <w:instrText xml:space="preserve"> PAGEREF _Toc520726744 \h </w:instrText>
        </w:r>
        <w:r w:rsidR="00B105C3">
          <w:fldChar w:fldCharType="separate"/>
        </w:r>
        <w:r w:rsidR="00B105C3">
          <w:t>26</w:t>
        </w:r>
        <w:r w:rsidR="00B105C3">
          <w:fldChar w:fldCharType="end"/>
        </w:r>
      </w:hyperlink>
    </w:p>
    <w:p w:rsidR="00B105C3" w:rsidRDefault="00E13CD0">
      <w:pPr>
        <w:pStyle w:val="TOC2"/>
        <w:rPr>
          <w:rFonts w:eastAsiaTheme="minorEastAsia"/>
          <w:smallCaps w:val="0"/>
          <w:sz w:val="22"/>
          <w:lang w:eastAsia="en-US"/>
        </w:rPr>
      </w:pPr>
      <w:hyperlink w:anchor="_Toc520726745" w:history="1">
        <w:r w:rsidR="00B105C3" w:rsidRPr="00E8316D">
          <w:rPr>
            <w:rStyle w:val="Hyperlink"/>
          </w:rPr>
          <w:t>SQL Server</w:t>
        </w:r>
        <w:r w:rsidR="00B105C3">
          <w:tab/>
        </w:r>
        <w:r w:rsidR="00B105C3">
          <w:fldChar w:fldCharType="begin"/>
        </w:r>
        <w:r w:rsidR="00B105C3">
          <w:instrText xml:space="preserve"> PAGEREF _Toc520726745 \h </w:instrText>
        </w:r>
        <w:r w:rsidR="00B105C3">
          <w:fldChar w:fldCharType="separate"/>
        </w:r>
        <w:r w:rsidR="00B105C3">
          <w:t>27</w:t>
        </w:r>
        <w:r w:rsidR="00B105C3">
          <w:fldChar w:fldCharType="end"/>
        </w:r>
      </w:hyperlink>
    </w:p>
    <w:p w:rsidR="00B105C3" w:rsidRDefault="00E13CD0">
      <w:pPr>
        <w:pStyle w:val="TOC2"/>
        <w:rPr>
          <w:rFonts w:eastAsiaTheme="minorEastAsia"/>
          <w:smallCaps w:val="0"/>
          <w:sz w:val="22"/>
          <w:lang w:eastAsia="en-US"/>
        </w:rPr>
      </w:pPr>
      <w:hyperlink w:anchor="_Toc520726746" w:history="1">
        <w:r w:rsidR="00B105C3" w:rsidRPr="00E8316D">
          <w:rPr>
            <w:rStyle w:val="Hyperlink"/>
          </w:rPr>
          <w:t>System Center</w:t>
        </w:r>
        <w:r w:rsidR="00B105C3">
          <w:tab/>
        </w:r>
        <w:r w:rsidR="00B105C3">
          <w:fldChar w:fldCharType="begin"/>
        </w:r>
        <w:r w:rsidR="00B105C3">
          <w:instrText xml:space="preserve"> PAGEREF _Toc520726746 \h </w:instrText>
        </w:r>
        <w:r w:rsidR="00B105C3">
          <w:fldChar w:fldCharType="separate"/>
        </w:r>
        <w:r w:rsidR="00B105C3">
          <w:t>29</w:t>
        </w:r>
        <w:r w:rsidR="00B105C3">
          <w:fldChar w:fldCharType="end"/>
        </w:r>
      </w:hyperlink>
    </w:p>
    <w:p w:rsidR="00B105C3" w:rsidRDefault="00E13CD0">
      <w:pPr>
        <w:pStyle w:val="TOC3"/>
        <w:rPr>
          <w:rFonts w:eastAsiaTheme="minorEastAsia"/>
          <w:smallCaps w:val="0"/>
          <w:sz w:val="22"/>
          <w:lang w:eastAsia="en-US"/>
        </w:rPr>
      </w:pPr>
      <w:hyperlink w:anchor="_Toc520726747" w:history="1">
        <w:r w:rsidR="00B105C3" w:rsidRPr="00E8316D">
          <w:rPr>
            <w:rStyle w:val="Hyperlink"/>
          </w:rPr>
          <w:t>System Center Server</w:t>
        </w:r>
        <w:r w:rsidR="00B105C3">
          <w:tab/>
        </w:r>
        <w:r w:rsidR="00B105C3">
          <w:fldChar w:fldCharType="begin"/>
        </w:r>
        <w:r w:rsidR="00B105C3">
          <w:instrText xml:space="preserve"> PAGEREF _Toc520726747 \h </w:instrText>
        </w:r>
        <w:r w:rsidR="00B105C3">
          <w:fldChar w:fldCharType="separate"/>
        </w:r>
        <w:r w:rsidR="00B105C3">
          <w:t>29</w:t>
        </w:r>
        <w:r w:rsidR="00B105C3">
          <w:fldChar w:fldCharType="end"/>
        </w:r>
      </w:hyperlink>
    </w:p>
    <w:p w:rsidR="00B105C3" w:rsidRDefault="00E13CD0">
      <w:pPr>
        <w:pStyle w:val="TOC3"/>
        <w:rPr>
          <w:rFonts w:eastAsiaTheme="minorEastAsia"/>
          <w:smallCaps w:val="0"/>
          <w:sz w:val="22"/>
          <w:lang w:eastAsia="en-US"/>
        </w:rPr>
      </w:pPr>
      <w:hyperlink w:anchor="_Toc520726748" w:history="1">
        <w:r w:rsidR="00B105C3" w:rsidRPr="00E8316D">
          <w:rPr>
            <w:rStyle w:val="Hyperlink"/>
          </w:rPr>
          <w:t>System Center Configuration Manager</w:t>
        </w:r>
        <w:r w:rsidR="00B105C3">
          <w:tab/>
        </w:r>
        <w:r w:rsidR="00B105C3">
          <w:fldChar w:fldCharType="begin"/>
        </w:r>
        <w:r w:rsidR="00B105C3">
          <w:instrText xml:space="preserve"> PAGEREF _Toc520726748 \h </w:instrText>
        </w:r>
        <w:r w:rsidR="00B105C3">
          <w:fldChar w:fldCharType="separate"/>
        </w:r>
        <w:r w:rsidR="00B105C3">
          <w:t>30</w:t>
        </w:r>
        <w:r w:rsidR="00B105C3">
          <w:fldChar w:fldCharType="end"/>
        </w:r>
      </w:hyperlink>
    </w:p>
    <w:p w:rsidR="00B105C3" w:rsidRDefault="00E13CD0">
      <w:pPr>
        <w:pStyle w:val="TOC3"/>
        <w:rPr>
          <w:rFonts w:eastAsiaTheme="minorEastAsia"/>
          <w:smallCaps w:val="0"/>
          <w:sz w:val="22"/>
          <w:lang w:eastAsia="en-US"/>
        </w:rPr>
      </w:pPr>
      <w:hyperlink w:anchor="_Toc520726749" w:history="1">
        <w:r w:rsidR="00B105C3" w:rsidRPr="00E8316D">
          <w:rPr>
            <w:rStyle w:val="Hyperlink"/>
          </w:rPr>
          <w:t>System Center Data Protection Manager</w:t>
        </w:r>
        <w:r w:rsidR="00B105C3">
          <w:tab/>
        </w:r>
        <w:r w:rsidR="00B105C3">
          <w:fldChar w:fldCharType="begin"/>
        </w:r>
        <w:r w:rsidR="00B105C3">
          <w:instrText xml:space="preserve"> PAGEREF _Toc520726749 \h </w:instrText>
        </w:r>
        <w:r w:rsidR="00B105C3">
          <w:fldChar w:fldCharType="separate"/>
        </w:r>
        <w:r w:rsidR="00B105C3">
          <w:t>31</w:t>
        </w:r>
        <w:r w:rsidR="00B105C3">
          <w:fldChar w:fldCharType="end"/>
        </w:r>
      </w:hyperlink>
    </w:p>
    <w:p w:rsidR="00B105C3" w:rsidRDefault="00E13CD0">
      <w:pPr>
        <w:pStyle w:val="TOC3"/>
        <w:rPr>
          <w:rFonts w:eastAsiaTheme="minorEastAsia"/>
          <w:smallCaps w:val="0"/>
          <w:sz w:val="22"/>
          <w:lang w:eastAsia="en-US"/>
        </w:rPr>
      </w:pPr>
      <w:hyperlink w:anchor="_Toc520726750" w:history="1">
        <w:r w:rsidR="00B105C3" w:rsidRPr="00E8316D">
          <w:rPr>
            <w:rStyle w:val="Hyperlink"/>
          </w:rPr>
          <w:t>System Center Endpoint Protection</w:t>
        </w:r>
        <w:r w:rsidR="00B105C3">
          <w:tab/>
        </w:r>
        <w:r w:rsidR="00B105C3">
          <w:fldChar w:fldCharType="begin"/>
        </w:r>
        <w:r w:rsidR="00B105C3">
          <w:instrText xml:space="preserve"> PAGEREF _Toc520726750 \h </w:instrText>
        </w:r>
        <w:r w:rsidR="00B105C3">
          <w:fldChar w:fldCharType="separate"/>
        </w:r>
        <w:r w:rsidR="00B105C3">
          <w:t>32</w:t>
        </w:r>
        <w:r w:rsidR="00B105C3">
          <w:fldChar w:fldCharType="end"/>
        </w:r>
      </w:hyperlink>
    </w:p>
    <w:p w:rsidR="00B105C3" w:rsidRDefault="00E13CD0">
      <w:pPr>
        <w:pStyle w:val="TOC3"/>
        <w:rPr>
          <w:rFonts w:eastAsiaTheme="minorEastAsia"/>
          <w:smallCaps w:val="0"/>
          <w:sz w:val="22"/>
          <w:lang w:eastAsia="en-US"/>
        </w:rPr>
      </w:pPr>
      <w:hyperlink w:anchor="_Toc520726751" w:history="1">
        <w:r w:rsidR="00B105C3" w:rsidRPr="00E8316D">
          <w:rPr>
            <w:rStyle w:val="Hyperlink"/>
          </w:rPr>
          <w:t>System Center Operations Manager</w:t>
        </w:r>
        <w:r w:rsidR="00B105C3">
          <w:tab/>
        </w:r>
        <w:r w:rsidR="00B105C3">
          <w:fldChar w:fldCharType="begin"/>
        </w:r>
        <w:r w:rsidR="00B105C3">
          <w:instrText xml:space="preserve"> PAGEREF _Toc520726751 \h </w:instrText>
        </w:r>
        <w:r w:rsidR="00B105C3">
          <w:fldChar w:fldCharType="separate"/>
        </w:r>
        <w:r w:rsidR="00B105C3">
          <w:t>33</w:t>
        </w:r>
        <w:r w:rsidR="00B105C3">
          <w:fldChar w:fldCharType="end"/>
        </w:r>
      </w:hyperlink>
    </w:p>
    <w:p w:rsidR="00B105C3" w:rsidRDefault="00E13CD0">
      <w:pPr>
        <w:pStyle w:val="TOC3"/>
        <w:rPr>
          <w:rFonts w:eastAsiaTheme="minorEastAsia"/>
          <w:smallCaps w:val="0"/>
          <w:sz w:val="22"/>
          <w:lang w:eastAsia="en-US"/>
        </w:rPr>
      </w:pPr>
      <w:hyperlink w:anchor="_Toc520726752" w:history="1">
        <w:r w:rsidR="00B105C3" w:rsidRPr="00E8316D">
          <w:rPr>
            <w:rStyle w:val="Hyperlink"/>
          </w:rPr>
          <w:t>System Center Orchestrator</w:t>
        </w:r>
        <w:r w:rsidR="00B105C3">
          <w:tab/>
        </w:r>
        <w:r w:rsidR="00B105C3">
          <w:fldChar w:fldCharType="begin"/>
        </w:r>
        <w:r w:rsidR="00B105C3">
          <w:instrText xml:space="preserve"> PAGEREF _Toc520726752 \h </w:instrText>
        </w:r>
        <w:r w:rsidR="00B105C3">
          <w:fldChar w:fldCharType="separate"/>
        </w:r>
        <w:r w:rsidR="00B105C3">
          <w:t>33</w:t>
        </w:r>
        <w:r w:rsidR="00B105C3">
          <w:fldChar w:fldCharType="end"/>
        </w:r>
      </w:hyperlink>
    </w:p>
    <w:p w:rsidR="00B105C3" w:rsidRDefault="00E13CD0">
      <w:pPr>
        <w:pStyle w:val="TOC3"/>
        <w:rPr>
          <w:rFonts w:eastAsiaTheme="minorEastAsia"/>
          <w:smallCaps w:val="0"/>
          <w:sz w:val="22"/>
          <w:lang w:eastAsia="en-US"/>
        </w:rPr>
      </w:pPr>
      <w:hyperlink w:anchor="_Toc520726753" w:history="1">
        <w:r w:rsidR="00B105C3" w:rsidRPr="00E8316D">
          <w:rPr>
            <w:rStyle w:val="Hyperlink"/>
          </w:rPr>
          <w:t>System Center Service Manager</w:t>
        </w:r>
        <w:r w:rsidR="00B105C3">
          <w:tab/>
        </w:r>
        <w:r w:rsidR="00B105C3">
          <w:fldChar w:fldCharType="begin"/>
        </w:r>
        <w:r w:rsidR="00B105C3">
          <w:instrText xml:space="preserve"> PAGEREF _Toc520726753 \h </w:instrText>
        </w:r>
        <w:r w:rsidR="00B105C3">
          <w:fldChar w:fldCharType="separate"/>
        </w:r>
        <w:r w:rsidR="00B105C3">
          <w:t>34</w:t>
        </w:r>
        <w:r w:rsidR="00B105C3">
          <w:fldChar w:fldCharType="end"/>
        </w:r>
      </w:hyperlink>
    </w:p>
    <w:p w:rsidR="00B105C3" w:rsidRDefault="00E13CD0">
      <w:pPr>
        <w:pStyle w:val="TOC2"/>
        <w:rPr>
          <w:rFonts w:eastAsiaTheme="minorEastAsia"/>
          <w:smallCaps w:val="0"/>
          <w:sz w:val="22"/>
          <w:lang w:eastAsia="en-US"/>
        </w:rPr>
      </w:pPr>
      <w:hyperlink w:anchor="_Toc520726754" w:history="1">
        <w:r w:rsidR="00B105C3" w:rsidRPr="00E8316D">
          <w:rPr>
            <w:rStyle w:val="Hyperlink"/>
          </w:rPr>
          <w:t xml:space="preserve">Virtual Desktop Infrastructure (VDI) </w:t>
        </w:r>
        <w:r w:rsidR="00B105C3" w:rsidRPr="00E8316D">
          <w:rPr>
            <w:rStyle w:val="Hyperlink"/>
            <w:rFonts w:hint="eastAsia"/>
          </w:rPr>
          <w:t>套件</w:t>
        </w:r>
        <w:r w:rsidR="00B105C3">
          <w:tab/>
        </w:r>
        <w:r w:rsidR="00B105C3">
          <w:fldChar w:fldCharType="begin"/>
        </w:r>
        <w:r w:rsidR="00B105C3">
          <w:instrText xml:space="preserve"> PAGEREF _Toc520726754 \h </w:instrText>
        </w:r>
        <w:r w:rsidR="00B105C3">
          <w:fldChar w:fldCharType="separate"/>
        </w:r>
        <w:r w:rsidR="00B105C3">
          <w:t>35</w:t>
        </w:r>
        <w:r w:rsidR="00B105C3">
          <w:fldChar w:fldCharType="end"/>
        </w:r>
      </w:hyperlink>
    </w:p>
    <w:p w:rsidR="00B105C3" w:rsidRDefault="00E13CD0">
      <w:pPr>
        <w:pStyle w:val="TOC2"/>
        <w:rPr>
          <w:rFonts w:eastAsiaTheme="minorEastAsia"/>
          <w:smallCaps w:val="0"/>
          <w:sz w:val="22"/>
          <w:lang w:eastAsia="en-US"/>
        </w:rPr>
      </w:pPr>
      <w:hyperlink w:anchor="_Toc520726755" w:history="1">
        <w:r w:rsidR="00B105C3" w:rsidRPr="00E8316D">
          <w:rPr>
            <w:rStyle w:val="Hyperlink"/>
          </w:rPr>
          <w:t>Visual Studio</w:t>
        </w:r>
        <w:r w:rsidR="00B105C3">
          <w:tab/>
        </w:r>
        <w:r w:rsidR="00B105C3">
          <w:fldChar w:fldCharType="begin"/>
        </w:r>
        <w:r w:rsidR="00B105C3">
          <w:instrText xml:space="preserve"> PAGEREF _Toc520726755 \h </w:instrText>
        </w:r>
        <w:r w:rsidR="00B105C3">
          <w:fldChar w:fldCharType="separate"/>
        </w:r>
        <w:r w:rsidR="00B105C3">
          <w:t>35</w:t>
        </w:r>
        <w:r w:rsidR="00B105C3">
          <w:fldChar w:fldCharType="end"/>
        </w:r>
      </w:hyperlink>
    </w:p>
    <w:p w:rsidR="00B105C3" w:rsidRDefault="00E13CD0">
      <w:pPr>
        <w:pStyle w:val="TOC3"/>
        <w:rPr>
          <w:rFonts w:eastAsiaTheme="minorEastAsia"/>
          <w:smallCaps w:val="0"/>
          <w:sz w:val="22"/>
          <w:lang w:eastAsia="en-US"/>
        </w:rPr>
      </w:pPr>
      <w:hyperlink w:anchor="_Toc520726756" w:history="1">
        <w:r w:rsidR="00B105C3" w:rsidRPr="00E8316D">
          <w:rPr>
            <w:rStyle w:val="Hyperlink"/>
          </w:rPr>
          <w:t>Visual Studio</w:t>
        </w:r>
        <w:r w:rsidR="00B105C3">
          <w:tab/>
        </w:r>
        <w:r w:rsidR="00B105C3">
          <w:fldChar w:fldCharType="begin"/>
        </w:r>
        <w:r w:rsidR="00B105C3">
          <w:instrText xml:space="preserve"> PAGEREF _Toc520726756 \h </w:instrText>
        </w:r>
        <w:r w:rsidR="00B105C3">
          <w:fldChar w:fldCharType="separate"/>
        </w:r>
        <w:r w:rsidR="00B105C3">
          <w:t>35</w:t>
        </w:r>
        <w:r w:rsidR="00B105C3">
          <w:fldChar w:fldCharType="end"/>
        </w:r>
      </w:hyperlink>
    </w:p>
    <w:p w:rsidR="00B105C3" w:rsidRDefault="00E13CD0">
      <w:pPr>
        <w:pStyle w:val="TOC3"/>
        <w:rPr>
          <w:rFonts w:eastAsiaTheme="minorEastAsia"/>
          <w:smallCaps w:val="0"/>
          <w:sz w:val="22"/>
          <w:lang w:eastAsia="en-US"/>
        </w:rPr>
      </w:pPr>
      <w:hyperlink w:anchor="_Toc520726757" w:history="1">
        <w:r w:rsidR="00B105C3" w:rsidRPr="00E8316D">
          <w:rPr>
            <w:rStyle w:val="Hyperlink"/>
          </w:rPr>
          <w:t>Visual Studio Team Foundation Server</w:t>
        </w:r>
        <w:r w:rsidR="00B105C3">
          <w:tab/>
        </w:r>
        <w:r w:rsidR="00B105C3">
          <w:fldChar w:fldCharType="begin"/>
        </w:r>
        <w:r w:rsidR="00B105C3">
          <w:instrText xml:space="preserve"> PAGEREF _Toc520726757 \h </w:instrText>
        </w:r>
        <w:r w:rsidR="00B105C3">
          <w:fldChar w:fldCharType="separate"/>
        </w:r>
        <w:r w:rsidR="00B105C3">
          <w:t>37</w:t>
        </w:r>
        <w:r w:rsidR="00B105C3">
          <w:fldChar w:fldCharType="end"/>
        </w:r>
      </w:hyperlink>
    </w:p>
    <w:p w:rsidR="00B105C3" w:rsidRDefault="00E13CD0">
      <w:pPr>
        <w:pStyle w:val="TOC2"/>
        <w:rPr>
          <w:rFonts w:eastAsiaTheme="minorEastAsia"/>
          <w:smallCaps w:val="0"/>
          <w:sz w:val="22"/>
          <w:lang w:eastAsia="en-US"/>
        </w:rPr>
      </w:pPr>
      <w:hyperlink w:anchor="_Toc520726758" w:history="1">
        <w:r w:rsidR="00B105C3" w:rsidRPr="00E8316D">
          <w:rPr>
            <w:rStyle w:val="Hyperlink"/>
          </w:rPr>
          <w:t>Windows</w:t>
        </w:r>
        <w:r w:rsidR="00B105C3">
          <w:tab/>
        </w:r>
        <w:r w:rsidR="00B105C3">
          <w:fldChar w:fldCharType="begin"/>
        </w:r>
        <w:r w:rsidR="00B105C3">
          <w:instrText xml:space="preserve"> PAGEREF _Toc520726758 \h </w:instrText>
        </w:r>
        <w:r w:rsidR="00B105C3">
          <w:fldChar w:fldCharType="separate"/>
        </w:r>
        <w:r w:rsidR="00B105C3">
          <w:t>38</w:t>
        </w:r>
        <w:r w:rsidR="00B105C3">
          <w:fldChar w:fldCharType="end"/>
        </w:r>
      </w:hyperlink>
    </w:p>
    <w:p w:rsidR="00B105C3" w:rsidRDefault="00E13CD0">
      <w:pPr>
        <w:pStyle w:val="TOC3"/>
        <w:rPr>
          <w:rFonts w:eastAsiaTheme="minorEastAsia"/>
          <w:smallCaps w:val="0"/>
          <w:sz w:val="22"/>
          <w:lang w:eastAsia="en-US"/>
        </w:rPr>
      </w:pPr>
      <w:hyperlink w:anchor="_Toc520726759" w:history="1">
        <w:r w:rsidR="00B105C3" w:rsidRPr="00E8316D">
          <w:rPr>
            <w:rStyle w:val="Hyperlink"/>
          </w:rPr>
          <w:t xml:space="preserve">Windows </w:t>
        </w:r>
        <w:r w:rsidR="00B105C3" w:rsidRPr="00E8316D">
          <w:rPr>
            <w:rStyle w:val="Hyperlink"/>
            <w:rFonts w:hint="eastAsia"/>
          </w:rPr>
          <w:t>桌面作業系統</w:t>
        </w:r>
        <w:r w:rsidR="00B105C3">
          <w:tab/>
        </w:r>
        <w:r w:rsidR="00B105C3">
          <w:fldChar w:fldCharType="begin"/>
        </w:r>
        <w:r w:rsidR="00B105C3">
          <w:instrText xml:space="preserve"> PAGEREF _Toc520726759 \h </w:instrText>
        </w:r>
        <w:r w:rsidR="00B105C3">
          <w:fldChar w:fldCharType="separate"/>
        </w:r>
        <w:r w:rsidR="00B105C3">
          <w:t>38</w:t>
        </w:r>
        <w:r w:rsidR="00B105C3">
          <w:fldChar w:fldCharType="end"/>
        </w:r>
      </w:hyperlink>
    </w:p>
    <w:p w:rsidR="00B105C3" w:rsidRDefault="00E13CD0">
      <w:pPr>
        <w:pStyle w:val="TOC2"/>
        <w:rPr>
          <w:rFonts w:eastAsiaTheme="minorEastAsia"/>
          <w:smallCaps w:val="0"/>
          <w:sz w:val="22"/>
          <w:lang w:eastAsia="en-US"/>
        </w:rPr>
      </w:pPr>
      <w:hyperlink w:anchor="_Toc520726760" w:history="1">
        <w:r w:rsidR="00B105C3" w:rsidRPr="00E8316D">
          <w:rPr>
            <w:rStyle w:val="Hyperlink"/>
          </w:rPr>
          <w:t>Windows Server</w:t>
        </w:r>
        <w:r w:rsidR="00B105C3">
          <w:tab/>
        </w:r>
        <w:r w:rsidR="00B105C3">
          <w:fldChar w:fldCharType="begin"/>
        </w:r>
        <w:r w:rsidR="00B105C3">
          <w:instrText xml:space="preserve"> PAGEREF _Toc520726760 \h </w:instrText>
        </w:r>
        <w:r w:rsidR="00B105C3">
          <w:fldChar w:fldCharType="separate"/>
        </w:r>
        <w:r w:rsidR="00B105C3">
          <w:t>44</w:t>
        </w:r>
        <w:r w:rsidR="00B105C3">
          <w:fldChar w:fldCharType="end"/>
        </w:r>
      </w:hyperlink>
    </w:p>
    <w:p w:rsidR="00B105C3" w:rsidRDefault="00E13CD0">
      <w:pPr>
        <w:pStyle w:val="TOC3"/>
        <w:rPr>
          <w:rFonts w:eastAsiaTheme="minorEastAsia"/>
          <w:smallCaps w:val="0"/>
          <w:sz w:val="22"/>
          <w:lang w:eastAsia="en-US"/>
        </w:rPr>
      </w:pPr>
      <w:hyperlink w:anchor="_Toc520726761" w:history="1">
        <w:r w:rsidR="00B105C3" w:rsidRPr="00E8316D">
          <w:rPr>
            <w:rStyle w:val="Hyperlink"/>
          </w:rPr>
          <w:t>Windows MultiPoint Server</w:t>
        </w:r>
        <w:r w:rsidR="00B105C3">
          <w:tab/>
        </w:r>
        <w:r w:rsidR="00B105C3">
          <w:fldChar w:fldCharType="begin"/>
        </w:r>
        <w:r w:rsidR="00B105C3">
          <w:instrText xml:space="preserve"> PAGEREF _Toc520726761 \h </w:instrText>
        </w:r>
        <w:r w:rsidR="00B105C3">
          <w:fldChar w:fldCharType="separate"/>
        </w:r>
        <w:r w:rsidR="00B105C3">
          <w:t>44</w:t>
        </w:r>
        <w:r w:rsidR="00B105C3">
          <w:fldChar w:fldCharType="end"/>
        </w:r>
      </w:hyperlink>
    </w:p>
    <w:p w:rsidR="00B105C3" w:rsidRDefault="00E13CD0">
      <w:pPr>
        <w:pStyle w:val="TOC3"/>
        <w:rPr>
          <w:rFonts w:eastAsiaTheme="minorEastAsia"/>
          <w:smallCaps w:val="0"/>
          <w:sz w:val="22"/>
          <w:lang w:eastAsia="en-US"/>
        </w:rPr>
      </w:pPr>
      <w:hyperlink w:anchor="_Toc520726762" w:history="1">
        <w:r w:rsidR="00B105C3" w:rsidRPr="00E8316D">
          <w:rPr>
            <w:rStyle w:val="Hyperlink"/>
          </w:rPr>
          <w:t>Windows Server</w:t>
        </w:r>
        <w:r w:rsidR="00B105C3">
          <w:tab/>
        </w:r>
        <w:r w:rsidR="00B105C3">
          <w:fldChar w:fldCharType="begin"/>
        </w:r>
        <w:r w:rsidR="00B105C3">
          <w:instrText xml:space="preserve"> PAGEREF _Toc520726762 \h </w:instrText>
        </w:r>
        <w:r w:rsidR="00B105C3">
          <w:fldChar w:fldCharType="separate"/>
        </w:r>
        <w:r w:rsidR="00B105C3">
          <w:t>45</w:t>
        </w:r>
        <w:r w:rsidR="00B105C3">
          <w:fldChar w:fldCharType="end"/>
        </w:r>
      </w:hyperlink>
    </w:p>
    <w:p w:rsidR="00B105C3" w:rsidRDefault="00E13CD0">
      <w:pPr>
        <w:pStyle w:val="TOC1"/>
        <w:rPr>
          <w:rFonts w:eastAsiaTheme="minorEastAsia"/>
          <w:b w:val="0"/>
          <w:caps w:val="0"/>
          <w:noProof/>
          <w:sz w:val="22"/>
          <w:szCs w:val="22"/>
          <w:lang w:eastAsia="en-US"/>
        </w:rPr>
      </w:pPr>
      <w:hyperlink w:anchor="_Toc520726763" w:history="1">
        <w:r w:rsidR="00B105C3" w:rsidRPr="00E8316D">
          <w:rPr>
            <w:rStyle w:val="Hyperlink"/>
            <w:rFonts w:hint="eastAsia"/>
            <w:noProof/>
          </w:rPr>
          <w:t>線上服務</w:t>
        </w:r>
        <w:r w:rsidR="00B105C3">
          <w:rPr>
            <w:noProof/>
          </w:rPr>
          <w:tab/>
        </w:r>
        <w:r w:rsidR="00B105C3">
          <w:rPr>
            <w:noProof/>
          </w:rPr>
          <w:fldChar w:fldCharType="begin"/>
        </w:r>
        <w:r w:rsidR="00B105C3">
          <w:rPr>
            <w:noProof/>
          </w:rPr>
          <w:instrText xml:space="preserve"> PAGEREF _Toc520726763 \h </w:instrText>
        </w:r>
        <w:r w:rsidR="00B105C3">
          <w:rPr>
            <w:noProof/>
          </w:rPr>
        </w:r>
        <w:r w:rsidR="00B105C3">
          <w:rPr>
            <w:noProof/>
          </w:rPr>
          <w:fldChar w:fldCharType="separate"/>
        </w:r>
        <w:r w:rsidR="00B105C3">
          <w:rPr>
            <w:noProof/>
          </w:rPr>
          <w:t>48</w:t>
        </w:r>
        <w:r w:rsidR="00B105C3">
          <w:rPr>
            <w:noProof/>
          </w:rPr>
          <w:fldChar w:fldCharType="end"/>
        </w:r>
      </w:hyperlink>
    </w:p>
    <w:p w:rsidR="00B105C3" w:rsidRDefault="00E13CD0">
      <w:pPr>
        <w:pStyle w:val="TOC2"/>
        <w:rPr>
          <w:rFonts w:eastAsiaTheme="minorEastAsia"/>
          <w:smallCaps w:val="0"/>
          <w:sz w:val="22"/>
          <w:lang w:eastAsia="en-US"/>
        </w:rPr>
      </w:pPr>
      <w:hyperlink w:anchor="_Toc520726764" w:history="1">
        <w:r w:rsidR="00B105C3" w:rsidRPr="00E8316D">
          <w:rPr>
            <w:rStyle w:val="Hyperlink"/>
            <w:rFonts w:hint="eastAsia"/>
          </w:rPr>
          <w:t>線上服務之區域可用性</w:t>
        </w:r>
        <w:r w:rsidR="00B105C3">
          <w:tab/>
        </w:r>
        <w:r w:rsidR="00B105C3">
          <w:fldChar w:fldCharType="begin"/>
        </w:r>
        <w:r w:rsidR="00B105C3">
          <w:instrText xml:space="preserve"> PAGEREF _Toc520726764 \h </w:instrText>
        </w:r>
        <w:r w:rsidR="00B105C3">
          <w:fldChar w:fldCharType="separate"/>
        </w:r>
        <w:r w:rsidR="00B105C3">
          <w:t>48</w:t>
        </w:r>
        <w:r w:rsidR="00B105C3">
          <w:fldChar w:fldCharType="end"/>
        </w:r>
      </w:hyperlink>
    </w:p>
    <w:p w:rsidR="00B105C3" w:rsidRDefault="00E13CD0">
      <w:pPr>
        <w:pStyle w:val="TOC2"/>
        <w:rPr>
          <w:rFonts w:eastAsiaTheme="minorEastAsia"/>
          <w:smallCaps w:val="0"/>
          <w:sz w:val="22"/>
          <w:lang w:eastAsia="en-US"/>
        </w:rPr>
      </w:pPr>
      <w:hyperlink w:anchor="_Toc520726765" w:history="1">
        <w:r w:rsidR="00B105C3" w:rsidRPr="00E8316D">
          <w:rPr>
            <w:rStyle w:val="Hyperlink"/>
            <w:rFonts w:hint="eastAsia"/>
          </w:rPr>
          <w:t>線上服務訂購規則</w:t>
        </w:r>
        <w:r w:rsidR="00B105C3">
          <w:tab/>
        </w:r>
        <w:r w:rsidR="00B105C3">
          <w:fldChar w:fldCharType="begin"/>
        </w:r>
        <w:r w:rsidR="00B105C3">
          <w:instrText xml:space="preserve"> PAGEREF _Toc520726765 \h </w:instrText>
        </w:r>
        <w:r w:rsidR="00B105C3">
          <w:fldChar w:fldCharType="separate"/>
        </w:r>
        <w:r w:rsidR="00B105C3">
          <w:t>48</w:t>
        </w:r>
        <w:r w:rsidR="00B105C3">
          <w:fldChar w:fldCharType="end"/>
        </w:r>
      </w:hyperlink>
    </w:p>
    <w:p w:rsidR="00B105C3" w:rsidRDefault="00E13CD0">
      <w:pPr>
        <w:pStyle w:val="TOC2"/>
        <w:rPr>
          <w:rFonts w:eastAsiaTheme="minorEastAsia"/>
          <w:smallCaps w:val="0"/>
          <w:sz w:val="22"/>
          <w:lang w:eastAsia="en-US"/>
        </w:rPr>
      </w:pPr>
      <w:hyperlink w:anchor="_Toc520726766" w:history="1">
        <w:r w:rsidR="00B105C3" w:rsidRPr="00E8316D">
          <w:rPr>
            <w:rStyle w:val="Hyperlink"/>
            <w:rFonts w:hint="eastAsia"/>
          </w:rPr>
          <w:t>線上服務續約</w:t>
        </w:r>
        <w:r w:rsidR="00B105C3">
          <w:tab/>
        </w:r>
        <w:r w:rsidR="00B105C3">
          <w:fldChar w:fldCharType="begin"/>
        </w:r>
        <w:r w:rsidR="00B105C3">
          <w:instrText xml:space="preserve"> PAGEREF _Toc520726766 \h </w:instrText>
        </w:r>
        <w:r w:rsidR="00B105C3">
          <w:fldChar w:fldCharType="separate"/>
        </w:r>
        <w:r w:rsidR="00B105C3">
          <w:t>48</w:t>
        </w:r>
        <w:r w:rsidR="00B105C3">
          <w:fldChar w:fldCharType="end"/>
        </w:r>
      </w:hyperlink>
    </w:p>
    <w:p w:rsidR="00B105C3" w:rsidRDefault="00E13CD0">
      <w:pPr>
        <w:pStyle w:val="TOC2"/>
        <w:rPr>
          <w:rFonts w:eastAsiaTheme="minorEastAsia"/>
          <w:smallCaps w:val="0"/>
          <w:sz w:val="22"/>
          <w:lang w:eastAsia="en-US"/>
        </w:rPr>
      </w:pPr>
      <w:hyperlink w:anchor="_Toc520726767" w:history="1">
        <w:r w:rsidR="00B105C3" w:rsidRPr="00E8316D">
          <w:rPr>
            <w:rStyle w:val="Hyperlink"/>
          </w:rPr>
          <w:t xml:space="preserve">Microsoft Azure </w:t>
        </w:r>
        <w:r w:rsidR="00B105C3" w:rsidRPr="00E8316D">
          <w:rPr>
            <w:rStyle w:val="Hyperlink"/>
            <w:rFonts w:hint="eastAsia"/>
          </w:rPr>
          <w:t>服務</w:t>
        </w:r>
        <w:r w:rsidR="00B105C3">
          <w:tab/>
        </w:r>
        <w:r w:rsidR="00B105C3">
          <w:fldChar w:fldCharType="begin"/>
        </w:r>
        <w:r w:rsidR="00B105C3">
          <w:instrText xml:space="preserve"> PAGEREF _Toc520726767 \h </w:instrText>
        </w:r>
        <w:r w:rsidR="00B105C3">
          <w:fldChar w:fldCharType="separate"/>
        </w:r>
        <w:r w:rsidR="00B105C3">
          <w:t>48</w:t>
        </w:r>
        <w:r w:rsidR="00B105C3">
          <w:fldChar w:fldCharType="end"/>
        </w:r>
      </w:hyperlink>
    </w:p>
    <w:p w:rsidR="00B105C3" w:rsidRDefault="00E13CD0">
      <w:pPr>
        <w:pStyle w:val="TOC3"/>
        <w:rPr>
          <w:rFonts w:eastAsiaTheme="minorEastAsia"/>
          <w:smallCaps w:val="0"/>
          <w:sz w:val="22"/>
          <w:lang w:eastAsia="en-US"/>
        </w:rPr>
      </w:pPr>
      <w:hyperlink w:anchor="_Toc520726768" w:history="1">
        <w:r w:rsidR="00B105C3" w:rsidRPr="00E8316D">
          <w:rPr>
            <w:rStyle w:val="Hyperlink"/>
          </w:rPr>
          <w:t xml:space="preserve">Microsoft Azure </w:t>
        </w:r>
        <w:r w:rsidR="00B105C3" w:rsidRPr="00E8316D">
          <w:rPr>
            <w:rStyle w:val="Hyperlink"/>
            <w:rFonts w:hint="eastAsia"/>
          </w:rPr>
          <w:t>服務</w:t>
        </w:r>
        <w:r w:rsidR="00B105C3">
          <w:tab/>
        </w:r>
        <w:r w:rsidR="00B105C3">
          <w:fldChar w:fldCharType="begin"/>
        </w:r>
        <w:r w:rsidR="00B105C3">
          <w:instrText xml:space="preserve"> PAGEREF _Toc520726768 \h </w:instrText>
        </w:r>
        <w:r w:rsidR="00B105C3">
          <w:fldChar w:fldCharType="separate"/>
        </w:r>
        <w:r w:rsidR="00B105C3">
          <w:t>50</w:t>
        </w:r>
        <w:r w:rsidR="00B105C3">
          <w:fldChar w:fldCharType="end"/>
        </w:r>
      </w:hyperlink>
    </w:p>
    <w:p w:rsidR="00B105C3" w:rsidRDefault="00E13CD0">
      <w:pPr>
        <w:pStyle w:val="TOC3"/>
        <w:rPr>
          <w:rFonts w:eastAsiaTheme="minorEastAsia"/>
          <w:smallCaps w:val="0"/>
          <w:sz w:val="22"/>
          <w:lang w:eastAsia="en-US"/>
        </w:rPr>
      </w:pPr>
      <w:hyperlink w:anchor="_Toc520726769" w:history="1">
        <w:r w:rsidR="00B105C3" w:rsidRPr="00E8316D">
          <w:rPr>
            <w:rStyle w:val="Hyperlink"/>
          </w:rPr>
          <w:t xml:space="preserve">Microsoft Azure Infrastructure </w:t>
        </w:r>
        <w:r w:rsidR="00B105C3" w:rsidRPr="00E8316D">
          <w:rPr>
            <w:rStyle w:val="Hyperlink"/>
            <w:rFonts w:hint="eastAsia"/>
          </w:rPr>
          <w:t>方案</w:t>
        </w:r>
        <w:r w:rsidR="00B105C3">
          <w:tab/>
        </w:r>
        <w:r w:rsidR="00B105C3">
          <w:fldChar w:fldCharType="begin"/>
        </w:r>
        <w:r w:rsidR="00B105C3">
          <w:instrText xml:space="preserve"> PAGEREF _Toc520726769 \h </w:instrText>
        </w:r>
        <w:r w:rsidR="00B105C3">
          <w:fldChar w:fldCharType="separate"/>
        </w:r>
        <w:r w:rsidR="00B105C3">
          <w:t>51</w:t>
        </w:r>
        <w:r w:rsidR="00B105C3">
          <w:fldChar w:fldCharType="end"/>
        </w:r>
      </w:hyperlink>
    </w:p>
    <w:p w:rsidR="00B105C3" w:rsidRDefault="00E13CD0">
      <w:pPr>
        <w:pStyle w:val="TOC3"/>
        <w:rPr>
          <w:rFonts w:eastAsiaTheme="minorEastAsia"/>
          <w:smallCaps w:val="0"/>
          <w:sz w:val="22"/>
          <w:lang w:eastAsia="en-US"/>
        </w:rPr>
      </w:pPr>
      <w:hyperlink w:anchor="_Toc520726770" w:history="1">
        <w:r w:rsidR="00B105C3" w:rsidRPr="00E8316D">
          <w:rPr>
            <w:rStyle w:val="Hyperlink"/>
          </w:rPr>
          <w:t xml:space="preserve">Microsoft Azure </w:t>
        </w:r>
        <w:r w:rsidR="00B105C3" w:rsidRPr="00E8316D">
          <w:rPr>
            <w:rStyle w:val="Hyperlink"/>
            <w:rFonts w:hint="eastAsia"/>
          </w:rPr>
          <w:t>支援方案</w:t>
        </w:r>
        <w:r w:rsidR="00B105C3">
          <w:tab/>
        </w:r>
        <w:r w:rsidR="00B105C3">
          <w:fldChar w:fldCharType="begin"/>
        </w:r>
        <w:r w:rsidR="00B105C3">
          <w:instrText xml:space="preserve"> PAGEREF _Toc520726770 \h </w:instrText>
        </w:r>
        <w:r w:rsidR="00B105C3">
          <w:fldChar w:fldCharType="separate"/>
        </w:r>
        <w:r w:rsidR="00B105C3">
          <w:t>52</w:t>
        </w:r>
        <w:r w:rsidR="00B105C3">
          <w:fldChar w:fldCharType="end"/>
        </w:r>
      </w:hyperlink>
    </w:p>
    <w:p w:rsidR="00B105C3" w:rsidRDefault="00E13CD0">
      <w:pPr>
        <w:pStyle w:val="TOC3"/>
        <w:rPr>
          <w:rFonts w:eastAsiaTheme="minorEastAsia"/>
          <w:smallCaps w:val="0"/>
          <w:sz w:val="22"/>
          <w:lang w:eastAsia="en-US"/>
        </w:rPr>
      </w:pPr>
      <w:hyperlink w:anchor="_Toc520726771" w:history="1">
        <w:r w:rsidR="00B105C3" w:rsidRPr="00E8316D">
          <w:rPr>
            <w:rStyle w:val="Hyperlink"/>
          </w:rPr>
          <w:t xml:space="preserve">Microsoft Azure </w:t>
        </w:r>
        <w:r w:rsidR="00B105C3" w:rsidRPr="00E8316D">
          <w:rPr>
            <w:rStyle w:val="Hyperlink"/>
            <w:rFonts w:hint="eastAsia"/>
          </w:rPr>
          <w:t>使用者方案</w:t>
        </w:r>
        <w:r w:rsidR="00B105C3">
          <w:tab/>
        </w:r>
        <w:r w:rsidR="00B105C3">
          <w:fldChar w:fldCharType="begin"/>
        </w:r>
        <w:r w:rsidR="00B105C3">
          <w:instrText xml:space="preserve"> PAGEREF _Toc520726771 \h </w:instrText>
        </w:r>
        <w:r w:rsidR="00B105C3">
          <w:fldChar w:fldCharType="separate"/>
        </w:r>
        <w:r w:rsidR="00B105C3">
          <w:t>52</w:t>
        </w:r>
        <w:r w:rsidR="00B105C3">
          <w:fldChar w:fldCharType="end"/>
        </w:r>
      </w:hyperlink>
    </w:p>
    <w:p w:rsidR="00B105C3" w:rsidRDefault="00E13CD0">
      <w:pPr>
        <w:pStyle w:val="TOC2"/>
        <w:rPr>
          <w:rFonts w:eastAsiaTheme="minorEastAsia"/>
          <w:smallCaps w:val="0"/>
          <w:sz w:val="22"/>
          <w:lang w:eastAsia="en-US"/>
        </w:rPr>
      </w:pPr>
      <w:hyperlink w:anchor="_Toc520726772" w:history="1">
        <w:r w:rsidR="00B105C3" w:rsidRPr="00E8316D">
          <w:rPr>
            <w:rStyle w:val="Hyperlink"/>
          </w:rPr>
          <w:t>Microsoft 365</w:t>
        </w:r>
        <w:r w:rsidR="00B105C3">
          <w:tab/>
        </w:r>
        <w:r w:rsidR="00B105C3">
          <w:fldChar w:fldCharType="begin"/>
        </w:r>
        <w:r w:rsidR="00B105C3">
          <w:instrText xml:space="preserve"> PAGEREF _Toc520726772 \h </w:instrText>
        </w:r>
        <w:r w:rsidR="00B105C3">
          <w:fldChar w:fldCharType="separate"/>
        </w:r>
        <w:r w:rsidR="00B105C3">
          <w:t>53</w:t>
        </w:r>
        <w:r w:rsidR="00B105C3">
          <w:fldChar w:fldCharType="end"/>
        </w:r>
      </w:hyperlink>
    </w:p>
    <w:p w:rsidR="00B105C3" w:rsidRDefault="00E13CD0">
      <w:pPr>
        <w:pStyle w:val="TOC2"/>
        <w:rPr>
          <w:rFonts w:eastAsiaTheme="minorEastAsia"/>
          <w:smallCaps w:val="0"/>
          <w:sz w:val="22"/>
          <w:lang w:eastAsia="en-US"/>
        </w:rPr>
      </w:pPr>
      <w:hyperlink w:anchor="_Toc520726773" w:history="1">
        <w:r w:rsidR="00B105C3" w:rsidRPr="00E8316D">
          <w:rPr>
            <w:rStyle w:val="Hyperlink"/>
          </w:rPr>
          <w:t>Enterprise Mobility + Security</w:t>
        </w:r>
        <w:r w:rsidR="00B105C3">
          <w:tab/>
        </w:r>
        <w:r w:rsidR="00B105C3">
          <w:fldChar w:fldCharType="begin"/>
        </w:r>
        <w:r w:rsidR="00B105C3">
          <w:instrText xml:space="preserve"> PAGEREF _Toc520726773 \h </w:instrText>
        </w:r>
        <w:r w:rsidR="00B105C3">
          <w:fldChar w:fldCharType="separate"/>
        </w:r>
        <w:r w:rsidR="00B105C3">
          <w:t>55</w:t>
        </w:r>
        <w:r w:rsidR="00B105C3">
          <w:fldChar w:fldCharType="end"/>
        </w:r>
      </w:hyperlink>
    </w:p>
    <w:p w:rsidR="00B105C3" w:rsidRDefault="00E13CD0">
      <w:pPr>
        <w:pStyle w:val="TOC2"/>
        <w:rPr>
          <w:rFonts w:eastAsiaTheme="minorEastAsia"/>
          <w:smallCaps w:val="0"/>
          <w:sz w:val="22"/>
          <w:lang w:eastAsia="en-US"/>
        </w:rPr>
      </w:pPr>
      <w:hyperlink w:anchor="_Toc520726774" w:history="1">
        <w:r w:rsidR="00B105C3" w:rsidRPr="00E8316D">
          <w:rPr>
            <w:rStyle w:val="Hyperlink"/>
          </w:rPr>
          <w:t xml:space="preserve">Azure </w:t>
        </w:r>
        <w:r w:rsidR="00B105C3" w:rsidRPr="00E8316D">
          <w:rPr>
            <w:rStyle w:val="Hyperlink"/>
            <w:rFonts w:hint="eastAsia"/>
          </w:rPr>
          <w:t>適用的伺服器訂閱</w:t>
        </w:r>
        <w:r w:rsidR="00B105C3">
          <w:tab/>
        </w:r>
        <w:r w:rsidR="00B105C3">
          <w:fldChar w:fldCharType="begin"/>
        </w:r>
        <w:r w:rsidR="00B105C3">
          <w:instrText xml:space="preserve"> PAGEREF _Toc520726774 \h </w:instrText>
        </w:r>
        <w:r w:rsidR="00B105C3">
          <w:fldChar w:fldCharType="separate"/>
        </w:r>
        <w:r w:rsidR="00B105C3">
          <w:t>55</w:t>
        </w:r>
        <w:r w:rsidR="00B105C3">
          <w:fldChar w:fldCharType="end"/>
        </w:r>
      </w:hyperlink>
    </w:p>
    <w:p w:rsidR="00B105C3" w:rsidRDefault="00E13CD0">
      <w:pPr>
        <w:pStyle w:val="TOC2"/>
        <w:rPr>
          <w:rFonts w:eastAsiaTheme="minorEastAsia"/>
          <w:smallCaps w:val="0"/>
          <w:sz w:val="22"/>
          <w:lang w:eastAsia="en-US"/>
        </w:rPr>
      </w:pPr>
      <w:hyperlink w:anchor="_Toc520726775" w:history="1">
        <w:r w:rsidR="00B105C3" w:rsidRPr="00E8316D">
          <w:rPr>
            <w:rStyle w:val="Hyperlink"/>
          </w:rPr>
          <w:t xml:space="preserve">Microsoft Dynamics 365 </w:t>
        </w:r>
        <w:r w:rsidR="00B105C3" w:rsidRPr="00E8316D">
          <w:rPr>
            <w:rStyle w:val="Hyperlink"/>
            <w:rFonts w:hint="eastAsia"/>
          </w:rPr>
          <w:t>服務</w:t>
        </w:r>
        <w:r w:rsidR="00B105C3">
          <w:tab/>
        </w:r>
        <w:r w:rsidR="00B105C3">
          <w:fldChar w:fldCharType="begin"/>
        </w:r>
        <w:r w:rsidR="00B105C3">
          <w:instrText xml:space="preserve"> PAGEREF _Toc520726775 \h </w:instrText>
        </w:r>
        <w:r w:rsidR="00B105C3">
          <w:fldChar w:fldCharType="separate"/>
        </w:r>
        <w:r w:rsidR="00B105C3">
          <w:t>57</w:t>
        </w:r>
        <w:r w:rsidR="00B105C3">
          <w:fldChar w:fldCharType="end"/>
        </w:r>
      </w:hyperlink>
    </w:p>
    <w:p w:rsidR="00B105C3" w:rsidRDefault="00E13CD0">
      <w:pPr>
        <w:pStyle w:val="TOC2"/>
        <w:rPr>
          <w:rFonts w:eastAsiaTheme="minorEastAsia"/>
          <w:smallCaps w:val="0"/>
          <w:sz w:val="22"/>
          <w:lang w:eastAsia="en-US"/>
        </w:rPr>
      </w:pPr>
      <w:hyperlink w:anchor="_Toc520726776" w:history="1">
        <w:r w:rsidR="00B105C3" w:rsidRPr="00E8316D">
          <w:rPr>
            <w:rStyle w:val="Hyperlink"/>
          </w:rPr>
          <w:t xml:space="preserve">Office 365 </w:t>
        </w:r>
        <w:r w:rsidR="00B105C3" w:rsidRPr="00E8316D">
          <w:rPr>
            <w:rStyle w:val="Hyperlink"/>
            <w:rFonts w:hint="eastAsia"/>
          </w:rPr>
          <w:t>服務</w:t>
        </w:r>
        <w:r w:rsidR="00B105C3">
          <w:tab/>
        </w:r>
        <w:r w:rsidR="00B105C3">
          <w:fldChar w:fldCharType="begin"/>
        </w:r>
        <w:r w:rsidR="00B105C3">
          <w:instrText xml:space="preserve"> PAGEREF _Toc520726776 \h </w:instrText>
        </w:r>
        <w:r w:rsidR="00B105C3">
          <w:fldChar w:fldCharType="separate"/>
        </w:r>
        <w:r w:rsidR="00B105C3">
          <w:t>59</w:t>
        </w:r>
        <w:r w:rsidR="00B105C3">
          <w:fldChar w:fldCharType="end"/>
        </w:r>
      </w:hyperlink>
    </w:p>
    <w:p w:rsidR="00B105C3" w:rsidRDefault="00E13CD0">
      <w:pPr>
        <w:pStyle w:val="TOC3"/>
        <w:rPr>
          <w:rFonts w:eastAsiaTheme="minorEastAsia"/>
          <w:smallCaps w:val="0"/>
          <w:sz w:val="22"/>
          <w:lang w:eastAsia="en-US"/>
        </w:rPr>
      </w:pPr>
      <w:hyperlink w:anchor="_Toc520726777" w:history="1">
        <w:r w:rsidR="00B105C3" w:rsidRPr="00E8316D">
          <w:rPr>
            <w:rStyle w:val="Hyperlink"/>
          </w:rPr>
          <w:t xml:space="preserve">Office 365 </w:t>
        </w:r>
        <w:r w:rsidR="00B105C3" w:rsidRPr="00E8316D">
          <w:rPr>
            <w:rStyle w:val="Hyperlink"/>
            <w:rFonts w:hint="eastAsia"/>
          </w:rPr>
          <w:t>應用程式</w:t>
        </w:r>
        <w:r w:rsidR="00B105C3">
          <w:tab/>
        </w:r>
        <w:r w:rsidR="00B105C3">
          <w:fldChar w:fldCharType="begin"/>
        </w:r>
        <w:r w:rsidR="00B105C3">
          <w:instrText xml:space="preserve"> PAGEREF _Toc520726777 \h </w:instrText>
        </w:r>
        <w:r w:rsidR="00B105C3">
          <w:fldChar w:fldCharType="separate"/>
        </w:r>
        <w:r w:rsidR="00B105C3">
          <w:t>59</w:t>
        </w:r>
        <w:r w:rsidR="00B105C3">
          <w:fldChar w:fldCharType="end"/>
        </w:r>
      </w:hyperlink>
    </w:p>
    <w:p w:rsidR="00B105C3" w:rsidRDefault="00E13CD0">
      <w:pPr>
        <w:pStyle w:val="TOC3"/>
        <w:rPr>
          <w:rFonts w:eastAsiaTheme="minorEastAsia"/>
          <w:smallCaps w:val="0"/>
          <w:sz w:val="22"/>
          <w:lang w:eastAsia="en-US"/>
        </w:rPr>
      </w:pPr>
      <w:hyperlink w:anchor="_Toc520726778" w:history="1">
        <w:r w:rsidR="00B105C3" w:rsidRPr="00E8316D">
          <w:rPr>
            <w:rStyle w:val="Hyperlink"/>
          </w:rPr>
          <w:t xml:space="preserve">Office 365 </w:t>
        </w:r>
        <w:r w:rsidR="00B105C3" w:rsidRPr="00E8316D">
          <w:rPr>
            <w:rStyle w:val="Hyperlink"/>
            <w:rFonts w:hint="eastAsia"/>
          </w:rPr>
          <w:t>套件</w:t>
        </w:r>
        <w:r w:rsidR="00B105C3">
          <w:tab/>
        </w:r>
        <w:r w:rsidR="00B105C3">
          <w:fldChar w:fldCharType="begin"/>
        </w:r>
        <w:r w:rsidR="00B105C3">
          <w:instrText xml:space="preserve"> PAGEREF _Toc520726778 \h </w:instrText>
        </w:r>
        <w:r w:rsidR="00B105C3">
          <w:fldChar w:fldCharType="separate"/>
        </w:r>
        <w:r w:rsidR="00B105C3">
          <w:t>60</w:t>
        </w:r>
        <w:r w:rsidR="00B105C3">
          <w:fldChar w:fldCharType="end"/>
        </w:r>
      </w:hyperlink>
    </w:p>
    <w:p w:rsidR="00B105C3" w:rsidRDefault="00E13CD0">
      <w:pPr>
        <w:pStyle w:val="TOC3"/>
        <w:rPr>
          <w:rFonts w:eastAsiaTheme="minorEastAsia"/>
          <w:smallCaps w:val="0"/>
          <w:sz w:val="22"/>
          <w:lang w:eastAsia="en-US"/>
        </w:rPr>
      </w:pPr>
      <w:hyperlink w:anchor="_Toc520726779" w:history="1">
        <w:r w:rsidR="00B105C3" w:rsidRPr="00E8316D">
          <w:rPr>
            <w:rStyle w:val="Hyperlink"/>
          </w:rPr>
          <w:t xml:space="preserve">Office 365 </w:t>
        </w:r>
        <w:r w:rsidR="00B105C3" w:rsidRPr="00E8316D">
          <w:rPr>
            <w:rStyle w:val="Hyperlink"/>
            <w:rFonts w:hint="eastAsia"/>
          </w:rPr>
          <w:t>雲端</w:t>
        </w:r>
        <w:r w:rsidR="00B105C3" w:rsidRPr="00E8316D">
          <w:rPr>
            <w:rStyle w:val="Hyperlink"/>
          </w:rPr>
          <w:t xml:space="preserve"> App </w:t>
        </w:r>
        <w:r w:rsidR="00B105C3" w:rsidRPr="00E8316D">
          <w:rPr>
            <w:rStyle w:val="Hyperlink"/>
            <w:rFonts w:hint="eastAsia"/>
          </w:rPr>
          <w:t>安全性</w:t>
        </w:r>
        <w:r w:rsidR="00B105C3">
          <w:tab/>
        </w:r>
        <w:r w:rsidR="00B105C3">
          <w:fldChar w:fldCharType="begin"/>
        </w:r>
        <w:r w:rsidR="00B105C3">
          <w:instrText xml:space="preserve"> PAGEREF _Toc520726779 \h </w:instrText>
        </w:r>
        <w:r w:rsidR="00B105C3">
          <w:fldChar w:fldCharType="separate"/>
        </w:r>
        <w:r w:rsidR="00B105C3">
          <w:t>61</w:t>
        </w:r>
        <w:r w:rsidR="00B105C3">
          <w:fldChar w:fldCharType="end"/>
        </w:r>
      </w:hyperlink>
    </w:p>
    <w:p w:rsidR="00B105C3" w:rsidRDefault="00E13CD0">
      <w:pPr>
        <w:pStyle w:val="TOC3"/>
        <w:rPr>
          <w:rFonts w:eastAsiaTheme="minorEastAsia"/>
          <w:smallCaps w:val="0"/>
          <w:sz w:val="22"/>
          <w:lang w:eastAsia="en-US"/>
        </w:rPr>
      </w:pPr>
      <w:hyperlink w:anchor="_Toc520726780" w:history="1">
        <w:r w:rsidR="00B105C3" w:rsidRPr="00E8316D">
          <w:rPr>
            <w:rStyle w:val="Hyperlink"/>
          </w:rPr>
          <w:t>Microsoft MyAnalytics</w:t>
        </w:r>
        <w:r w:rsidR="00B105C3">
          <w:tab/>
        </w:r>
        <w:r w:rsidR="00B105C3">
          <w:fldChar w:fldCharType="begin"/>
        </w:r>
        <w:r w:rsidR="00B105C3">
          <w:instrText xml:space="preserve"> PAGEREF _Toc520726780 \h </w:instrText>
        </w:r>
        <w:r w:rsidR="00B105C3">
          <w:fldChar w:fldCharType="separate"/>
        </w:r>
        <w:r w:rsidR="00B105C3">
          <w:t>62</w:t>
        </w:r>
        <w:r w:rsidR="00B105C3">
          <w:fldChar w:fldCharType="end"/>
        </w:r>
      </w:hyperlink>
    </w:p>
    <w:p w:rsidR="00B105C3" w:rsidRDefault="00E13CD0">
      <w:pPr>
        <w:pStyle w:val="TOC3"/>
        <w:rPr>
          <w:rFonts w:eastAsiaTheme="minorEastAsia"/>
          <w:smallCaps w:val="0"/>
          <w:sz w:val="22"/>
          <w:lang w:eastAsia="en-US"/>
        </w:rPr>
      </w:pPr>
      <w:hyperlink w:anchor="_Toc520726781" w:history="1">
        <w:r w:rsidR="00B105C3" w:rsidRPr="00E8316D">
          <w:rPr>
            <w:rStyle w:val="Hyperlink"/>
          </w:rPr>
          <w:t xml:space="preserve">Office 365 </w:t>
        </w:r>
        <w:r w:rsidR="00B105C3" w:rsidRPr="00E8316D">
          <w:rPr>
            <w:rStyle w:val="Hyperlink"/>
            <w:rFonts w:hint="eastAsia"/>
          </w:rPr>
          <w:t>進階合規性</w:t>
        </w:r>
        <w:r w:rsidR="00B105C3">
          <w:tab/>
        </w:r>
        <w:r w:rsidR="00B105C3">
          <w:fldChar w:fldCharType="begin"/>
        </w:r>
        <w:r w:rsidR="00B105C3">
          <w:instrText xml:space="preserve"> PAGEREF _Toc520726781 \h </w:instrText>
        </w:r>
        <w:r w:rsidR="00B105C3">
          <w:fldChar w:fldCharType="separate"/>
        </w:r>
        <w:r w:rsidR="00B105C3">
          <w:t>62</w:t>
        </w:r>
        <w:r w:rsidR="00B105C3">
          <w:fldChar w:fldCharType="end"/>
        </w:r>
      </w:hyperlink>
    </w:p>
    <w:p w:rsidR="00B105C3" w:rsidRDefault="00E13CD0">
      <w:pPr>
        <w:pStyle w:val="TOC3"/>
        <w:rPr>
          <w:rFonts w:eastAsiaTheme="minorEastAsia"/>
          <w:smallCaps w:val="0"/>
          <w:sz w:val="22"/>
          <w:lang w:eastAsia="en-US"/>
        </w:rPr>
      </w:pPr>
      <w:hyperlink w:anchor="_Toc520726782" w:history="1">
        <w:r w:rsidR="00B105C3" w:rsidRPr="00E8316D">
          <w:rPr>
            <w:rStyle w:val="Hyperlink"/>
          </w:rPr>
          <w:t>Exchange Online</w:t>
        </w:r>
        <w:r w:rsidR="00B105C3">
          <w:tab/>
        </w:r>
        <w:r w:rsidR="00B105C3">
          <w:fldChar w:fldCharType="begin"/>
        </w:r>
        <w:r w:rsidR="00B105C3">
          <w:instrText xml:space="preserve"> PAGEREF _Toc520726782 \h </w:instrText>
        </w:r>
        <w:r w:rsidR="00B105C3">
          <w:fldChar w:fldCharType="separate"/>
        </w:r>
        <w:r w:rsidR="00B105C3">
          <w:t>62</w:t>
        </w:r>
        <w:r w:rsidR="00B105C3">
          <w:fldChar w:fldCharType="end"/>
        </w:r>
      </w:hyperlink>
    </w:p>
    <w:p w:rsidR="00B105C3" w:rsidRDefault="00E13CD0">
      <w:pPr>
        <w:pStyle w:val="TOC3"/>
        <w:rPr>
          <w:rFonts w:eastAsiaTheme="minorEastAsia"/>
          <w:smallCaps w:val="0"/>
          <w:sz w:val="22"/>
          <w:lang w:eastAsia="en-US"/>
        </w:rPr>
      </w:pPr>
      <w:hyperlink w:anchor="_Toc520726783" w:history="1">
        <w:r w:rsidR="00B105C3" w:rsidRPr="00E8316D">
          <w:rPr>
            <w:rStyle w:val="Hyperlink"/>
            <w:rFonts w:hint="eastAsia"/>
          </w:rPr>
          <w:t>商務用</w:t>
        </w:r>
        <w:r w:rsidR="00B105C3" w:rsidRPr="00E8316D">
          <w:rPr>
            <w:rStyle w:val="Hyperlink"/>
          </w:rPr>
          <w:t xml:space="preserve"> OneDrive</w:t>
        </w:r>
        <w:r w:rsidR="00B105C3">
          <w:tab/>
        </w:r>
        <w:r w:rsidR="00B105C3">
          <w:fldChar w:fldCharType="begin"/>
        </w:r>
        <w:r w:rsidR="00B105C3">
          <w:instrText xml:space="preserve"> PAGEREF _Toc520726783 \h </w:instrText>
        </w:r>
        <w:r w:rsidR="00B105C3">
          <w:fldChar w:fldCharType="separate"/>
        </w:r>
        <w:r w:rsidR="00B105C3">
          <w:t>63</w:t>
        </w:r>
        <w:r w:rsidR="00B105C3">
          <w:fldChar w:fldCharType="end"/>
        </w:r>
      </w:hyperlink>
    </w:p>
    <w:p w:rsidR="00B105C3" w:rsidRDefault="00E13CD0">
      <w:pPr>
        <w:pStyle w:val="TOC3"/>
        <w:rPr>
          <w:rFonts w:eastAsiaTheme="minorEastAsia"/>
          <w:smallCaps w:val="0"/>
          <w:sz w:val="22"/>
          <w:lang w:eastAsia="en-US"/>
        </w:rPr>
      </w:pPr>
      <w:hyperlink w:anchor="_Toc520726784" w:history="1">
        <w:r w:rsidR="00B105C3" w:rsidRPr="00E8316D">
          <w:rPr>
            <w:rStyle w:val="Hyperlink"/>
          </w:rPr>
          <w:t>Project Online</w:t>
        </w:r>
        <w:r w:rsidR="00B105C3">
          <w:tab/>
        </w:r>
        <w:r w:rsidR="00B105C3">
          <w:fldChar w:fldCharType="begin"/>
        </w:r>
        <w:r w:rsidR="00B105C3">
          <w:instrText xml:space="preserve"> PAGEREF _Toc520726784 \h </w:instrText>
        </w:r>
        <w:r w:rsidR="00B105C3">
          <w:fldChar w:fldCharType="separate"/>
        </w:r>
        <w:r w:rsidR="00B105C3">
          <w:t>63</w:t>
        </w:r>
        <w:r w:rsidR="00B105C3">
          <w:fldChar w:fldCharType="end"/>
        </w:r>
      </w:hyperlink>
    </w:p>
    <w:p w:rsidR="00B105C3" w:rsidRDefault="00E13CD0">
      <w:pPr>
        <w:pStyle w:val="TOC3"/>
        <w:rPr>
          <w:rFonts w:eastAsiaTheme="minorEastAsia"/>
          <w:smallCaps w:val="0"/>
          <w:sz w:val="22"/>
          <w:lang w:eastAsia="en-US"/>
        </w:rPr>
      </w:pPr>
      <w:hyperlink w:anchor="_Toc520726785" w:history="1">
        <w:r w:rsidR="00B105C3" w:rsidRPr="00E8316D">
          <w:rPr>
            <w:rStyle w:val="Hyperlink"/>
          </w:rPr>
          <w:t>SharePoint Online</w:t>
        </w:r>
        <w:r w:rsidR="00B105C3">
          <w:tab/>
        </w:r>
        <w:r w:rsidR="00B105C3">
          <w:fldChar w:fldCharType="begin"/>
        </w:r>
        <w:r w:rsidR="00B105C3">
          <w:instrText xml:space="preserve"> PAGEREF _Toc520726785 \h </w:instrText>
        </w:r>
        <w:r w:rsidR="00B105C3">
          <w:fldChar w:fldCharType="separate"/>
        </w:r>
        <w:r w:rsidR="00B105C3">
          <w:t>64</w:t>
        </w:r>
        <w:r w:rsidR="00B105C3">
          <w:fldChar w:fldCharType="end"/>
        </w:r>
      </w:hyperlink>
    </w:p>
    <w:p w:rsidR="00B105C3" w:rsidRDefault="00E13CD0">
      <w:pPr>
        <w:pStyle w:val="TOC3"/>
        <w:rPr>
          <w:rFonts w:eastAsiaTheme="minorEastAsia"/>
          <w:smallCaps w:val="0"/>
          <w:sz w:val="22"/>
          <w:lang w:eastAsia="en-US"/>
        </w:rPr>
      </w:pPr>
      <w:hyperlink w:anchor="_Toc520726786" w:history="1">
        <w:r w:rsidR="00B105C3" w:rsidRPr="00E8316D">
          <w:rPr>
            <w:rStyle w:val="Hyperlink"/>
            <w:rFonts w:hint="eastAsia"/>
          </w:rPr>
          <w:t>商務用</w:t>
        </w:r>
        <w:r w:rsidR="00B105C3" w:rsidRPr="00E8316D">
          <w:rPr>
            <w:rStyle w:val="Hyperlink"/>
          </w:rPr>
          <w:t xml:space="preserve"> Skype Online</w:t>
        </w:r>
        <w:r w:rsidR="00B105C3">
          <w:tab/>
        </w:r>
        <w:r w:rsidR="00B105C3">
          <w:fldChar w:fldCharType="begin"/>
        </w:r>
        <w:r w:rsidR="00B105C3">
          <w:instrText xml:space="preserve"> PAGEREF _Toc520726786 \h </w:instrText>
        </w:r>
        <w:r w:rsidR="00B105C3">
          <w:fldChar w:fldCharType="separate"/>
        </w:r>
        <w:r w:rsidR="00B105C3">
          <w:t>64</w:t>
        </w:r>
        <w:r w:rsidR="00B105C3">
          <w:fldChar w:fldCharType="end"/>
        </w:r>
      </w:hyperlink>
    </w:p>
    <w:p w:rsidR="00B105C3" w:rsidRDefault="00E13CD0">
      <w:pPr>
        <w:pStyle w:val="TOC3"/>
        <w:rPr>
          <w:rFonts w:eastAsiaTheme="minorEastAsia"/>
          <w:smallCaps w:val="0"/>
          <w:sz w:val="22"/>
          <w:lang w:eastAsia="en-US"/>
        </w:rPr>
      </w:pPr>
      <w:hyperlink w:anchor="_Toc520726787" w:history="1">
        <w:r w:rsidR="00B105C3" w:rsidRPr="00E8316D">
          <w:rPr>
            <w:rStyle w:val="Hyperlink"/>
            <w:rFonts w:hint="eastAsia"/>
          </w:rPr>
          <w:t>工作場所分析</w:t>
        </w:r>
        <w:r w:rsidR="00B105C3">
          <w:tab/>
        </w:r>
        <w:r w:rsidR="00B105C3">
          <w:fldChar w:fldCharType="begin"/>
        </w:r>
        <w:r w:rsidR="00B105C3">
          <w:instrText xml:space="preserve"> PAGEREF _Toc520726787 \h </w:instrText>
        </w:r>
        <w:r w:rsidR="00B105C3">
          <w:fldChar w:fldCharType="separate"/>
        </w:r>
        <w:r w:rsidR="00B105C3">
          <w:t>65</w:t>
        </w:r>
        <w:r w:rsidR="00B105C3">
          <w:fldChar w:fldCharType="end"/>
        </w:r>
      </w:hyperlink>
    </w:p>
    <w:p w:rsidR="00B105C3" w:rsidRDefault="00E13CD0">
      <w:pPr>
        <w:pStyle w:val="TOC2"/>
        <w:rPr>
          <w:rFonts w:eastAsiaTheme="minorEastAsia"/>
          <w:smallCaps w:val="0"/>
          <w:sz w:val="22"/>
          <w:lang w:eastAsia="en-US"/>
        </w:rPr>
      </w:pPr>
      <w:hyperlink w:anchor="_Toc520726788" w:history="1">
        <w:r w:rsidR="00B105C3" w:rsidRPr="00E8316D">
          <w:rPr>
            <w:rStyle w:val="Hyperlink"/>
            <w:rFonts w:hint="eastAsia"/>
          </w:rPr>
          <w:t>其他線上服務</w:t>
        </w:r>
        <w:r w:rsidR="00B105C3">
          <w:tab/>
        </w:r>
        <w:r w:rsidR="00B105C3">
          <w:fldChar w:fldCharType="begin"/>
        </w:r>
        <w:r w:rsidR="00B105C3">
          <w:instrText xml:space="preserve"> PAGEREF _Toc520726788 \h </w:instrText>
        </w:r>
        <w:r w:rsidR="00B105C3">
          <w:fldChar w:fldCharType="separate"/>
        </w:r>
        <w:r w:rsidR="00B105C3">
          <w:t>65</w:t>
        </w:r>
        <w:r w:rsidR="00B105C3">
          <w:fldChar w:fldCharType="end"/>
        </w:r>
      </w:hyperlink>
    </w:p>
    <w:p w:rsidR="00B105C3" w:rsidRDefault="00E13CD0">
      <w:pPr>
        <w:pStyle w:val="TOC3"/>
        <w:rPr>
          <w:rFonts w:eastAsiaTheme="minorEastAsia"/>
          <w:smallCaps w:val="0"/>
          <w:sz w:val="22"/>
          <w:lang w:eastAsia="en-US"/>
        </w:rPr>
      </w:pPr>
      <w:hyperlink w:anchor="_Toc520726789" w:history="1">
        <w:r w:rsidR="00B105C3" w:rsidRPr="00E8316D">
          <w:rPr>
            <w:rStyle w:val="Hyperlink"/>
          </w:rPr>
          <w:t xml:space="preserve">Bing </w:t>
        </w:r>
        <w:r w:rsidR="00B105C3" w:rsidRPr="00E8316D">
          <w:rPr>
            <w:rStyle w:val="Hyperlink"/>
            <w:rFonts w:hint="eastAsia"/>
          </w:rPr>
          <w:t>地圖服務</w:t>
        </w:r>
        <w:r w:rsidR="00B105C3">
          <w:tab/>
        </w:r>
        <w:r w:rsidR="00B105C3">
          <w:fldChar w:fldCharType="begin"/>
        </w:r>
        <w:r w:rsidR="00B105C3">
          <w:instrText xml:space="preserve"> PAGEREF _Toc520726789 \h </w:instrText>
        </w:r>
        <w:r w:rsidR="00B105C3">
          <w:fldChar w:fldCharType="separate"/>
        </w:r>
        <w:r w:rsidR="00B105C3">
          <w:t>65</w:t>
        </w:r>
        <w:r w:rsidR="00B105C3">
          <w:fldChar w:fldCharType="end"/>
        </w:r>
      </w:hyperlink>
    </w:p>
    <w:p w:rsidR="00B105C3" w:rsidRDefault="00E13CD0">
      <w:pPr>
        <w:pStyle w:val="TOC3"/>
        <w:rPr>
          <w:rFonts w:eastAsiaTheme="minorEastAsia"/>
          <w:smallCaps w:val="0"/>
          <w:sz w:val="22"/>
          <w:lang w:eastAsia="en-US"/>
        </w:rPr>
      </w:pPr>
      <w:hyperlink w:anchor="_Toc520726790" w:history="1">
        <w:r w:rsidR="00B105C3" w:rsidRPr="00E8316D">
          <w:rPr>
            <w:rStyle w:val="Hyperlink"/>
            <w:rFonts w:hint="eastAsia"/>
          </w:rPr>
          <w:t>商務應用程式平台</w:t>
        </w:r>
        <w:r w:rsidR="00B105C3">
          <w:tab/>
        </w:r>
        <w:r w:rsidR="00B105C3">
          <w:fldChar w:fldCharType="begin"/>
        </w:r>
        <w:r w:rsidR="00B105C3">
          <w:instrText xml:space="preserve"> PAGEREF _Toc520726790 \h </w:instrText>
        </w:r>
        <w:r w:rsidR="00B105C3">
          <w:fldChar w:fldCharType="separate"/>
        </w:r>
        <w:r w:rsidR="00B105C3">
          <w:t>66</w:t>
        </w:r>
        <w:r w:rsidR="00B105C3">
          <w:fldChar w:fldCharType="end"/>
        </w:r>
      </w:hyperlink>
    </w:p>
    <w:p w:rsidR="00B105C3" w:rsidRDefault="00E13CD0">
      <w:pPr>
        <w:pStyle w:val="TOC3"/>
        <w:rPr>
          <w:rFonts w:eastAsiaTheme="minorEastAsia"/>
          <w:smallCaps w:val="0"/>
          <w:sz w:val="22"/>
          <w:lang w:eastAsia="en-US"/>
        </w:rPr>
      </w:pPr>
      <w:hyperlink w:anchor="_Toc520726791" w:history="1">
        <w:r w:rsidR="00B105C3" w:rsidRPr="00E8316D">
          <w:rPr>
            <w:rStyle w:val="Hyperlink"/>
          </w:rPr>
          <w:t>Microsoft Kaizala Pro</w:t>
        </w:r>
        <w:r w:rsidR="00B105C3">
          <w:tab/>
        </w:r>
        <w:r w:rsidR="00B105C3">
          <w:fldChar w:fldCharType="begin"/>
        </w:r>
        <w:r w:rsidR="00B105C3">
          <w:instrText xml:space="preserve"> PAGEREF _Toc520726791 \h </w:instrText>
        </w:r>
        <w:r w:rsidR="00B105C3">
          <w:fldChar w:fldCharType="separate"/>
        </w:r>
        <w:r w:rsidR="00B105C3">
          <w:t>67</w:t>
        </w:r>
        <w:r w:rsidR="00B105C3">
          <w:fldChar w:fldCharType="end"/>
        </w:r>
      </w:hyperlink>
    </w:p>
    <w:p w:rsidR="00B105C3" w:rsidRDefault="00E13CD0">
      <w:pPr>
        <w:pStyle w:val="TOC3"/>
        <w:rPr>
          <w:rFonts w:eastAsiaTheme="minorEastAsia"/>
          <w:smallCaps w:val="0"/>
          <w:sz w:val="22"/>
          <w:lang w:eastAsia="en-US"/>
        </w:rPr>
      </w:pPr>
      <w:hyperlink w:anchor="_Toc520726792" w:history="1">
        <w:r w:rsidR="00B105C3" w:rsidRPr="00E8316D">
          <w:rPr>
            <w:rStyle w:val="Hyperlink"/>
          </w:rPr>
          <w:t>Microsoft Cloud App Security</w:t>
        </w:r>
        <w:r w:rsidR="00B105C3">
          <w:tab/>
        </w:r>
        <w:r w:rsidR="00B105C3">
          <w:fldChar w:fldCharType="begin"/>
        </w:r>
        <w:r w:rsidR="00B105C3">
          <w:instrText xml:space="preserve"> PAGEREF _Toc520726792 \h </w:instrText>
        </w:r>
        <w:r w:rsidR="00B105C3">
          <w:fldChar w:fldCharType="separate"/>
        </w:r>
        <w:r w:rsidR="00B105C3">
          <w:t>67</w:t>
        </w:r>
        <w:r w:rsidR="00B105C3">
          <w:fldChar w:fldCharType="end"/>
        </w:r>
      </w:hyperlink>
    </w:p>
    <w:p w:rsidR="00B105C3" w:rsidRDefault="00E13CD0">
      <w:pPr>
        <w:pStyle w:val="TOC3"/>
        <w:rPr>
          <w:rFonts w:eastAsiaTheme="minorEastAsia"/>
          <w:smallCaps w:val="0"/>
          <w:sz w:val="22"/>
          <w:lang w:eastAsia="en-US"/>
        </w:rPr>
      </w:pPr>
      <w:hyperlink w:anchor="_Toc520726793" w:history="1">
        <w:r w:rsidR="00B105C3" w:rsidRPr="00E8316D">
          <w:rPr>
            <w:rStyle w:val="Hyperlink"/>
          </w:rPr>
          <w:t>Microsoft Intune</w:t>
        </w:r>
        <w:r w:rsidR="00B105C3">
          <w:tab/>
        </w:r>
        <w:r w:rsidR="00B105C3">
          <w:fldChar w:fldCharType="begin"/>
        </w:r>
        <w:r w:rsidR="00B105C3">
          <w:instrText xml:space="preserve"> PAGEREF _Toc520726793 \h </w:instrText>
        </w:r>
        <w:r w:rsidR="00B105C3">
          <w:fldChar w:fldCharType="separate"/>
        </w:r>
        <w:r w:rsidR="00B105C3">
          <w:t>67</w:t>
        </w:r>
        <w:r w:rsidR="00B105C3">
          <w:fldChar w:fldCharType="end"/>
        </w:r>
      </w:hyperlink>
    </w:p>
    <w:p w:rsidR="00B105C3" w:rsidRDefault="00E13CD0">
      <w:pPr>
        <w:pStyle w:val="TOC3"/>
        <w:rPr>
          <w:rFonts w:eastAsiaTheme="minorEastAsia"/>
          <w:smallCaps w:val="0"/>
          <w:sz w:val="22"/>
          <w:lang w:eastAsia="en-US"/>
        </w:rPr>
      </w:pPr>
      <w:hyperlink w:anchor="_Toc520726794" w:history="1">
        <w:r w:rsidR="00B105C3" w:rsidRPr="00E8316D">
          <w:rPr>
            <w:rStyle w:val="Hyperlink"/>
          </w:rPr>
          <w:t>Microsoft Learning</w:t>
        </w:r>
        <w:r w:rsidR="00B105C3">
          <w:tab/>
        </w:r>
        <w:r w:rsidR="00B105C3">
          <w:fldChar w:fldCharType="begin"/>
        </w:r>
        <w:r w:rsidR="00B105C3">
          <w:instrText xml:space="preserve"> PAGEREF _Toc520726794 \h </w:instrText>
        </w:r>
        <w:r w:rsidR="00B105C3">
          <w:fldChar w:fldCharType="separate"/>
        </w:r>
        <w:r w:rsidR="00B105C3">
          <w:t>68</w:t>
        </w:r>
        <w:r w:rsidR="00B105C3">
          <w:fldChar w:fldCharType="end"/>
        </w:r>
      </w:hyperlink>
    </w:p>
    <w:p w:rsidR="00B105C3" w:rsidRDefault="00E13CD0">
      <w:pPr>
        <w:pStyle w:val="TOC3"/>
        <w:rPr>
          <w:rFonts w:eastAsiaTheme="minorEastAsia"/>
          <w:smallCaps w:val="0"/>
          <w:sz w:val="22"/>
          <w:lang w:eastAsia="en-US"/>
        </w:rPr>
      </w:pPr>
      <w:hyperlink w:anchor="_Toc520726795" w:history="1">
        <w:r w:rsidR="00B105C3" w:rsidRPr="00E8316D">
          <w:rPr>
            <w:rStyle w:val="Hyperlink"/>
          </w:rPr>
          <w:t>Minecraft</w:t>
        </w:r>
        <w:r w:rsidR="00B105C3" w:rsidRPr="00E8316D">
          <w:rPr>
            <w:rStyle w:val="Hyperlink"/>
            <w:rFonts w:hint="eastAsia"/>
          </w:rPr>
          <w:t>：教育版</w:t>
        </w:r>
        <w:r w:rsidR="00B105C3">
          <w:tab/>
        </w:r>
        <w:r w:rsidR="00B105C3">
          <w:fldChar w:fldCharType="begin"/>
        </w:r>
        <w:r w:rsidR="00B105C3">
          <w:instrText xml:space="preserve"> PAGEREF _Toc520726795 \h </w:instrText>
        </w:r>
        <w:r w:rsidR="00B105C3">
          <w:fldChar w:fldCharType="separate"/>
        </w:r>
        <w:r w:rsidR="00B105C3">
          <w:t>68</w:t>
        </w:r>
        <w:r w:rsidR="00B105C3">
          <w:fldChar w:fldCharType="end"/>
        </w:r>
      </w:hyperlink>
    </w:p>
    <w:p w:rsidR="00B105C3" w:rsidRDefault="00E13CD0">
      <w:pPr>
        <w:pStyle w:val="TOC1"/>
        <w:rPr>
          <w:rFonts w:eastAsiaTheme="minorEastAsia"/>
          <w:b w:val="0"/>
          <w:caps w:val="0"/>
          <w:noProof/>
          <w:sz w:val="22"/>
          <w:szCs w:val="22"/>
          <w:lang w:eastAsia="en-US"/>
        </w:rPr>
      </w:pPr>
      <w:hyperlink w:anchor="_Toc520726796" w:history="1">
        <w:r w:rsidR="00B105C3" w:rsidRPr="00E8316D">
          <w:rPr>
            <w:rStyle w:val="Hyperlink"/>
            <w:rFonts w:hint="eastAsia"/>
            <w:noProof/>
          </w:rPr>
          <w:t>詞彚</w:t>
        </w:r>
        <w:r w:rsidR="00B105C3">
          <w:rPr>
            <w:noProof/>
          </w:rPr>
          <w:tab/>
        </w:r>
        <w:r w:rsidR="00B105C3">
          <w:rPr>
            <w:noProof/>
          </w:rPr>
          <w:fldChar w:fldCharType="begin"/>
        </w:r>
        <w:r w:rsidR="00B105C3">
          <w:rPr>
            <w:noProof/>
          </w:rPr>
          <w:instrText xml:space="preserve"> PAGEREF _Toc520726796 \h </w:instrText>
        </w:r>
        <w:r w:rsidR="00B105C3">
          <w:rPr>
            <w:noProof/>
          </w:rPr>
        </w:r>
        <w:r w:rsidR="00B105C3">
          <w:rPr>
            <w:noProof/>
          </w:rPr>
          <w:fldChar w:fldCharType="separate"/>
        </w:r>
        <w:r w:rsidR="00B105C3">
          <w:rPr>
            <w:noProof/>
          </w:rPr>
          <w:t>70</w:t>
        </w:r>
        <w:r w:rsidR="00B105C3">
          <w:rPr>
            <w:noProof/>
          </w:rPr>
          <w:fldChar w:fldCharType="end"/>
        </w:r>
      </w:hyperlink>
    </w:p>
    <w:p w:rsidR="00B105C3" w:rsidRDefault="00E13CD0">
      <w:pPr>
        <w:pStyle w:val="TOC2"/>
        <w:rPr>
          <w:rFonts w:eastAsiaTheme="minorEastAsia"/>
          <w:smallCaps w:val="0"/>
          <w:sz w:val="22"/>
          <w:lang w:eastAsia="en-US"/>
        </w:rPr>
      </w:pPr>
      <w:hyperlink w:anchor="_Toc520726797" w:history="1">
        <w:r w:rsidR="00B105C3" w:rsidRPr="00E8316D">
          <w:rPr>
            <w:rStyle w:val="Hyperlink"/>
            <w:rFonts w:hint="eastAsia"/>
          </w:rPr>
          <w:t>屬性</w:t>
        </w:r>
        <w:r w:rsidR="00B105C3">
          <w:tab/>
        </w:r>
        <w:r w:rsidR="00B105C3">
          <w:fldChar w:fldCharType="begin"/>
        </w:r>
        <w:r w:rsidR="00B105C3">
          <w:instrText xml:space="preserve"> PAGEREF _Toc520726797 \h </w:instrText>
        </w:r>
        <w:r w:rsidR="00B105C3">
          <w:fldChar w:fldCharType="separate"/>
        </w:r>
        <w:r w:rsidR="00B105C3">
          <w:t>70</w:t>
        </w:r>
        <w:r w:rsidR="00B105C3">
          <w:fldChar w:fldCharType="end"/>
        </w:r>
      </w:hyperlink>
    </w:p>
    <w:p w:rsidR="00B105C3" w:rsidRDefault="00E13CD0">
      <w:pPr>
        <w:pStyle w:val="TOC2"/>
        <w:rPr>
          <w:rFonts w:eastAsiaTheme="minorEastAsia"/>
          <w:smallCaps w:val="0"/>
          <w:sz w:val="22"/>
          <w:lang w:eastAsia="en-US"/>
        </w:rPr>
      </w:pPr>
      <w:hyperlink w:anchor="_Toc520726798" w:history="1">
        <w:r w:rsidR="00B105C3" w:rsidRPr="00E8316D">
          <w:rPr>
            <w:rStyle w:val="Hyperlink"/>
            <w:rFonts w:hint="eastAsia"/>
          </w:rPr>
          <w:t>儲存格值</w:t>
        </w:r>
        <w:r w:rsidR="00B105C3">
          <w:tab/>
        </w:r>
        <w:r w:rsidR="00B105C3">
          <w:fldChar w:fldCharType="begin"/>
        </w:r>
        <w:r w:rsidR="00B105C3">
          <w:instrText xml:space="preserve"> PAGEREF _Toc520726798 \h </w:instrText>
        </w:r>
        <w:r w:rsidR="00B105C3">
          <w:fldChar w:fldCharType="separate"/>
        </w:r>
        <w:r w:rsidR="00B105C3">
          <w:t>71</w:t>
        </w:r>
        <w:r w:rsidR="00B105C3">
          <w:fldChar w:fldCharType="end"/>
        </w:r>
      </w:hyperlink>
    </w:p>
    <w:p w:rsidR="00B105C3" w:rsidRDefault="00E13CD0">
      <w:pPr>
        <w:pStyle w:val="TOC2"/>
        <w:rPr>
          <w:rFonts w:eastAsiaTheme="minorEastAsia"/>
          <w:smallCaps w:val="0"/>
          <w:sz w:val="22"/>
          <w:lang w:eastAsia="en-US"/>
        </w:rPr>
      </w:pPr>
      <w:hyperlink w:anchor="_Toc520726799" w:history="1">
        <w:r w:rsidR="00B105C3" w:rsidRPr="00E8316D">
          <w:rPr>
            <w:rStyle w:val="Hyperlink"/>
            <w:rFonts w:hint="eastAsia"/>
          </w:rPr>
          <w:t>欄標題</w:t>
        </w:r>
        <w:r w:rsidR="00B105C3">
          <w:tab/>
        </w:r>
        <w:r w:rsidR="00B105C3">
          <w:fldChar w:fldCharType="begin"/>
        </w:r>
        <w:r w:rsidR="00B105C3">
          <w:instrText xml:space="preserve"> PAGEREF _Toc520726799 \h </w:instrText>
        </w:r>
        <w:r w:rsidR="00B105C3">
          <w:fldChar w:fldCharType="separate"/>
        </w:r>
        <w:r w:rsidR="00B105C3">
          <w:t>71</w:t>
        </w:r>
        <w:r w:rsidR="00B105C3">
          <w:fldChar w:fldCharType="end"/>
        </w:r>
      </w:hyperlink>
    </w:p>
    <w:p w:rsidR="00B105C3" w:rsidRDefault="00E13CD0">
      <w:pPr>
        <w:pStyle w:val="TOC2"/>
        <w:rPr>
          <w:rFonts w:eastAsiaTheme="minorEastAsia"/>
          <w:smallCaps w:val="0"/>
          <w:sz w:val="22"/>
          <w:lang w:eastAsia="en-US"/>
        </w:rPr>
      </w:pPr>
      <w:hyperlink w:anchor="_Toc520726800" w:history="1">
        <w:r w:rsidR="00B105C3" w:rsidRPr="00E8316D">
          <w:rPr>
            <w:rStyle w:val="Hyperlink"/>
            <w:rFonts w:hint="eastAsia"/>
          </w:rPr>
          <w:t>定義</w:t>
        </w:r>
        <w:r w:rsidR="00B105C3">
          <w:tab/>
        </w:r>
        <w:r w:rsidR="00B105C3">
          <w:fldChar w:fldCharType="begin"/>
        </w:r>
        <w:r w:rsidR="00B105C3">
          <w:instrText xml:space="preserve"> PAGEREF _Toc520726800 \h </w:instrText>
        </w:r>
        <w:r w:rsidR="00B105C3">
          <w:fldChar w:fldCharType="separate"/>
        </w:r>
        <w:r w:rsidR="00B105C3">
          <w:t>72</w:t>
        </w:r>
        <w:r w:rsidR="00B105C3">
          <w:fldChar w:fldCharType="end"/>
        </w:r>
      </w:hyperlink>
    </w:p>
    <w:p w:rsidR="00B105C3" w:rsidRDefault="00E13CD0">
      <w:pPr>
        <w:pStyle w:val="TOC1"/>
        <w:rPr>
          <w:rFonts w:eastAsiaTheme="minorEastAsia"/>
          <w:b w:val="0"/>
          <w:caps w:val="0"/>
          <w:noProof/>
          <w:sz w:val="22"/>
          <w:szCs w:val="22"/>
          <w:lang w:eastAsia="en-US"/>
        </w:rPr>
      </w:pPr>
      <w:hyperlink w:anchor="_Toc520726801" w:history="1">
        <w:r w:rsidR="00B105C3" w:rsidRPr="00E8316D">
          <w:rPr>
            <w:rStyle w:val="Hyperlink"/>
            <w:rFonts w:hint="eastAsia"/>
            <w:noProof/>
          </w:rPr>
          <w:t>附錄</w:t>
        </w:r>
        <w:r w:rsidR="00B105C3" w:rsidRPr="00E8316D">
          <w:rPr>
            <w:rStyle w:val="Hyperlink"/>
            <w:noProof/>
          </w:rPr>
          <w:t xml:space="preserve"> A – CAL/ML </w:t>
        </w:r>
        <w:r w:rsidR="00B105C3" w:rsidRPr="00E8316D">
          <w:rPr>
            <w:rStyle w:val="Hyperlink"/>
            <w:rFonts w:hint="eastAsia"/>
            <w:noProof/>
          </w:rPr>
          <w:t>對等使用權</w:t>
        </w:r>
        <w:r w:rsidR="00B105C3">
          <w:rPr>
            <w:noProof/>
          </w:rPr>
          <w:tab/>
        </w:r>
        <w:r w:rsidR="00B105C3">
          <w:rPr>
            <w:noProof/>
          </w:rPr>
          <w:fldChar w:fldCharType="begin"/>
        </w:r>
        <w:r w:rsidR="00B105C3">
          <w:rPr>
            <w:noProof/>
          </w:rPr>
          <w:instrText xml:space="preserve"> PAGEREF _Toc520726801 \h </w:instrText>
        </w:r>
        <w:r w:rsidR="00B105C3">
          <w:rPr>
            <w:noProof/>
          </w:rPr>
        </w:r>
        <w:r w:rsidR="00B105C3">
          <w:rPr>
            <w:noProof/>
          </w:rPr>
          <w:fldChar w:fldCharType="separate"/>
        </w:r>
        <w:r w:rsidR="00B105C3">
          <w:rPr>
            <w:noProof/>
          </w:rPr>
          <w:t>74</w:t>
        </w:r>
        <w:r w:rsidR="00B105C3">
          <w:rPr>
            <w:noProof/>
          </w:rPr>
          <w:fldChar w:fldCharType="end"/>
        </w:r>
      </w:hyperlink>
    </w:p>
    <w:p w:rsidR="00B105C3" w:rsidRDefault="00E13CD0">
      <w:pPr>
        <w:pStyle w:val="TOC1"/>
        <w:rPr>
          <w:rFonts w:eastAsiaTheme="minorEastAsia"/>
          <w:b w:val="0"/>
          <w:caps w:val="0"/>
          <w:noProof/>
          <w:sz w:val="22"/>
          <w:szCs w:val="22"/>
          <w:lang w:eastAsia="en-US"/>
        </w:rPr>
      </w:pPr>
      <w:hyperlink w:anchor="_Toc520726802" w:history="1">
        <w:r w:rsidR="00B105C3" w:rsidRPr="00E8316D">
          <w:rPr>
            <w:rStyle w:val="Hyperlink"/>
            <w:rFonts w:hint="eastAsia"/>
            <w:noProof/>
          </w:rPr>
          <w:t>附錄</w:t>
        </w:r>
        <w:r w:rsidR="00B105C3" w:rsidRPr="00E8316D">
          <w:rPr>
            <w:rStyle w:val="Hyperlink"/>
            <w:noProof/>
          </w:rPr>
          <w:t xml:space="preserve"> B – </w:t>
        </w:r>
        <w:r w:rsidR="00B105C3" w:rsidRPr="00E8316D">
          <w:rPr>
            <w:rStyle w:val="Hyperlink"/>
            <w:rFonts w:hint="eastAsia"/>
            <w:noProof/>
          </w:rPr>
          <w:t>軟體保證</w:t>
        </w:r>
        <w:r w:rsidR="00B105C3">
          <w:rPr>
            <w:noProof/>
          </w:rPr>
          <w:tab/>
        </w:r>
        <w:r w:rsidR="00B105C3">
          <w:rPr>
            <w:noProof/>
          </w:rPr>
          <w:fldChar w:fldCharType="begin"/>
        </w:r>
        <w:r w:rsidR="00B105C3">
          <w:rPr>
            <w:noProof/>
          </w:rPr>
          <w:instrText xml:space="preserve"> PAGEREF _Toc520726802 \h </w:instrText>
        </w:r>
        <w:r w:rsidR="00B105C3">
          <w:rPr>
            <w:noProof/>
          </w:rPr>
        </w:r>
        <w:r w:rsidR="00B105C3">
          <w:rPr>
            <w:noProof/>
          </w:rPr>
          <w:fldChar w:fldCharType="separate"/>
        </w:r>
        <w:r w:rsidR="00B105C3">
          <w:rPr>
            <w:noProof/>
          </w:rPr>
          <w:t>76</w:t>
        </w:r>
        <w:r w:rsidR="00B105C3">
          <w:rPr>
            <w:noProof/>
          </w:rPr>
          <w:fldChar w:fldCharType="end"/>
        </w:r>
      </w:hyperlink>
    </w:p>
    <w:p w:rsidR="00B105C3" w:rsidRDefault="00E13CD0">
      <w:pPr>
        <w:pStyle w:val="TOC2"/>
        <w:rPr>
          <w:rFonts w:eastAsiaTheme="minorEastAsia"/>
          <w:smallCaps w:val="0"/>
          <w:sz w:val="22"/>
          <w:lang w:eastAsia="en-US"/>
        </w:rPr>
      </w:pPr>
      <w:hyperlink w:anchor="_Toc520726803" w:history="1">
        <w:r w:rsidR="00B105C3" w:rsidRPr="00E8316D">
          <w:rPr>
            <w:rStyle w:val="Hyperlink"/>
            <w:rFonts w:hint="eastAsia"/>
          </w:rPr>
          <w:t>訂購軟體保證</w:t>
        </w:r>
        <w:r w:rsidR="00B105C3">
          <w:tab/>
        </w:r>
        <w:r w:rsidR="00B105C3">
          <w:fldChar w:fldCharType="begin"/>
        </w:r>
        <w:r w:rsidR="00B105C3">
          <w:instrText xml:space="preserve"> PAGEREF _Toc520726803 \h </w:instrText>
        </w:r>
        <w:r w:rsidR="00B105C3">
          <w:fldChar w:fldCharType="separate"/>
        </w:r>
        <w:r w:rsidR="00B105C3">
          <w:t>76</w:t>
        </w:r>
        <w:r w:rsidR="00B105C3">
          <w:fldChar w:fldCharType="end"/>
        </w:r>
      </w:hyperlink>
    </w:p>
    <w:p w:rsidR="00B105C3" w:rsidRDefault="00E13CD0">
      <w:pPr>
        <w:pStyle w:val="TOC2"/>
        <w:rPr>
          <w:rFonts w:eastAsiaTheme="minorEastAsia"/>
          <w:smallCaps w:val="0"/>
          <w:sz w:val="22"/>
          <w:lang w:eastAsia="en-US"/>
        </w:rPr>
      </w:pPr>
      <w:hyperlink w:anchor="_Toc520726804" w:history="1">
        <w:r w:rsidR="00B105C3" w:rsidRPr="00E8316D">
          <w:rPr>
            <w:rStyle w:val="Hyperlink"/>
            <w:rFonts w:hint="eastAsia"/>
          </w:rPr>
          <w:t>續約軟體保證</w:t>
        </w:r>
        <w:r w:rsidR="00B105C3">
          <w:tab/>
        </w:r>
        <w:r w:rsidR="00B105C3">
          <w:fldChar w:fldCharType="begin"/>
        </w:r>
        <w:r w:rsidR="00B105C3">
          <w:instrText xml:space="preserve"> PAGEREF _Toc520726804 \h </w:instrText>
        </w:r>
        <w:r w:rsidR="00B105C3">
          <w:fldChar w:fldCharType="separate"/>
        </w:r>
        <w:r w:rsidR="00B105C3">
          <w:t>76</w:t>
        </w:r>
        <w:r w:rsidR="00B105C3">
          <w:fldChar w:fldCharType="end"/>
        </w:r>
      </w:hyperlink>
    </w:p>
    <w:p w:rsidR="00B105C3" w:rsidRDefault="00E13CD0">
      <w:pPr>
        <w:pStyle w:val="TOC2"/>
        <w:rPr>
          <w:rFonts w:eastAsiaTheme="minorEastAsia"/>
          <w:smallCaps w:val="0"/>
          <w:sz w:val="22"/>
          <w:lang w:eastAsia="en-US"/>
        </w:rPr>
      </w:pPr>
      <w:hyperlink w:anchor="_Toc520726805" w:history="1">
        <w:r w:rsidR="00B105C3" w:rsidRPr="00E8316D">
          <w:rPr>
            <w:rStyle w:val="Hyperlink"/>
            <w:rFonts w:hint="eastAsia"/>
          </w:rPr>
          <w:t>已中止或生命週期終止之產品的移轉使用權</w:t>
        </w:r>
        <w:r w:rsidR="00B105C3">
          <w:tab/>
        </w:r>
        <w:r w:rsidR="00B105C3">
          <w:fldChar w:fldCharType="begin"/>
        </w:r>
        <w:r w:rsidR="00B105C3">
          <w:instrText xml:space="preserve"> PAGEREF _Toc520726805 \h </w:instrText>
        </w:r>
        <w:r w:rsidR="00B105C3">
          <w:fldChar w:fldCharType="separate"/>
        </w:r>
        <w:r w:rsidR="00B105C3">
          <w:t>77</w:t>
        </w:r>
        <w:r w:rsidR="00B105C3">
          <w:fldChar w:fldCharType="end"/>
        </w:r>
      </w:hyperlink>
    </w:p>
    <w:p w:rsidR="00B105C3" w:rsidRDefault="00E13CD0">
      <w:pPr>
        <w:pStyle w:val="TOC2"/>
        <w:rPr>
          <w:rFonts w:eastAsiaTheme="minorEastAsia"/>
          <w:smallCaps w:val="0"/>
          <w:sz w:val="22"/>
          <w:lang w:eastAsia="en-US"/>
        </w:rPr>
      </w:pPr>
      <w:hyperlink w:anchor="_Toc520726806" w:history="1">
        <w:r w:rsidR="00B105C3" w:rsidRPr="00E8316D">
          <w:rPr>
            <w:rStyle w:val="Hyperlink"/>
            <w:rFonts w:hint="eastAsia"/>
          </w:rPr>
          <w:t>軟體保證利益</w:t>
        </w:r>
        <w:r w:rsidR="00B105C3">
          <w:tab/>
        </w:r>
        <w:r w:rsidR="00B105C3">
          <w:fldChar w:fldCharType="begin"/>
        </w:r>
        <w:r w:rsidR="00B105C3">
          <w:instrText xml:space="preserve"> PAGEREF _Toc520726806 \h </w:instrText>
        </w:r>
        <w:r w:rsidR="00B105C3">
          <w:fldChar w:fldCharType="separate"/>
        </w:r>
        <w:r w:rsidR="00B105C3">
          <w:t>77</w:t>
        </w:r>
        <w:r w:rsidR="00B105C3">
          <w:fldChar w:fldCharType="end"/>
        </w:r>
      </w:hyperlink>
    </w:p>
    <w:p w:rsidR="00B105C3" w:rsidRDefault="00E13CD0">
      <w:pPr>
        <w:pStyle w:val="TOC1"/>
        <w:rPr>
          <w:rFonts w:eastAsiaTheme="minorEastAsia"/>
          <w:b w:val="0"/>
          <w:caps w:val="0"/>
          <w:noProof/>
          <w:sz w:val="22"/>
          <w:szCs w:val="22"/>
          <w:lang w:eastAsia="en-US"/>
        </w:rPr>
      </w:pPr>
      <w:hyperlink w:anchor="_Toc520726807" w:history="1">
        <w:r w:rsidR="00B105C3" w:rsidRPr="00E8316D">
          <w:rPr>
            <w:rStyle w:val="Hyperlink"/>
            <w:rFonts w:hint="eastAsia"/>
            <w:noProof/>
          </w:rPr>
          <w:t>附錄</w:t>
        </w:r>
        <w:r w:rsidR="00B105C3" w:rsidRPr="00E8316D">
          <w:rPr>
            <w:rStyle w:val="Hyperlink"/>
            <w:noProof/>
          </w:rPr>
          <w:t xml:space="preserve"> C - </w:t>
        </w:r>
        <w:r w:rsidR="00B105C3" w:rsidRPr="00E8316D">
          <w:rPr>
            <w:rStyle w:val="Hyperlink"/>
            <w:rFonts w:hint="eastAsia"/>
            <w:noProof/>
          </w:rPr>
          <w:t>附加項目及其他轉換使用權</w:t>
        </w:r>
        <w:r w:rsidR="00B105C3">
          <w:rPr>
            <w:noProof/>
          </w:rPr>
          <w:tab/>
        </w:r>
        <w:r w:rsidR="00B105C3">
          <w:rPr>
            <w:noProof/>
          </w:rPr>
          <w:fldChar w:fldCharType="begin"/>
        </w:r>
        <w:r w:rsidR="00B105C3">
          <w:rPr>
            <w:noProof/>
          </w:rPr>
          <w:instrText xml:space="preserve"> PAGEREF _Toc520726807 \h </w:instrText>
        </w:r>
        <w:r w:rsidR="00B105C3">
          <w:rPr>
            <w:noProof/>
          </w:rPr>
        </w:r>
        <w:r w:rsidR="00B105C3">
          <w:rPr>
            <w:noProof/>
          </w:rPr>
          <w:fldChar w:fldCharType="separate"/>
        </w:r>
        <w:r w:rsidR="00B105C3">
          <w:rPr>
            <w:noProof/>
          </w:rPr>
          <w:t>87</w:t>
        </w:r>
        <w:r w:rsidR="00B105C3">
          <w:rPr>
            <w:noProof/>
          </w:rPr>
          <w:fldChar w:fldCharType="end"/>
        </w:r>
      </w:hyperlink>
    </w:p>
    <w:p w:rsidR="00B105C3" w:rsidRDefault="00E13CD0">
      <w:pPr>
        <w:pStyle w:val="TOC2"/>
        <w:rPr>
          <w:rFonts w:eastAsiaTheme="minorEastAsia"/>
          <w:smallCaps w:val="0"/>
          <w:sz w:val="22"/>
          <w:lang w:eastAsia="en-US"/>
        </w:rPr>
      </w:pPr>
      <w:hyperlink w:anchor="_Toc520726808" w:history="1">
        <w:r w:rsidR="00B105C3" w:rsidRPr="00E8316D">
          <w:rPr>
            <w:rStyle w:val="Hyperlink"/>
            <w:rFonts w:hint="eastAsia"/>
          </w:rPr>
          <w:t>附加項目</w:t>
        </w:r>
        <w:r w:rsidR="00B105C3">
          <w:tab/>
        </w:r>
        <w:r w:rsidR="00B105C3">
          <w:fldChar w:fldCharType="begin"/>
        </w:r>
        <w:r w:rsidR="00B105C3">
          <w:instrText xml:space="preserve"> PAGEREF _Toc520726808 \h </w:instrText>
        </w:r>
        <w:r w:rsidR="00B105C3">
          <w:fldChar w:fldCharType="separate"/>
        </w:r>
        <w:r w:rsidR="00B105C3">
          <w:t>87</w:t>
        </w:r>
        <w:r w:rsidR="00B105C3">
          <w:fldChar w:fldCharType="end"/>
        </w:r>
      </w:hyperlink>
    </w:p>
    <w:p w:rsidR="00B105C3" w:rsidRDefault="00E13CD0">
      <w:pPr>
        <w:pStyle w:val="TOC3"/>
        <w:rPr>
          <w:rFonts w:eastAsiaTheme="minorEastAsia"/>
          <w:smallCaps w:val="0"/>
          <w:sz w:val="22"/>
          <w:lang w:eastAsia="en-US"/>
        </w:rPr>
      </w:pPr>
      <w:hyperlink w:anchor="_Toc520726809" w:history="1">
        <w:r w:rsidR="00B105C3" w:rsidRPr="00E8316D">
          <w:rPr>
            <w:rStyle w:val="Hyperlink"/>
          </w:rPr>
          <w:t xml:space="preserve">Windows </w:t>
        </w:r>
        <w:r w:rsidR="00B105C3" w:rsidRPr="00E8316D">
          <w:rPr>
            <w:rStyle w:val="Hyperlink"/>
            <w:rFonts w:hint="eastAsia"/>
          </w:rPr>
          <w:t>桌面作業系統</w:t>
        </w:r>
        <w:r w:rsidR="00B105C3">
          <w:tab/>
        </w:r>
        <w:r w:rsidR="00B105C3">
          <w:fldChar w:fldCharType="begin"/>
        </w:r>
        <w:r w:rsidR="00B105C3">
          <w:instrText xml:space="preserve"> PAGEREF _Toc520726809 \h </w:instrText>
        </w:r>
        <w:r w:rsidR="00B105C3">
          <w:fldChar w:fldCharType="separate"/>
        </w:r>
        <w:r w:rsidR="00B105C3">
          <w:t>87</w:t>
        </w:r>
        <w:r w:rsidR="00B105C3">
          <w:fldChar w:fldCharType="end"/>
        </w:r>
      </w:hyperlink>
    </w:p>
    <w:p w:rsidR="00B105C3" w:rsidRDefault="00E13CD0">
      <w:pPr>
        <w:pStyle w:val="TOC3"/>
        <w:rPr>
          <w:rFonts w:eastAsiaTheme="minorEastAsia"/>
          <w:smallCaps w:val="0"/>
          <w:sz w:val="22"/>
          <w:lang w:eastAsia="en-US"/>
        </w:rPr>
      </w:pPr>
      <w:hyperlink w:anchor="_Toc520726810" w:history="1">
        <w:r w:rsidR="00B105C3" w:rsidRPr="00E8316D">
          <w:rPr>
            <w:rStyle w:val="Hyperlink"/>
          </w:rPr>
          <w:t xml:space="preserve">Microsoft Operations Management </w:t>
        </w:r>
        <w:r w:rsidR="00B105C3" w:rsidRPr="00E8316D">
          <w:rPr>
            <w:rStyle w:val="Hyperlink"/>
            <w:rFonts w:hint="eastAsia"/>
          </w:rPr>
          <w:t>及</w:t>
        </w:r>
        <w:r w:rsidR="00B105C3" w:rsidRPr="00E8316D">
          <w:rPr>
            <w:rStyle w:val="Hyperlink"/>
          </w:rPr>
          <w:t xml:space="preserve"> Security</w:t>
        </w:r>
        <w:r w:rsidR="00B105C3">
          <w:tab/>
        </w:r>
        <w:r w:rsidR="00B105C3">
          <w:fldChar w:fldCharType="begin"/>
        </w:r>
        <w:r w:rsidR="00B105C3">
          <w:instrText xml:space="preserve"> PAGEREF _Toc520726810 \h </w:instrText>
        </w:r>
        <w:r w:rsidR="00B105C3">
          <w:fldChar w:fldCharType="separate"/>
        </w:r>
        <w:r w:rsidR="00B105C3">
          <w:t>87</w:t>
        </w:r>
        <w:r w:rsidR="00B105C3">
          <w:fldChar w:fldCharType="end"/>
        </w:r>
      </w:hyperlink>
    </w:p>
    <w:p w:rsidR="00B105C3" w:rsidRDefault="00E13CD0">
      <w:pPr>
        <w:pStyle w:val="TOC3"/>
        <w:rPr>
          <w:rFonts w:eastAsiaTheme="minorEastAsia"/>
          <w:smallCaps w:val="0"/>
          <w:sz w:val="22"/>
          <w:lang w:eastAsia="en-US"/>
        </w:rPr>
      </w:pPr>
      <w:hyperlink w:anchor="_Toc520726811" w:history="1">
        <w:r w:rsidR="00B105C3" w:rsidRPr="00E8316D">
          <w:rPr>
            <w:rStyle w:val="Hyperlink"/>
          </w:rPr>
          <w:t xml:space="preserve">Microsoft Azure </w:t>
        </w:r>
        <w:r w:rsidR="00B105C3" w:rsidRPr="00E8316D">
          <w:rPr>
            <w:rStyle w:val="Hyperlink"/>
            <w:rFonts w:hint="eastAsia"/>
          </w:rPr>
          <w:t>使用者方案</w:t>
        </w:r>
        <w:r w:rsidR="00B105C3">
          <w:tab/>
        </w:r>
        <w:r w:rsidR="00B105C3">
          <w:fldChar w:fldCharType="begin"/>
        </w:r>
        <w:r w:rsidR="00B105C3">
          <w:instrText xml:space="preserve"> PAGEREF _Toc520726811 \h </w:instrText>
        </w:r>
        <w:r w:rsidR="00B105C3">
          <w:fldChar w:fldCharType="separate"/>
        </w:r>
        <w:r w:rsidR="00B105C3">
          <w:t>87</w:t>
        </w:r>
        <w:r w:rsidR="00B105C3">
          <w:fldChar w:fldCharType="end"/>
        </w:r>
      </w:hyperlink>
    </w:p>
    <w:p w:rsidR="00B105C3" w:rsidRDefault="00E13CD0">
      <w:pPr>
        <w:pStyle w:val="TOC3"/>
        <w:rPr>
          <w:rFonts w:eastAsiaTheme="minorEastAsia"/>
          <w:smallCaps w:val="0"/>
          <w:sz w:val="22"/>
          <w:lang w:eastAsia="en-US"/>
        </w:rPr>
      </w:pPr>
      <w:hyperlink w:anchor="_Toc520726812" w:history="1">
        <w:r w:rsidR="00B105C3" w:rsidRPr="00E8316D">
          <w:rPr>
            <w:rStyle w:val="Hyperlink"/>
          </w:rPr>
          <w:t>Microsoft 365</w:t>
        </w:r>
        <w:r w:rsidR="00B105C3">
          <w:tab/>
        </w:r>
        <w:r w:rsidR="00B105C3">
          <w:fldChar w:fldCharType="begin"/>
        </w:r>
        <w:r w:rsidR="00B105C3">
          <w:instrText xml:space="preserve"> PAGEREF _Toc520726812 \h </w:instrText>
        </w:r>
        <w:r w:rsidR="00B105C3">
          <w:fldChar w:fldCharType="separate"/>
        </w:r>
        <w:r w:rsidR="00B105C3">
          <w:t>88</w:t>
        </w:r>
        <w:r w:rsidR="00B105C3">
          <w:fldChar w:fldCharType="end"/>
        </w:r>
      </w:hyperlink>
    </w:p>
    <w:p w:rsidR="00B105C3" w:rsidRDefault="00E13CD0">
      <w:pPr>
        <w:pStyle w:val="TOC3"/>
        <w:rPr>
          <w:rFonts w:eastAsiaTheme="minorEastAsia"/>
          <w:smallCaps w:val="0"/>
          <w:sz w:val="22"/>
          <w:lang w:eastAsia="en-US"/>
        </w:rPr>
      </w:pPr>
      <w:hyperlink w:anchor="_Toc520726813" w:history="1">
        <w:r w:rsidR="00B105C3" w:rsidRPr="00E8316D">
          <w:rPr>
            <w:rStyle w:val="Hyperlink"/>
          </w:rPr>
          <w:t>Enterprise Mobility + Security</w:t>
        </w:r>
        <w:r w:rsidR="00B105C3">
          <w:tab/>
        </w:r>
        <w:r w:rsidR="00B105C3">
          <w:fldChar w:fldCharType="begin"/>
        </w:r>
        <w:r w:rsidR="00B105C3">
          <w:instrText xml:space="preserve"> PAGEREF _Toc520726813 \h </w:instrText>
        </w:r>
        <w:r w:rsidR="00B105C3">
          <w:fldChar w:fldCharType="separate"/>
        </w:r>
        <w:r w:rsidR="00B105C3">
          <w:t>88</w:t>
        </w:r>
        <w:r w:rsidR="00B105C3">
          <w:fldChar w:fldCharType="end"/>
        </w:r>
      </w:hyperlink>
    </w:p>
    <w:p w:rsidR="00B105C3" w:rsidRDefault="00E13CD0">
      <w:pPr>
        <w:pStyle w:val="TOC3"/>
        <w:rPr>
          <w:rFonts w:eastAsiaTheme="minorEastAsia"/>
          <w:smallCaps w:val="0"/>
          <w:sz w:val="22"/>
          <w:lang w:eastAsia="en-US"/>
        </w:rPr>
      </w:pPr>
      <w:hyperlink w:anchor="_Toc520726814" w:history="1">
        <w:r w:rsidR="00B105C3" w:rsidRPr="00E8316D">
          <w:rPr>
            <w:rStyle w:val="Hyperlink"/>
          </w:rPr>
          <w:t xml:space="preserve">Microsoft Dynamics 365 </w:t>
        </w:r>
        <w:r w:rsidR="00B105C3" w:rsidRPr="00E8316D">
          <w:rPr>
            <w:rStyle w:val="Hyperlink"/>
            <w:rFonts w:hint="eastAsia"/>
          </w:rPr>
          <w:t>服務</w:t>
        </w:r>
        <w:r w:rsidR="00B105C3">
          <w:tab/>
        </w:r>
        <w:r w:rsidR="00B105C3">
          <w:fldChar w:fldCharType="begin"/>
        </w:r>
        <w:r w:rsidR="00B105C3">
          <w:instrText xml:space="preserve"> PAGEREF _Toc520726814 \h </w:instrText>
        </w:r>
        <w:r w:rsidR="00B105C3">
          <w:fldChar w:fldCharType="separate"/>
        </w:r>
        <w:r w:rsidR="00B105C3">
          <w:t>88</w:t>
        </w:r>
        <w:r w:rsidR="00B105C3">
          <w:fldChar w:fldCharType="end"/>
        </w:r>
      </w:hyperlink>
    </w:p>
    <w:p w:rsidR="00B105C3" w:rsidRDefault="00E13CD0">
      <w:pPr>
        <w:pStyle w:val="TOC3"/>
        <w:rPr>
          <w:rFonts w:eastAsiaTheme="minorEastAsia"/>
          <w:smallCaps w:val="0"/>
          <w:sz w:val="22"/>
          <w:lang w:eastAsia="en-US"/>
        </w:rPr>
      </w:pPr>
      <w:hyperlink w:anchor="_Toc520726815" w:history="1">
        <w:r w:rsidR="00B105C3" w:rsidRPr="00E8316D">
          <w:rPr>
            <w:rStyle w:val="Hyperlink"/>
          </w:rPr>
          <w:t xml:space="preserve">Office 365 </w:t>
        </w:r>
        <w:r w:rsidR="00B105C3" w:rsidRPr="00E8316D">
          <w:rPr>
            <w:rStyle w:val="Hyperlink"/>
            <w:rFonts w:hint="eastAsia"/>
          </w:rPr>
          <w:t>應用程式</w:t>
        </w:r>
        <w:r w:rsidR="00B105C3">
          <w:tab/>
        </w:r>
        <w:r w:rsidR="00B105C3">
          <w:fldChar w:fldCharType="begin"/>
        </w:r>
        <w:r w:rsidR="00B105C3">
          <w:instrText xml:space="preserve"> PAGEREF _Toc520726815 \h </w:instrText>
        </w:r>
        <w:r w:rsidR="00B105C3">
          <w:fldChar w:fldCharType="separate"/>
        </w:r>
        <w:r w:rsidR="00B105C3">
          <w:t>89</w:t>
        </w:r>
        <w:r w:rsidR="00B105C3">
          <w:fldChar w:fldCharType="end"/>
        </w:r>
      </w:hyperlink>
    </w:p>
    <w:p w:rsidR="00B105C3" w:rsidRDefault="00E13CD0">
      <w:pPr>
        <w:pStyle w:val="TOC3"/>
        <w:rPr>
          <w:rFonts w:eastAsiaTheme="minorEastAsia"/>
          <w:smallCaps w:val="0"/>
          <w:sz w:val="22"/>
          <w:lang w:eastAsia="en-US"/>
        </w:rPr>
      </w:pPr>
      <w:hyperlink w:anchor="_Toc520726816" w:history="1">
        <w:r w:rsidR="00B105C3" w:rsidRPr="00E8316D">
          <w:rPr>
            <w:rStyle w:val="Hyperlink"/>
          </w:rPr>
          <w:t xml:space="preserve">Office 365 </w:t>
        </w:r>
        <w:r w:rsidR="00B105C3" w:rsidRPr="00E8316D">
          <w:rPr>
            <w:rStyle w:val="Hyperlink"/>
            <w:rFonts w:hint="eastAsia"/>
          </w:rPr>
          <w:t>套件</w:t>
        </w:r>
        <w:r w:rsidR="00B105C3">
          <w:tab/>
        </w:r>
        <w:r w:rsidR="00B105C3">
          <w:fldChar w:fldCharType="begin"/>
        </w:r>
        <w:r w:rsidR="00B105C3">
          <w:instrText xml:space="preserve"> PAGEREF _Toc520726816 \h </w:instrText>
        </w:r>
        <w:r w:rsidR="00B105C3">
          <w:fldChar w:fldCharType="separate"/>
        </w:r>
        <w:r w:rsidR="00B105C3">
          <w:t>89</w:t>
        </w:r>
        <w:r w:rsidR="00B105C3">
          <w:fldChar w:fldCharType="end"/>
        </w:r>
      </w:hyperlink>
    </w:p>
    <w:p w:rsidR="00B105C3" w:rsidRDefault="00E13CD0">
      <w:pPr>
        <w:pStyle w:val="TOC3"/>
        <w:rPr>
          <w:rFonts w:eastAsiaTheme="minorEastAsia"/>
          <w:smallCaps w:val="0"/>
          <w:sz w:val="22"/>
          <w:lang w:eastAsia="en-US"/>
        </w:rPr>
      </w:pPr>
      <w:hyperlink w:anchor="_Toc520726817" w:history="1">
        <w:r w:rsidR="00B105C3" w:rsidRPr="00E8316D">
          <w:rPr>
            <w:rStyle w:val="Hyperlink"/>
          </w:rPr>
          <w:t xml:space="preserve">Office 365 </w:t>
        </w:r>
        <w:r w:rsidR="00B105C3" w:rsidRPr="00E8316D">
          <w:rPr>
            <w:rStyle w:val="Hyperlink"/>
            <w:rFonts w:hint="eastAsia"/>
          </w:rPr>
          <w:t>中的多個地理區功能</w:t>
        </w:r>
        <w:r w:rsidR="00B105C3">
          <w:tab/>
        </w:r>
        <w:r w:rsidR="00B105C3">
          <w:fldChar w:fldCharType="begin"/>
        </w:r>
        <w:r w:rsidR="00B105C3">
          <w:instrText xml:space="preserve"> PAGEREF _Toc520726817 \h </w:instrText>
        </w:r>
        <w:r w:rsidR="00B105C3">
          <w:fldChar w:fldCharType="separate"/>
        </w:r>
        <w:r w:rsidR="00B105C3">
          <w:t>89</w:t>
        </w:r>
        <w:r w:rsidR="00B105C3">
          <w:fldChar w:fldCharType="end"/>
        </w:r>
      </w:hyperlink>
    </w:p>
    <w:p w:rsidR="00B105C3" w:rsidRDefault="00E13CD0">
      <w:pPr>
        <w:pStyle w:val="TOC3"/>
        <w:rPr>
          <w:rFonts w:eastAsiaTheme="minorEastAsia"/>
          <w:smallCaps w:val="0"/>
          <w:sz w:val="22"/>
          <w:lang w:eastAsia="en-US"/>
        </w:rPr>
      </w:pPr>
      <w:hyperlink w:anchor="_Toc520726818" w:history="1">
        <w:r w:rsidR="00B105C3" w:rsidRPr="00E8316D">
          <w:rPr>
            <w:rStyle w:val="Hyperlink"/>
          </w:rPr>
          <w:t>Exchange Online</w:t>
        </w:r>
        <w:r w:rsidR="00B105C3">
          <w:tab/>
        </w:r>
        <w:r w:rsidR="00B105C3">
          <w:fldChar w:fldCharType="begin"/>
        </w:r>
        <w:r w:rsidR="00B105C3">
          <w:instrText xml:space="preserve"> PAGEREF _Toc520726818 \h </w:instrText>
        </w:r>
        <w:r w:rsidR="00B105C3">
          <w:fldChar w:fldCharType="separate"/>
        </w:r>
        <w:r w:rsidR="00B105C3">
          <w:t>89</w:t>
        </w:r>
        <w:r w:rsidR="00B105C3">
          <w:fldChar w:fldCharType="end"/>
        </w:r>
      </w:hyperlink>
    </w:p>
    <w:p w:rsidR="00B105C3" w:rsidRDefault="00E13CD0">
      <w:pPr>
        <w:pStyle w:val="TOC3"/>
        <w:rPr>
          <w:rFonts w:eastAsiaTheme="minorEastAsia"/>
          <w:smallCaps w:val="0"/>
          <w:sz w:val="22"/>
          <w:lang w:eastAsia="en-US"/>
        </w:rPr>
      </w:pPr>
      <w:hyperlink w:anchor="_Toc520726819" w:history="1">
        <w:r w:rsidR="00B105C3" w:rsidRPr="00E8316D">
          <w:rPr>
            <w:rStyle w:val="Hyperlink"/>
          </w:rPr>
          <w:t>Project Online</w:t>
        </w:r>
        <w:r w:rsidR="00B105C3">
          <w:tab/>
        </w:r>
        <w:r w:rsidR="00B105C3">
          <w:fldChar w:fldCharType="begin"/>
        </w:r>
        <w:r w:rsidR="00B105C3">
          <w:instrText xml:space="preserve"> PAGEREF _Toc520726819 \h </w:instrText>
        </w:r>
        <w:r w:rsidR="00B105C3">
          <w:fldChar w:fldCharType="separate"/>
        </w:r>
        <w:r w:rsidR="00B105C3">
          <w:t>89</w:t>
        </w:r>
        <w:r w:rsidR="00B105C3">
          <w:fldChar w:fldCharType="end"/>
        </w:r>
      </w:hyperlink>
    </w:p>
    <w:p w:rsidR="00B105C3" w:rsidRDefault="00E13CD0">
      <w:pPr>
        <w:pStyle w:val="TOC3"/>
        <w:rPr>
          <w:rFonts w:eastAsiaTheme="minorEastAsia"/>
          <w:smallCaps w:val="0"/>
          <w:sz w:val="22"/>
          <w:lang w:eastAsia="en-US"/>
        </w:rPr>
      </w:pPr>
      <w:hyperlink w:anchor="_Toc520726820" w:history="1">
        <w:r w:rsidR="00B105C3" w:rsidRPr="00E8316D">
          <w:rPr>
            <w:rStyle w:val="Hyperlink"/>
          </w:rPr>
          <w:t>SharePoint Online</w:t>
        </w:r>
        <w:r w:rsidR="00B105C3">
          <w:tab/>
        </w:r>
        <w:r w:rsidR="00B105C3">
          <w:fldChar w:fldCharType="begin"/>
        </w:r>
        <w:r w:rsidR="00B105C3">
          <w:instrText xml:space="preserve"> PAGEREF _Toc520726820 \h </w:instrText>
        </w:r>
        <w:r w:rsidR="00B105C3">
          <w:fldChar w:fldCharType="separate"/>
        </w:r>
        <w:r w:rsidR="00B105C3">
          <w:t>90</w:t>
        </w:r>
        <w:r w:rsidR="00B105C3">
          <w:fldChar w:fldCharType="end"/>
        </w:r>
      </w:hyperlink>
    </w:p>
    <w:p w:rsidR="00B105C3" w:rsidRDefault="00E13CD0">
      <w:pPr>
        <w:pStyle w:val="TOC3"/>
        <w:rPr>
          <w:rFonts w:eastAsiaTheme="minorEastAsia"/>
          <w:smallCaps w:val="0"/>
          <w:sz w:val="22"/>
          <w:lang w:eastAsia="en-US"/>
        </w:rPr>
      </w:pPr>
      <w:hyperlink w:anchor="_Toc520726821" w:history="1">
        <w:r w:rsidR="00B105C3" w:rsidRPr="00E8316D">
          <w:rPr>
            <w:rStyle w:val="Hyperlink"/>
            <w:rFonts w:hint="eastAsia"/>
          </w:rPr>
          <w:t>商務用</w:t>
        </w:r>
        <w:r w:rsidR="00B105C3" w:rsidRPr="00E8316D">
          <w:rPr>
            <w:rStyle w:val="Hyperlink"/>
          </w:rPr>
          <w:t xml:space="preserve"> Skype Online</w:t>
        </w:r>
        <w:r w:rsidR="00B105C3">
          <w:tab/>
        </w:r>
        <w:r w:rsidR="00B105C3">
          <w:fldChar w:fldCharType="begin"/>
        </w:r>
        <w:r w:rsidR="00B105C3">
          <w:instrText xml:space="preserve"> PAGEREF _Toc520726821 \h </w:instrText>
        </w:r>
        <w:r w:rsidR="00B105C3">
          <w:fldChar w:fldCharType="separate"/>
        </w:r>
        <w:r w:rsidR="00B105C3">
          <w:t>90</w:t>
        </w:r>
        <w:r w:rsidR="00B105C3">
          <w:fldChar w:fldCharType="end"/>
        </w:r>
      </w:hyperlink>
    </w:p>
    <w:p w:rsidR="00B105C3" w:rsidRDefault="00E13CD0">
      <w:pPr>
        <w:pStyle w:val="TOC3"/>
        <w:rPr>
          <w:rFonts w:eastAsiaTheme="minorEastAsia"/>
          <w:smallCaps w:val="0"/>
          <w:sz w:val="22"/>
          <w:lang w:eastAsia="en-US"/>
        </w:rPr>
      </w:pPr>
      <w:hyperlink w:anchor="_Toc520726822" w:history="1">
        <w:r w:rsidR="00B105C3" w:rsidRPr="00E8316D">
          <w:rPr>
            <w:rStyle w:val="Hyperlink"/>
          </w:rPr>
          <w:t>Microsoft Intune</w:t>
        </w:r>
        <w:r w:rsidR="00B105C3">
          <w:tab/>
        </w:r>
        <w:r w:rsidR="00B105C3">
          <w:fldChar w:fldCharType="begin"/>
        </w:r>
        <w:r w:rsidR="00B105C3">
          <w:instrText xml:space="preserve"> PAGEREF _Toc520726822 \h </w:instrText>
        </w:r>
        <w:r w:rsidR="00B105C3">
          <w:fldChar w:fldCharType="separate"/>
        </w:r>
        <w:r w:rsidR="00B105C3">
          <w:t>90</w:t>
        </w:r>
        <w:r w:rsidR="00B105C3">
          <w:fldChar w:fldCharType="end"/>
        </w:r>
      </w:hyperlink>
    </w:p>
    <w:p w:rsidR="00B105C3" w:rsidRDefault="00E13CD0">
      <w:pPr>
        <w:pStyle w:val="TOC2"/>
        <w:rPr>
          <w:rFonts w:eastAsiaTheme="minorEastAsia"/>
          <w:smallCaps w:val="0"/>
          <w:sz w:val="22"/>
          <w:lang w:eastAsia="en-US"/>
        </w:rPr>
      </w:pPr>
      <w:hyperlink w:anchor="_Toc520726823" w:history="1">
        <w:r w:rsidR="00B105C3" w:rsidRPr="00E8316D">
          <w:rPr>
            <w:rStyle w:val="Hyperlink"/>
          </w:rPr>
          <w:t>From SA</w:t>
        </w:r>
        <w:r w:rsidR="00B105C3">
          <w:tab/>
        </w:r>
        <w:r w:rsidR="00B105C3">
          <w:fldChar w:fldCharType="begin"/>
        </w:r>
        <w:r w:rsidR="00B105C3">
          <w:instrText xml:space="preserve"> PAGEREF _Toc520726823 \h </w:instrText>
        </w:r>
        <w:r w:rsidR="00B105C3">
          <w:fldChar w:fldCharType="separate"/>
        </w:r>
        <w:r w:rsidR="00B105C3">
          <w:t>90</w:t>
        </w:r>
        <w:r w:rsidR="00B105C3">
          <w:fldChar w:fldCharType="end"/>
        </w:r>
      </w:hyperlink>
    </w:p>
    <w:p w:rsidR="00B105C3" w:rsidRDefault="00E13CD0">
      <w:pPr>
        <w:pStyle w:val="TOC3"/>
        <w:rPr>
          <w:rFonts w:eastAsiaTheme="minorEastAsia"/>
          <w:smallCaps w:val="0"/>
          <w:sz w:val="22"/>
          <w:lang w:eastAsia="en-US"/>
        </w:rPr>
      </w:pPr>
      <w:hyperlink w:anchor="_Toc520726824" w:history="1">
        <w:r w:rsidR="00B105C3" w:rsidRPr="00E8316D">
          <w:rPr>
            <w:rStyle w:val="Hyperlink"/>
          </w:rPr>
          <w:t xml:space="preserve">CAL </w:t>
        </w:r>
        <w:r w:rsidR="00B105C3" w:rsidRPr="00E8316D">
          <w:rPr>
            <w:rStyle w:val="Hyperlink"/>
            <w:rFonts w:hint="eastAsia"/>
          </w:rPr>
          <w:t>套件</w:t>
        </w:r>
        <w:r w:rsidR="00B105C3">
          <w:tab/>
        </w:r>
        <w:r w:rsidR="00B105C3">
          <w:fldChar w:fldCharType="begin"/>
        </w:r>
        <w:r w:rsidR="00B105C3">
          <w:instrText xml:space="preserve"> PAGEREF _Toc520726824 \h </w:instrText>
        </w:r>
        <w:r w:rsidR="00B105C3">
          <w:fldChar w:fldCharType="separate"/>
        </w:r>
        <w:r w:rsidR="00B105C3">
          <w:t>90</w:t>
        </w:r>
        <w:r w:rsidR="00B105C3">
          <w:fldChar w:fldCharType="end"/>
        </w:r>
      </w:hyperlink>
    </w:p>
    <w:p w:rsidR="00B105C3" w:rsidRDefault="00E13CD0">
      <w:pPr>
        <w:pStyle w:val="TOC3"/>
        <w:rPr>
          <w:rFonts w:eastAsiaTheme="minorEastAsia"/>
          <w:smallCaps w:val="0"/>
          <w:sz w:val="22"/>
          <w:lang w:eastAsia="en-US"/>
        </w:rPr>
      </w:pPr>
      <w:hyperlink w:anchor="_Toc520726825" w:history="1">
        <w:r w:rsidR="00B105C3" w:rsidRPr="00E8316D">
          <w:rPr>
            <w:rStyle w:val="Hyperlink"/>
          </w:rPr>
          <w:t xml:space="preserve">Windows </w:t>
        </w:r>
        <w:r w:rsidR="00B105C3" w:rsidRPr="00E8316D">
          <w:rPr>
            <w:rStyle w:val="Hyperlink"/>
            <w:rFonts w:hint="eastAsia"/>
          </w:rPr>
          <w:t>桌面作業系統</w:t>
        </w:r>
        <w:r w:rsidR="00B105C3">
          <w:tab/>
        </w:r>
        <w:r w:rsidR="00B105C3">
          <w:fldChar w:fldCharType="begin"/>
        </w:r>
        <w:r w:rsidR="00B105C3">
          <w:instrText xml:space="preserve"> PAGEREF _Toc520726825 \h </w:instrText>
        </w:r>
        <w:r w:rsidR="00B105C3">
          <w:fldChar w:fldCharType="separate"/>
        </w:r>
        <w:r w:rsidR="00B105C3">
          <w:t>90</w:t>
        </w:r>
        <w:r w:rsidR="00B105C3">
          <w:fldChar w:fldCharType="end"/>
        </w:r>
      </w:hyperlink>
    </w:p>
    <w:p w:rsidR="00B105C3" w:rsidRDefault="00E13CD0">
      <w:pPr>
        <w:pStyle w:val="TOC3"/>
        <w:rPr>
          <w:rFonts w:eastAsiaTheme="minorEastAsia"/>
          <w:smallCaps w:val="0"/>
          <w:sz w:val="22"/>
          <w:lang w:eastAsia="en-US"/>
        </w:rPr>
      </w:pPr>
      <w:hyperlink w:anchor="_Toc520726826" w:history="1">
        <w:r w:rsidR="00B105C3" w:rsidRPr="00E8316D">
          <w:rPr>
            <w:rStyle w:val="Hyperlink"/>
          </w:rPr>
          <w:t xml:space="preserve">Microsoft Operations Management </w:t>
        </w:r>
        <w:r w:rsidR="00B105C3" w:rsidRPr="00E8316D">
          <w:rPr>
            <w:rStyle w:val="Hyperlink"/>
            <w:rFonts w:hint="eastAsia"/>
          </w:rPr>
          <w:t>及</w:t>
        </w:r>
        <w:r w:rsidR="00B105C3" w:rsidRPr="00E8316D">
          <w:rPr>
            <w:rStyle w:val="Hyperlink"/>
          </w:rPr>
          <w:t xml:space="preserve"> Security</w:t>
        </w:r>
        <w:r w:rsidR="00B105C3">
          <w:tab/>
        </w:r>
        <w:r w:rsidR="00B105C3">
          <w:fldChar w:fldCharType="begin"/>
        </w:r>
        <w:r w:rsidR="00B105C3">
          <w:instrText xml:space="preserve"> PAGEREF _Toc520726826 \h </w:instrText>
        </w:r>
        <w:r w:rsidR="00B105C3">
          <w:fldChar w:fldCharType="separate"/>
        </w:r>
        <w:r w:rsidR="00B105C3">
          <w:t>91</w:t>
        </w:r>
        <w:r w:rsidR="00B105C3">
          <w:fldChar w:fldCharType="end"/>
        </w:r>
      </w:hyperlink>
    </w:p>
    <w:p w:rsidR="00B105C3" w:rsidRDefault="00E13CD0">
      <w:pPr>
        <w:pStyle w:val="TOC3"/>
        <w:rPr>
          <w:rFonts w:eastAsiaTheme="minorEastAsia"/>
          <w:smallCaps w:val="0"/>
          <w:sz w:val="22"/>
          <w:lang w:eastAsia="en-US"/>
        </w:rPr>
      </w:pPr>
      <w:hyperlink w:anchor="_Toc520726827" w:history="1">
        <w:r w:rsidR="00B105C3" w:rsidRPr="00E8316D">
          <w:rPr>
            <w:rStyle w:val="Hyperlink"/>
          </w:rPr>
          <w:t>Microsoft 365</w:t>
        </w:r>
        <w:r w:rsidR="00B105C3">
          <w:tab/>
        </w:r>
        <w:r w:rsidR="00B105C3">
          <w:fldChar w:fldCharType="begin"/>
        </w:r>
        <w:r w:rsidR="00B105C3">
          <w:instrText xml:space="preserve"> PAGEREF _Toc520726827 \h </w:instrText>
        </w:r>
        <w:r w:rsidR="00B105C3">
          <w:fldChar w:fldCharType="separate"/>
        </w:r>
        <w:r w:rsidR="00B105C3">
          <w:t>91</w:t>
        </w:r>
        <w:r w:rsidR="00B105C3">
          <w:fldChar w:fldCharType="end"/>
        </w:r>
      </w:hyperlink>
    </w:p>
    <w:p w:rsidR="00B105C3" w:rsidRDefault="00E13CD0">
      <w:pPr>
        <w:pStyle w:val="TOC3"/>
        <w:rPr>
          <w:rFonts w:eastAsiaTheme="minorEastAsia"/>
          <w:smallCaps w:val="0"/>
          <w:sz w:val="22"/>
          <w:lang w:eastAsia="en-US"/>
        </w:rPr>
      </w:pPr>
      <w:hyperlink w:anchor="_Toc520726828" w:history="1">
        <w:r w:rsidR="00B105C3" w:rsidRPr="00E8316D">
          <w:rPr>
            <w:rStyle w:val="Hyperlink"/>
          </w:rPr>
          <w:t>Enterprise Mobility + Security</w:t>
        </w:r>
        <w:r w:rsidR="00B105C3">
          <w:tab/>
        </w:r>
        <w:r w:rsidR="00B105C3">
          <w:fldChar w:fldCharType="begin"/>
        </w:r>
        <w:r w:rsidR="00B105C3">
          <w:instrText xml:space="preserve"> PAGEREF _Toc520726828 \h </w:instrText>
        </w:r>
        <w:r w:rsidR="00B105C3">
          <w:fldChar w:fldCharType="separate"/>
        </w:r>
        <w:r w:rsidR="00B105C3">
          <w:t>91</w:t>
        </w:r>
        <w:r w:rsidR="00B105C3">
          <w:fldChar w:fldCharType="end"/>
        </w:r>
      </w:hyperlink>
    </w:p>
    <w:p w:rsidR="00B105C3" w:rsidRDefault="00E13CD0">
      <w:pPr>
        <w:pStyle w:val="TOC3"/>
        <w:rPr>
          <w:rFonts w:eastAsiaTheme="minorEastAsia"/>
          <w:smallCaps w:val="0"/>
          <w:sz w:val="22"/>
          <w:lang w:eastAsia="en-US"/>
        </w:rPr>
      </w:pPr>
      <w:hyperlink w:anchor="_Toc520726829" w:history="1">
        <w:r w:rsidR="00B105C3" w:rsidRPr="00E8316D">
          <w:rPr>
            <w:rStyle w:val="Hyperlink"/>
          </w:rPr>
          <w:t xml:space="preserve">Microsoft Dynamics 365 </w:t>
        </w:r>
        <w:r w:rsidR="00B105C3" w:rsidRPr="00E8316D">
          <w:rPr>
            <w:rStyle w:val="Hyperlink"/>
            <w:rFonts w:hint="eastAsia"/>
          </w:rPr>
          <w:t>服務</w:t>
        </w:r>
        <w:r w:rsidR="00B105C3">
          <w:tab/>
        </w:r>
        <w:r w:rsidR="00B105C3">
          <w:fldChar w:fldCharType="begin"/>
        </w:r>
        <w:r w:rsidR="00B105C3">
          <w:instrText xml:space="preserve"> PAGEREF _Toc520726829 \h </w:instrText>
        </w:r>
        <w:r w:rsidR="00B105C3">
          <w:fldChar w:fldCharType="separate"/>
        </w:r>
        <w:r w:rsidR="00B105C3">
          <w:t>91</w:t>
        </w:r>
        <w:r w:rsidR="00B105C3">
          <w:fldChar w:fldCharType="end"/>
        </w:r>
      </w:hyperlink>
    </w:p>
    <w:p w:rsidR="00B105C3" w:rsidRDefault="00E13CD0">
      <w:pPr>
        <w:pStyle w:val="TOC3"/>
        <w:rPr>
          <w:rFonts w:eastAsiaTheme="minorEastAsia"/>
          <w:smallCaps w:val="0"/>
          <w:sz w:val="22"/>
          <w:lang w:eastAsia="en-US"/>
        </w:rPr>
      </w:pPr>
      <w:hyperlink w:anchor="_Toc520726830" w:history="1">
        <w:r w:rsidR="00B105C3" w:rsidRPr="00E8316D">
          <w:rPr>
            <w:rStyle w:val="Hyperlink"/>
          </w:rPr>
          <w:t xml:space="preserve">Office 365 </w:t>
        </w:r>
        <w:r w:rsidR="00B105C3" w:rsidRPr="00E8316D">
          <w:rPr>
            <w:rStyle w:val="Hyperlink"/>
            <w:rFonts w:hint="eastAsia"/>
          </w:rPr>
          <w:t>應用程式</w:t>
        </w:r>
        <w:r w:rsidR="00B105C3">
          <w:tab/>
        </w:r>
        <w:r w:rsidR="00B105C3">
          <w:fldChar w:fldCharType="begin"/>
        </w:r>
        <w:r w:rsidR="00B105C3">
          <w:instrText xml:space="preserve"> PAGEREF _Toc520726830 \h </w:instrText>
        </w:r>
        <w:r w:rsidR="00B105C3">
          <w:fldChar w:fldCharType="separate"/>
        </w:r>
        <w:r w:rsidR="00B105C3">
          <w:t>92</w:t>
        </w:r>
        <w:r w:rsidR="00B105C3">
          <w:fldChar w:fldCharType="end"/>
        </w:r>
      </w:hyperlink>
    </w:p>
    <w:p w:rsidR="00B105C3" w:rsidRDefault="00E13CD0">
      <w:pPr>
        <w:pStyle w:val="TOC3"/>
        <w:rPr>
          <w:rFonts w:eastAsiaTheme="minorEastAsia"/>
          <w:smallCaps w:val="0"/>
          <w:sz w:val="22"/>
          <w:lang w:eastAsia="en-US"/>
        </w:rPr>
      </w:pPr>
      <w:hyperlink w:anchor="_Toc520726831" w:history="1">
        <w:r w:rsidR="00B105C3" w:rsidRPr="00E8316D">
          <w:rPr>
            <w:rStyle w:val="Hyperlink"/>
          </w:rPr>
          <w:t xml:space="preserve">Office 365 </w:t>
        </w:r>
        <w:r w:rsidR="00B105C3" w:rsidRPr="00E8316D">
          <w:rPr>
            <w:rStyle w:val="Hyperlink"/>
            <w:rFonts w:hint="eastAsia"/>
          </w:rPr>
          <w:t>套件</w:t>
        </w:r>
        <w:r w:rsidR="00B105C3">
          <w:tab/>
        </w:r>
        <w:r w:rsidR="00B105C3">
          <w:fldChar w:fldCharType="begin"/>
        </w:r>
        <w:r w:rsidR="00B105C3">
          <w:instrText xml:space="preserve"> PAGEREF _Toc520726831 \h </w:instrText>
        </w:r>
        <w:r w:rsidR="00B105C3">
          <w:fldChar w:fldCharType="separate"/>
        </w:r>
        <w:r w:rsidR="00B105C3">
          <w:t>92</w:t>
        </w:r>
        <w:r w:rsidR="00B105C3">
          <w:fldChar w:fldCharType="end"/>
        </w:r>
      </w:hyperlink>
    </w:p>
    <w:p w:rsidR="00B105C3" w:rsidRDefault="00E13CD0">
      <w:pPr>
        <w:pStyle w:val="TOC3"/>
        <w:rPr>
          <w:rFonts w:eastAsiaTheme="minorEastAsia"/>
          <w:smallCaps w:val="0"/>
          <w:sz w:val="22"/>
          <w:lang w:eastAsia="en-US"/>
        </w:rPr>
      </w:pPr>
      <w:hyperlink w:anchor="_Toc520726832" w:history="1">
        <w:r w:rsidR="00B105C3" w:rsidRPr="00E8316D">
          <w:rPr>
            <w:rStyle w:val="Hyperlink"/>
          </w:rPr>
          <w:t>Project Online</w:t>
        </w:r>
        <w:r w:rsidR="00B105C3">
          <w:tab/>
        </w:r>
        <w:r w:rsidR="00B105C3">
          <w:fldChar w:fldCharType="begin"/>
        </w:r>
        <w:r w:rsidR="00B105C3">
          <w:instrText xml:space="preserve"> PAGEREF _Toc520726832 \h </w:instrText>
        </w:r>
        <w:r w:rsidR="00B105C3">
          <w:fldChar w:fldCharType="separate"/>
        </w:r>
        <w:r w:rsidR="00B105C3">
          <w:t>92</w:t>
        </w:r>
        <w:r w:rsidR="00B105C3">
          <w:fldChar w:fldCharType="end"/>
        </w:r>
      </w:hyperlink>
    </w:p>
    <w:p w:rsidR="00B105C3" w:rsidRDefault="00E13CD0">
      <w:pPr>
        <w:pStyle w:val="TOC1"/>
        <w:rPr>
          <w:rFonts w:eastAsiaTheme="minorEastAsia"/>
          <w:b w:val="0"/>
          <w:caps w:val="0"/>
          <w:noProof/>
          <w:sz w:val="22"/>
          <w:szCs w:val="22"/>
          <w:lang w:eastAsia="en-US"/>
        </w:rPr>
      </w:pPr>
      <w:hyperlink w:anchor="_Toc520726833" w:history="1">
        <w:r w:rsidR="00B105C3" w:rsidRPr="00E8316D">
          <w:rPr>
            <w:rStyle w:val="Hyperlink"/>
            <w:rFonts w:hint="eastAsia"/>
            <w:noProof/>
          </w:rPr>
          <w:t>附錄</w:t>
        </w:r>
        <w:r w:rsidR="00B105C3" w:rsidRPr="00E8316D">
          <w:rPr>
            <w:rStyle w:val="Hyperlink"/>
            <w:noProof/>
          </w:rPr>
          <w:t xml:space="preserve"> D – </w:t>
        </w:r>
        <w:r w:rsidR="00B105C3" w:rsidRPr="00E8316D">
          <w:rPr>
            <w:rStyle w:val="Hyperlink"/>
            <w:rFonts w:hint="eastAsia"/>
            <w:noProof/>
          </w:rPr>
          <w:t>專業服務</w:t>
        </w:r>
        <w:r w:rsidR="00B105C3">
          <w:rPr>
            <w:noProof/>
          </w:rPr>
          <w:tab/>
        </w:r>
        <w:r w:rsidR="00B105C3">
          <w:rPr>
            <w:noProof/>
          </w:rPr>
          <w:fldChar w:fldCharType="begin"/>
        </w:r>
        <w:r w:rsidR="00B105C3">
          <w:rPr>
            <w:noProof/>
          </w:rPr>
          <w:instrText xml:space="preserve"> PAGEREF _Toc520726833 \h </w:instrText>
        </w:r>
        <w:r w:rsidR="00B105C3">
          <w:rPr>
            <w:noProof/>
          </w:rPr>
        </w:r>
        <w:r w:rsidR="00B105C3">
          <w:rPr>
            <w:noProof/>
          </w:rPr>
          <w:fldChar w:fldCharType="separate"/>
        </w:r>
        <w:r w:rsidR="00B105C3">
          <w:rPr>
            <w:noProof/>
          </w:rPr>
          <w:t>93</w:t>
        </w:r>
        <w:r w:rsidR="00B105C3">
          <w:rPr>
            <w:noProof/>
          </w:rPr>
          <w:fldChar w:fldCharType="end"/>
        </w:r>
      </w:hyperlink>
    </w:p>
    <w:p w:rsidR="00B105C3" w:rsidRDefault="00E13CD0">
      <w:pPr>
        <w:pStyle w:val="TOC2"/>
        <w:rPr>
          <w:rFonts w:eastAsiaTheme="minorEastAsia"/>
          <w:smallCaps w:val="0"/>
          <w:sz w:val="22"/>
          <w:lang w:eastAsia="en-US"/>
        </w:rPr>
      </w:pPr>
      <w:hyperlink w:anchor="_Toc520726834" w:history="1">
        <w:r w:rsidR="00B105C3" w:rsidRPr="00E8316D">
          <w:rPr>
            <w:rStyle w:val="Hyperlink"/>
          </w:rPr>
          <w:t xml:space="preserve">Microsoft </w:t>
        </w:r>
        <w:r w:rsidR="00B105C3" w:rsidRPr="00E8316D">
          <w:rPr>
            <w:rStyle w:val="Hyperlink"/>
            <w:rFonts w:hint="eastAsia"/>
          </w:rPr>
          <w:t>主要支援優惠方案</w:t>
        </w:r>
        <w:r w:rsidR="00B105C3">
          <w:tab/>
        </w:r>
        <w:r w:rsidR="00B105C3">
          <w:fldChar w:fldCharType="begin"/>
        </w:r>
        <w:r w:rsidR="00B105C3">
          <w:instrText xml:space="preserve"> PAGEREF _Toc520726834 \h </w:instrText>
        </w:r>
        <w:r w:rsidR="00B105C3">
          <w:fldChar w:fldCharType="separate"/>
        </w:r>
        <w:r w:rsidR="00B105C3">
          <w:t>93</w:t>
        </w:r>
        <w:r w:rsidR="00B105C3">
          <w:fldChar w:fldCharType="end"/>
        </w:r>
      </w:hyperlink>
    </w:p>
    <w:p w:rsidR="00B105C3" w:rsidRDefault="00E13CD0">
      <w:pPr>
        <w:pStyle w:val="TOC2"/>
        <w:rPr>
          <w:rFonts w:eastAsiaTheme="minorEastAsia"/>
          <w:smallCaps w:val="0"/>
          <w:sz w:val="22"/>
          <w:lang w:eastAsia="en-US"/>
        </w:rPr>
      </w:pPr>
      <w:hyperlink w:anchor="_Toc520726835" w:history="1">
        <w:r w:rsidR="00B105C3" w:rsidRPr="00E8316D">
          <w:rPr>
            <w:rStyle w:val="Hyperlink"/>
          </w:rPr>
          <w:t xml:space="preserve">Microsoft </w:t>
        </w:r>
        <w:r w:rsidR="00B105C3" w:rsidRPr="00E8316D">
          <w:rPr>
            <w:rStyle w:val="Hyperlink"/>
            <w:rFonts w:hint="eastAsia"/>
          </w:rPr>
          <w:t>數位諮詢服務優惠方案</w:t>
        </w:r>
        <w:r w:rsidR="00B105C3">
          <w:tab/>
        </w:r>
        <w:r w:rsidR="00B105C3">
          <w:fldChar w:fldCharType="begin"/>
        </w:r>
        <w:r w:rsidR="00B105C3">
          <w:instrText xml:space="preserve"> PAGEREF _Toc520726835 \h </w:instrText>
        </w:r>
        <w:r w:rsidR="00B105C3">
          <w:fldChar w:fldCharType="separate"/>
        </w:r>
        <w:r w:rsidR="00B105C3">
          <w:t>93</w:t>
        </w:r>
        <w:r w:rsidR="00B105C3">
          <w:fldChar w:fldCharType="end"/>
        </w:r>
      </w:hyperlink>
    </w:p>
    <w:p w:rsidR="00B105C3" w:rsidRDefault="00E13CD0">
      <w:pPr>
        <w:pStyle w:val="TOC2"/>
        <w:rPr>
          <w:rFonts w:eastAsiaTheme="minorEastAsia"/>
          <w:smallCaps w:val="0"/>
          <w:sz w:val="22"/>
          <w:lang w:eastAsia="en-US"/>
        </w:rPr>
      </w:pPr>
      <w:hyperlink w:anchor="_Toc520726836" w:history="1">
        <w:r w:rsidR="00B105C3" w:rsidRPr="00E8316D">
          <w:rPr>
            <w:rStyle w:val="Hyperlink"/>
          </w:rPr>
          <w:t>Sales Productivity Accelerator Offerings</w:t>
        </w:r>
        <w:r w:rsidR="00B105C3">
          <w:tab/>
        </w:r>
        <w:r w:rsidR="00B105C3">
          <w:fldChar w:fldCharType="begin"/>
        </w:r>
        <w:r w:rsidR="00B105C3">
          <w:instrText xml:space="preserve"> PAGEREF _Toc520726836 \h </w:instrText>
        </w:r>
        <w:r w:rsidR="00B105C3">
          <w:fldChar w:fldCharType="separate"/>
        </w:r>
        <w:r w:rsidR="00B105C3">
          <w:t>94</w:t>
        </w:r>
        <w:r w:rsidR="00B105C3">
          <w:fldChar w:fldCharType="end"/>
        </w:r>
      </w:hyperlink>
    </w:p>
    <w:p w:rsidR="00B105C3" w:rsidRDefault="00E13CD0">
      <w:pPr>
        <w:pStyle w:val="TOC1"/>
        <w:rPr>
          <w:rFonts w:eastAsiaTheme="minorEastAsia"/>
          <w:b w:val="0"/>
          <w:caps w:val="0"/>
          <w:noProof/>
          <w:sz w:val="22"/>
          <w:szCs w:val="22"/>
          <w:lang w:eastAsia="en-US"/>
        </w:rPr>
      </w:pPr>
      <w:hyperlink w:anchor="_Toc520726837" w:history="1">
        <w:r w:rsidR="00B105C3" w:rsidRPr="00E8316D">
          <w:rPr>
            <w:rStyle w:val="Hyperlink"/>
            <w:rFonts w:hint="eastAsia"/>
            <w:noProof/>
          </w:rPr>
          <w:t>附錄</w:t>
        </w:r>
        <w:r w:rsidR="00B105C3" w:rsidRPr="00E8316D">
          <w:rPr>
            <w:rStyle w:val="Hyperlink"/>
            <w:noProof/>
          </w:rPr>
          <w:t xml:space="preserve"> E – </w:t>
        </w:r>
        <w:r w:rsidR="00B105C3" w:rsidRPr="00E8316D">
          <w:rPr>
            <w:rStyle w:val="Hyperlink"/>
            <w:rFonts w:hint="eastAsia"/>
            <w:noProof/>
          </w:rPr>
          <w:t>方案合約增補條款</w:t>
        </w:r>
        <w:r w:rsidR="00B105C3">
          <w:rPr>
            <w:noProof/>
          </w:rPr>
          <w:tab/>
        </w:r>
        <w:r w:rsidR="00B105C3">
          <w:rPr>
            <w:noProof/>
          </w:rPr>
          <w:fldChar w:fldCharType="begin"/>
        </w:r>
        <w:r w:rsidR="00B105C3">
          <w:rPr>
            <w:noProof/>
          </w:rPr>
          <w:instrText xml:space="preserve"> PAGEREF _Toc520726837 \h </w:instrText>
        </w:r>
        <w:r w:rsidR="00B105C3">
          <w:rPr>
            <w:noProof/>
          </w:rPr>
        </w:r>
        <w:r w:rsidR="00B105C3">
          <w:rPr>
            <w:noProof/>
          </w:rPr>
          <w:fldChar w:fldCharType="separate"/>
        </w:r>
        <w:r w:rsidR="00B105C3">
          <w:rPr>
            <w:noProof/>
          </w:rPr>
          <w:t>95</w:t>
        </w:r>
        <w:r w:rsidR="00B105C3">
          <w:rPr>
            <w:noProof/>
          </w:rPr>
          <w:fldChar w:fldCharType="end"/>
        </w:r>
      </w:hyperlink>
    </w:p>
    <w:p w:rsidR="00B105C3" w:rsidRDefault="00E13CD0">
      <w:pPr>
        <w:pStyle w:val="TOC2"/>
        <w:rPr>
          <w:rFonts w:eastAsiaTheme="minorEastAsia"/>
          <w:smallCaps w:val="0"/>
          <w:sz w:val="22"/>
          <w:lang w:eastAsia="en-US"/>
        </w:rPr>
      </w:pPr>
      <w:hyperlink w:anchor="_Toc520726838" w:history="1">
        <w:r w:rsidR="00B105C3" w:rsidRPr="00E8316D">
          <w:rPr>
            <w:rStyle w:val="Hyperlink"/>
          </w:rPr>
          <w:t xml:space="preserve">Select Plus </w:t>
        </w:r>
        <w:r w:rsidR="00B105C3" w:rsidRPr="00E8316D">
          <w:rPr>
            <w:rStyle w:val="Hyperlink"/>
            <w:rFonts w:hint="eastAsia"/>
          </w:rPr>
          <w:t>方案增補條款</w:t>
        </w:r>
        <w:r w:rsidR="00B105C3">
          <w:tab/>
        </w:r>
        <w:r w:rsidR="00B105C3">
          <w:fldChar w:fldCharType="begin"/>
        </w:r>
        <w:r w:rsidR="00B105C3">
          <w:instrText xml:space="preserve"> PAGEREF _Toc520726838 \h </w:instrText>
        </w:r>
        <w:r w:rsidR="00B105C3">
          <w:fldChar w:fldCharType="separate"/>
        </w:r>
        <w:r w:rsidR="00B105C3">
          <w:t>95</w:t>
        </w:r>
        <w:r w:rsidR="00B105C3">
          <w:fldChar w:fldCharType="end"/>
        </w:r>
      </w:hyperlink>
    </w:p>
    <w:p w:rsidR="00B105C3" w:rsidRDefault="00E13CD0">
      <w:pPr>
        <w:pStyle w:val="TOC2"/>
        <w:rPr>
          <w:rFonts w:eastAsiaTheme="minorEastAsia"/>
          <w:smallCaps w:val="0"/>
          <w:sz w:val="22"/>
          <w:lang w:eastAsia="en-US"/>
        </w:rPr>
      </w:pPr>
      <w:hyperlink w:anchor="_Toc520726839" w:history="1">
        <w:r w:rsidR="00B105C3" w:rsidRPr="00E8316D">
          <w:rPr>
            <w:rStyle w:val="Hyperlink"/>
            <w:rFonts w:hint="eastAsia"/>
          </w:rPr>
          <w:t>合格裝置之管理的定義</w:t>
        </w:r>
        <w:r w:rsidR="00B105C3">
          <w:tab/>
        </w:r>
        <w:r w:rsidR="00B105C3">
          <w:fldChar w:fldCharType="begin"/>
        </w:r>
        <w:r w:rsidR="00B105C3">
          <w:instrText xml:space="preserve"> PAGEREF _Toc520726839 \h </w:instrText>
        </w:r>
        <w:r w:rsidR="00B105C3">
          <w:fldChar w:fldCharType="separate"/>
        </w:r>
        <w:r w:rsidR="00B105C3">
          <w:t>95</w:t>
        </w:r>
        <w:r w:rsidR="00B105C3">
          <w:fldChar w:fldCharType="end"/>
        </w:r>
      </w:hyperlink>
    </w:p>
    <w:p w:rsidR="00B105C3" w:rsidRDefault="00E13CD0">
      <w:pPr>
        <w:pStyle w:val="TOC2"/>
        <w:rPr>
          <w:rFonts w:eastAsiaTheme="minorEastAsia"/>
          <w:smallCaps w:val="0"/>
          <w:sz w:val="22"/>
          <w:lang w:eastAsia="en-US"/>
        </w:rPr>
      </w:pPr>
      <w:hyperlink w:anchor="_Toc520726840" w:history="1">
        <w:r w:rsidR="00B105C3" w:rsidRPr="00E8316D">
          <w:rPr>
            <w:rStyle w:val="Hyperlink"/>
          </w:rPr>
          <w:t xml:space="preserve">Open </w:t>
        </w:r>
        <w:r w:rsidR="00B105C3" w:rsidRPr="00E8316D">
          <w:rPr>
            <w:rStyle w:val="Hyperlink"/>
            <w:rFonts w:hint="eastAsia"/>
          </w:rPr>
          <w:t>方案中之線上服務</w:t>
        </w:r>
        <w:r w:rsidR="00B105C3">
          <w:tab/>
        </w:r>
        <w:r w:rsidR="00B105C3">
          <w:fldChar w:fldCharType="begin"/>
        </w:r>
        <w:r w:rsidR="00B105C3">
          <w:instrText xml:space="preserve"> PAGEREF _Toc520726840 \h </w:instrText>
        </w:r>
        <w:r w:rsidR="00B105C3">
          <w:fldChar w:fldCharType="separate"/>
        </w:r>
        <w:r w:rsidR="00B105C3">
          <w:t>95</w:t>
        </w:r>
        <w:r w:rsidR="00B105C3">
          <w:fldChar w:fldCharType="end"/>
        </w:r>
      </w:hyperlink>
    </w:p>
    <w:p w:rsidR="00B105C3" w:rsidRDefault="00E13CD0">
      <w:pPr>
        <w:pStyle w:val="TOC2"/>
        <w:rPr>
          <w:rFonts w:eastAsiaTheme="minorEastAsia"/>
          <w:smallCaps w:val="0"/>
          <w:sz w:val="22"/>
          <w:lang w:eastAsia="en-US"/>
        </w:rPr>
      </w:pPr>
      <w:hyperlink w:anchor="_Toc520726841" w:history="1">
        <w:r w:rsidR="00B105C3" w:rsidRPr="00E8316D">
          <w:rPr>
            <w:rStyle w:val="Hyperlink"/>
            <w:rFonts w:hint="eastAsia"/>
          </w:rPr>
          <w:t>專業服務之增補條款</w:t>
        </w:r>
        <w:r w:rsidR="00B105C3" w:rsidRPr="00E8316D">
          <w:rPr>
            <w:rStyle w:val="Hyperlink"/>
          </w:rPr>
          <w:t xml:space="preserve"> – </w:t>
        </w:r>
        <w:r w:rsidR="00B105C3" w:rsidRPr="00E8316D">
          <w:rPr>
            <w:rStyle w:val="Hyperlink"/>
            <w:rFonts w:hint="eastAsia"/>
          </w:rPr>
          <w:t>傳統合約</w:t>
        </w:r>
        <w:r w:rsidR="00B105C3">
          <w:tab/>
        </w:r>
        <w:r w:rsidR="00B105C3">
          <w:fldChar w:fldCharType="begin"/>
        </w:r>
        <w:r w:rsidR="00B105C3">
          <w:instrText xml:space="preserve"> PAGEREF _Toc520726841 \h </w:instrText>
        </w:r>
        <w:r w:rsidR="00B105C3">
          <w:fldChar w:fldCharType="separate"/>
        </w:r>
        <w:r w:rsidR="00B105C3">
          <w:t>95</w:t>
        </w:r>
        <w:r w:rsidR="00B105C3">
          <w:fldChar w:fldCharType="end"/>
        </w:r>
      </w:hyperlink>
    </w:p>
    <w:p w:rsidR="00B105C3" w:rsidRDefault="00E13CD0">
      <w:pPr>
        <w:pStyle w:val="TOC1"/>
        <w:rPr>
          <w:rFonts w:eastAsiaTheme="minorEastAsia"/>
          <w:b w:val="0"/>
          <w:caps w:val="0"/>
          <w:noProof/>
          <w:sz w:val="22"/>
          <w:szCs w:val="22"/>
          <w:lang w:eastAsia="en-US"/>
        </w:rPr>
      </w:pPr>
      <w:hyperlink w:anchor="_Toc520726842" w:history="1">
        <w:r w:rsidR="00B105C3" w:rsidRPr="00E8316D">
          <w:rPr>
            <w:rStyle w:val="Hyperlink"/>
            <w:rFonts w:hint="eastAsia"/>
            <w:noProof/>
          </w:rPr>
          <w:t>附錄</w:t>
        </w:r>
        <w:r w:rsidR="00B105C3" w:rsidRPr="00E8316D">
          <w:rPr>
            <w:rStyle w:val="Hyperlink"/>
            <w:noProof/>
          </w:rPr>
          <w:t xml:space="preserve"> F - </w:t>
        </w:r>
        <w:r w:rsidR="00B105C3" w:rsidRPr="00E8316D">
          <w:rPr>
            <w:rStyle w:val="Hyperlink"/>
            <w:rFonts w:hint="eastAsia"/>
            <w:noProof/>
          </w:rPr>
          <w:t>促銷</w:t>
        </w:r>
        <w:r w:rsidR="00B105C3">
          <w:rPr>
            <w:noProof/>
          </w:rPr>
          <w:tab/>
        </w:r>
        <w:r w:rsidR="00B105C3">
          <w:rPr>
            <w:noProof/>
          </w:rPr>
          <w:fldChar w:fldCharType="begin"/>
        </w:r>
        <w:r w:rsidR="00B105C3">
          <w:rPr>
            <w:noProof/>
          </w:rPr>
          <w:instrText xml:space="preserve"> PAGEREF _Toc520726842 \h </w:instrText>
        </w:r>
        <w:r w:rsidR="00B105C3">
          <w:rPr>
            <w:noProof/>
          </w:rPr>
        </w:r>
        <w:r w:rsidR="00B105C3">
          <w:rPr>
            <w:noProof/>
          </w:rPr>
          <w:fldChar w:fldCharType="separate"/>
        </w:r>
        <w:r w:rsidR="00B105C3">
          <w:rPr>
            <w:noProof/>
          </w:rPr>
          <w:t>97</w:t>
        </w:r>
        <w:r w:rsidR="00B105C3">
          <w:rPr>
            <w:noProof/>
          </w:rPr>
          <w:fldChar w:fldCharType="end"/>
        </w:r>
      </w:hyperlink>
    </w:p>
    <w:p w:rsidR="00B105C3" w:rsidRDefault="00E13CD0">
      <w:pPr>
        <w:pStyle w:val="TOC2"/>
        <w:rPr>
          <w:rFonts w:eastAsiaTheme="minorEastAsia"/>
          <w:smallCaps w:val="0"/>
          <w:sz w:val="22"/>
          <w:lang w:eastAsia="en-US"/>
        </w:rPr>
      </w:pPr>
      <w:hyperlink w:anchor="_Toc520726843" w:history="1">
        <w:r w:rsidR="00B105C3" w:rsidRPr="00E8316D">
          <w:rPr>
            <w:rStyle w:val="Hyperlink"/>
          </w:rPr>
          <w:t xml:space="preserve">Azure </w:t>
        </w:r>
        <w:r w:rsidR="00B105C3" w:rsidRPr="00E8316D">
          <w:rPr>
            <w:rStyle w:val="Hyperlink"/>
            <w:rFonts w:hint="eastAsia"/>
          </w:rPr>
          <w:t>計算容量促銷方案</w:t>
        </w:r>
        <w:r w:rsidR="00B105C3">
          <w:tab/>
        </w:r>
        <w:r w:rsidR="00B105C3">
          <w:fldChar w:fldCharType="begin"/>
        </w:r>
        <w:r w:rsidR="00B105C3">
          <w:instrText xml:space="preserve"> PAGEREF _Toc520726843 \h </w:instrText>
        </w:r>
        <w:r w:rsidR="00B105C3">
          <w:fldChar w:fldCharType="separate"/>
        </w:r>
        <w:r w:rsidR="00B105C3">
          <w:t>97</w:t>
        </w:r>
        <w:r w:rsidR="00B105C3">
          <w:fldChar w:fldCharType="end"/>
        </w:r>
      </w:hyperlink>
    </w:p>
    <w:p w:rsidR="00B105C3" w:rsidRDefault="00E13CD0">
      <w:pPr>
        <w:pStyle w:val="TOC2"/>
        <w:rPr>
          <w:rFonts w:eastAsiaTheme="minorEastAsia"/>
          <w:smallCaps w:val="0"/>
          <w:sz w:val="22"/>
          <w:lang w:eastAsia="en-US"/>
        </w:rPr>
      </w:pPr>
      <w:hyperlink w:anchor="_Toc520726844" w:history="1">
        <w:r w:rsidR="00B105C3" w:rsidRPr="00E8316D">
          <w:rPr>
            <w:rStyle w:val="Hyperlink"/>
          </w:rPr>
          <w:t xml:space="preserve">SQL Server 2017 </w:t>
        </w:r>
        <w:r w:rsidR="00B105C3" w:rsidRPr="00E8316D">
          <w:rPr>
            <w:rStyle w:val="Hyperlink"/>
            <w:rFonts w:hint="eastAsia"/>
          </w:rPr>
          <w:t>的</w:t>
        </w:r>
        <w:r w:rsidR="00B105C3" w:rsidRPr="00E8316D">
          <w:rPr>
            <w:rStyle w:val="Hyperlink"/>
          </w:rPr>
          <w:t xml:space="preserve"> Linux </w:t>
        </w:r>
        <w:r w:rsidR="00B105C3" w:rsidRPr="00E8316D">
          <w:rPr>
            <w:rStyle w:val="Hyperlink"/>
            <w:rFonts w:hint="eastAsia"/>
          </w:rPr>
          <w:t>適用版促銷</w:t>
        </w:r>
        <w:r w:rsidR="00B105C3">
          <w:tab/>
        </w:r>
        <w:r w:rsidR="00B105C3">
          <w:fldChar w:fldCharType="begin"/>
        </w:r>
        <w:r w:rsidR="00B105C3">
          <w:instrText xml:space="preserve"> PAGEREF _Toc520726844 \h </w:instrText>
        </w:r>
        <w:r w:rsidR="00B105C3">
          <w:fldChar w:fldCharType="separate"/>
        </w:r>
        <w:r w:rsidR="00B105C3">
          <w:t>97</w:t>
        </w:r>
        <w:r w:rsidR="00B105C3">
          <w:fldChar w:fldCharType="end"/>
        </w:r>
      </w:hyperlink>
    </w:p>
    <w:p w:rsidR="00B105C3" w:rsidRDefault="00E13CD0">
      <w:pPr>
        <w:pStyle w:val="TOC1"/>
        <w:rPr>
          <w:rFonts w:eastAsiaTheme="minorEastAsia"/>
          <w:b w:val="0"/>
          <w:caps w:val="0"/>
          <w:noProof/>
          <w:sz w:val="22"/>
          <w:szCs w:val="22"/>
          <w:lang w:eastAsia="en-US"/>
        </w:rPr>
      </w:pPr>
      <w:hyperlink w:anchor="_Toc520726845" w:history="1">
        <w:r w:rsidR="00B105C3" w:rsidRPr="00E8316D">
          <w:rPr>
            <w:rStyle w:val="Hyperlink"/>
            <w:rFonts w:hint="eastAsia"/>
            <w:noProof/>
          </w:rPr>
          <w:t>附錄</w:t>
        </w:r>
        <w:r w:rsidR="00B105C3" w:rsidRPr="00E8316D">
          <w:rPr>
            <w:rStyle w:val="Hyperlink"/>
            <w:noProof/>
          </w:rPr>
          <w:t xml:space="preserve"> G - </w:t>
        </w:r>
        <w:r w:rsidR="00B105C3" w:rsidRPr="00E8316D">
          <w:rPr>
            <w:rStyle w:val="Hyperlink"/>
            <w:rFonts w:hint="eastAsia"/>
            <w:noProof/>
          </w:rPr>
          <w:t>存放裝置陣列與</w:t>
        </w:r>
        <w:r w:rsidR="00B105C3" w:rsidRPr="00E8316D">
          <w:rPr>
            <w:rStyle w:val="Hyperlink"/>
            <w:noProof/>
          </w:rPr>
          <w:t xml:space="preserve"> Azure </w:t>
        </w:r>
        <w:r w:rsidR="00B105C3" w:rsidRPr="00E8316D">
          <w:rPr>
            <w:rStyle w:val="Hyperlink"/>
            <w:rFonts w:hint="eastAsia"/>
            <w:noProof/>
          </w:rPr>
          <w:t>資料箱條款</w:t>
        </w:r>
        <w:r w:rsidR="00B105C3">
          <w:rPr>
            <w:noProof/>
          </w:rPr>
          <w:tab/>
        </w:r>
        <w:r w:rsidR="00B105C3">
          <w:rPr>
            <w:noProof/>
          </w:rPr>
          <w:fldChar w:fldCharType="begin"/>
        </w:r>
        <w:r w:rsidR="00B105C3">
          <w:rPr>
            <w:noProof/>
          </w:rPr>
          <w:instrText xml:space="preserve"> PAGEREF _Toc520726845 \h </w:instrText>
        </w:r>
        <w:r w:rsidR="00B105C3">
          <w:rPr>
            <w:noProof/>
          </w:rPr>
        </w:r>
        <w:r w:rsidR="00B105C3">
          <w:rPr>
            <w:noProof/>
          </w:rPr>
          <w:fldChar w:fldCharType="separate"/>
        </w:r>
        <w:r w:rsidR="00B105C3">
          <w:rPr>
            <w:noProof/>
          </w:rPr>
          <w:t>98</w:t>
        </w:r>
        <w:r w:rsidR="00B105C3">
          <w:rPr>
            <w:noProof/>
          </w:rPr>
          <w:fldChar w:fldCharType="end"/>
        </w:r>
      </w:hyperlink>
    </w:p>
    <w:p w:rsidR="00B105C3" w:rsidRDefault="00E13CD0">
      <w:pPr>
        <w:pStyle w:val="TOC2"/>
        <w:rPr>
          <w:rFonts w:eastAsiaTheme="minorEastAsia"/>
          <w:smallCaps w:val="0"/>
          <w:sz w:val="22"/>
          <w:lang w:eastAsia="en-US"/>
        </w:rPr>
      </w:pPr>
      <w:hyperlink w:anchor="_Toc520726846" w:history="1">
        <w:r w:rsidR="00B105C3" w:rsidRPr="00E8316D">
          <w:rPr>
            <w:rStyle w:val="Hyperlink"/>
            <w:rFonts w:hint="eastAsia"/>
          </w:rPr>
          <w:t>存放裝置陣列條款</w:t>
        </w:r>
        <w:r w:rsidR="00B105C3">
          <w:tab/>
        </w:r>
        <w:r w:rsidR="00B105C3">
          <w:fldChar w:fldCharType="begin"/>
        </w:r>
        <w:r w:rsidR="00B105C3">
          <w:instrText xml:space="preserve"> PAGEREF _Toc520726846 \h </w:instrText>
        </w:r>
        <w:r w:rsidR="00B105C3">
          <w:fldChar w:fldCharType="separate"/>
        </w:r>
        <w:r w:rsidR="00B105C3">
          <w:t>98</w:t>
        </w:r>
        <w:r w:rsidR="00B105C3">
          <w:fldChar w:fldCharType="end"/>
        </w:r>
      </w:hyperlink>
    </w:p>
    <w:p w:rsidR="00B105C3" w:rsidRDefault="00E13CD0">
      <w:pPr>
        <w:pStyle w:val="TOC2"/>
        <w:rPr>
          <w:rFonts w:eastAsiaTheme="minorEastAsia"/>
          <w:smallCaps w:val="0"/>
          <w:sz w:val="22"/>
          <w:lang w:eastAsia="en-US"/>
        </w:rPr>
      </w:pPr>
      <w:hyperlink w:anchor="_Toc520726847" w:history="1">
        <w:r w:rsidR="00B105C3" w:rsidRPr="00E8316D">
          <w:rPr>
            <w:rStyle w:val="Hyperlink"/>
          </w:rPr>
          <w:t xml:space="preserve">Azure </w:t>
        </w:r>
        <w:r w:rsidR="00B105C3" w:rsidRPr="00E8316D">
          <w:rPr>
            <w:rStyle w:val="Hyperlink"/>
            <w:rFonts w:hint="eastAsia"/>
          </w:rPr>
          <w:t>資料箱條款</w:t>
        </w:r>
        <w:r w:rsidR="00B105C3">
          <w:tab/>
        </w:r>
        <w:r w:rsidR="00B105C3">
          <w:fldChar w:fldCharType="begin"/>
        </w:r>
        <w:r w:rsidR="00B105C3">
          <w:instrText xml:space="preserve"> PAGEREF _Toc520726847 \h </w:instrText>
        </w:r>
        <w:r w:rsidR="00B105C3">
          <w:fldChar w:fldCharType="separate"/>
        </w:r>
        <w:r w:rsidR="00B105C3">
          <w:t>99</w:t>
        </w:r>
        <w:r w:rsidR="00B105C3">
          <w:fldChar w:fldCharType="end"/>
        </w:r>
      </w:hyperlink>
    </w:p>
    <w:p w:rsidR="00B105C3" w:rsidRDefault="00E13CD0">
      <w:pPr>
        <w:pStyle w:val="TOC1"/>
        <w:rPr>
          <w:rFonts w:eastAsiaTheme="minorEastAsia"/>
          <w:b w:val="0"/>
          <w:caps w:val="0"/>
          <w:noProof/>
          <w:sz w:val="22"/>
          <w:szCs w:val="22"/>
          <w:lang w:eastAsia="en-US"/>
        </w:rPr>
      </w:pPr>
      <w:hyperlink w:anchor="_Toc520726848" w:history="1">
        <w:r w:rsidR="00B105C3" w:rsidRPr="00E8316D">
          <w:rPr>
            <w:rStyle w:val="Hyperlink"/>
            <w:rFonts w:hint="eastAsia"/>
            <w:noProof/>
          </w:rPr>
          <w:t>附錄</w:t>
        </w:r>
        <w:r w:rsidR="00B105C3" w:rsidRPr="00E8316D">
          <w:rPr>
            <w:rStyle w:val="Hyperlink"/>
            <w:noProof/>
            <w:lang w:val="pt-BR"/>
          </w:rPr>
          <w:t xml:space="preserve"> H - </w:t>
        </w:r>
        <w:r w:rsidR="00B105C3" w:rsidRPr="00E8316D">
          <w:rPr>
            <w:rStyle w:val="Hyperlink"/>
            <w:rFonts w:hint="eastAsia"/>
            <w:noProof/>
          </w:rPr>
          <w:t>學生使用權益及</w:t>
        </w:r>
        <w:r w:rsidR="00B105C3" w:rsidRPr="00E8316D">
          <w:rPr>
            <w:rStyle w:val="Hyperlink"/>
            <w:noProof/>
            <w:lang w:val="pt-BR"/>
          </w:rPr>
          <w:t xml:space="preserve"> Academic </w:t>
        </w:r>
        <w:r w:rsidR="00B105C3" w:rsidRPr="00E8316D">
          <w:rPr>
            <w:rStyle w:val="Hyperlink"/>
            <w:rFonts w:hint="eastAsia"/>
            <w:noProof/>
          </w:rPr>
          <w:t>方案</w:t>
        </w:r>
        <w:r w:rsidR="00B105C3">
          <w:rPr>
            <w:noProof/>
          </w:rPr>
          <w:tab/>
        </w:r>
        <w:r w:rsidR="00B105C3">
          <w:rPr>
            <w:noProof/>
          </w:rPr>
          <w:fldChar w:fldCharType="begin"/>
        </w:r>
        <w:r w:rsidR="00B105C3">
          <w:rPr>
            <w:noProof/>
          </w:rPr>
          <w:instrText xml:space="preserve"> PAGEREF _Toc520726848 \h </w:instrText>
        </w:r>
        <w:r w:rsidR="00B105C3">
          <w:rPr>
            <w:noProof/>
          </w:rPr>
        </w:r>
        <w:r w:rsidR="00B105C3">
          <w:rPr>
            <w:noProof/>
          </w:rPr>
          <w:fldChar w:fldCharType="separate"/>
        </w:r>
        <w:r w:rsidR="00B105C3">
          <w:rPr>
            <w:noProof/>
          </w:rPr>
          <w:t>102</w:t>
        </w:r>
        <w:r w:rsidR="00B105C3">
          <w:rPr>
            <w:noProof/>
          </w:rPr>
          <w:fldChar w:fldCharType="end"/>
        </w:r>
      </w:hyperlink>
    </w:p>
    <w:p w:rsidR="00B105C3" w:rsidRDefault="00E13CD0">
      <w:pPr>
        <w:pStyle w:val="TOC2"/>
        <w:rPr>
          <w:rFonts w:eastAsiaTheme="minorEastAsia"/>
          <w:smallCaps w:val="0"/>
          <w:sz w:val="22"/>
          <w:lang w:eastAsia="en-US"/>
        </w:rPr>
      </w:pPr>
      <w:hyperlink w:anchor="_Toc520726849" w:history="1">
        <w:r w:rsidR="00B105C3" w:rsidRPr="00E8316D">
          <w:rPr>
            <w:rStyle w:val="Hyperlink"/>
            <w:rFonts w:hint="eastAsia"/>
          </w:rPr>
          <w:t>依合格方案之學生使用權益權利之賦予</w:t>
        </w:r>
        <w:r w:rsidR="00B105C3">
          <w:tab/>
        </w:r>
        <w:r w:rsidR="00B105C3">
          <w:fldChar w:fldCharType="begin"/>
        </w:r>
        <w:r w:rsidR="00B105C3">
          <w:instrText xml:space="preserve"> PAGEREF _Toc520726849 \h </w:instrText>
        </w:r>
        <w:r w:rsidR="00B105C3">
          <w:fldChar w:fldCharType="separate"/>
        </w:r>
        <w:r w:rsidR="00B105C3">
          <w:t>102</w:t>
        </w:r>
        <w:r w:rsidR="00B105C3">
          <w:fldChar w:fldCharType="end"/>
        </w:r>
      </w:hyperlink>
    </w:p>
    <w:p w:rsidR="00B105C3" w:rsidRDefault="00E13CD0">
      <w:pPr>
        <w:pStyle w:val="TOC2"/>
        <w:rPr>
          <w:rFonts w:eastAsiaTheme="minorEastAsia"/>
          <w:smallCaps w:val="0"/>
          <w:sz w:val="22"/>
          <w:lang w:eastAsia="en-US"/>
        </w:rPr>
      </w:pPr>
      <w:hyperlink w:anchor="_Toc520726850" w:history="1">
        <w:r w:rsidR="00B105C3" w:rsidRPr="00E8316D">
          <w:rPr>
            <w:rStyle w:val="Hyperlink"/>
            <w:rFonts w:hint="eastAsia"/>
          </w:rPr>
          <w:t>教育解決方案副約</w:t>
        </w:r>
        <w:r w:rsidR="00B105C3" w:rsidRPr="00E8316D">
          <w:rPr>
            <w:rStyle w:val="Hyperlink"/>
            <w:lang w:val="pt-BR"/>
          </w:rPr>
          <w:t xml:space="preserve"> (2017 </w:t>
        </w:r>
        <w:r w:rsidR="00B105C3" w:rsidRPr="00E8316D">
          <w:rPr>
            <w:rStyle w:val="Hyperlink"/>
            <w:rFonts w:hint="eastAsia"/>
          </w:rPr>
          <w:t>之前版本</w:t>
        </w:r>
        <w:r w:rsidR="00B105C3" w:rsidRPr="00E8316D">
          <w:rPr>
            <w:rStyle w:val="Hyperlink"/>
            <w:lang w:val="pt-BR"/>
          </w:rPr>
          <w:t xml:space="preserve">) </w:t>
        </w:r>
        <w:r w:rsidR="00B105C3" w:rsidRPr="00E8316D">
          <w:rPr>
            <w:rStyle w:val="Hyperlink"/>
            <w:rFonts w:hint="eastAsia"/>
          </w:rPr>
          <w:t>方案供應性</w:t>
        </w:r>
        <w:r w:rsidR="00B105C3">
          <w:tab/>
        </w:r>
        <w:r w:rsidR="00B105C3">
          <w:fldChar w:fldCharType="begin"/>
        </w:r>
        <w:r w:rsidR="00B105C3">
          <w:instrText xml:space="preserve"> PAGEREF _Toc520726850 \h </w:instrText>
        </w:r>
        <w:r w:rsidR="00B105C3">
          <w:fldChar w:fldCharType="separate"/>
        </w:r>
        <w:r w:rsidR="00B105C3">
          <w:t>102</w:t>
        </w:r>
        <w:r w:rsidR="00B105C3">
          <w:fldChar w:fldCharType="end"/>
        </w:r>
      </w:hyperlink>
    </w:p>
    <w:p w:rsidR="00B105C3" w:rsidRDefault="00E13CD0">
      <w:pPr>
        <w:pStyle w:val="TOC1"/>
        <w:rPr>
          <w:rFonts w:eastAsiaTheme="minorEastAsia"/>
          <w:b w:val="0"/>
          <w:caps w:val="0"/>
          <w:noProof/>
          <w:sz w:val="22"/>
          <w:szCs w:val="22"/>
          <w:lang w:eastAsia="en-US"/>
        </w:rPr>
      </w:pPr>
      <w:hyperlink w:anchor="_Toc520726851" w:history="1">
        <w:r w:rsidR="00B105C3" w:rsidRPr="00E8316D">
          <w:rPr>
            <w:rStyle w:val="Hyperlink"/>
            <w:rFonts w:hint="eastAsia"/>
            <w:noProof/>
          </w:rPr>
          <w:t>索引</w:t>
        </w:r>
        <w:r w:rsidR="00B105C3">
          <w:rPr>
            <w:noProof/>
          </w:rPr>
          <w:tab/>
        </w:r>
        <w:r w:rsidR="00B105C3">
          <w:rPr>
            <w:noProof/>
          </w:rPr>
          <w:fldChar w:fldCharType="begin"/>
        </w:r>
        <w:r w:rsidR="00B105C3">
          <w:rPr>
            <w:noProof/>
          </w:rPr>
          <w:instrText xml:space="preserve"> PAGEREF _Toc520726851 \h </w:instrText>
        </w:r>
        <w:r w:rsidR="00B105C3">
          <w:rPr>
            <w:noProof/>
          </w:rPr>
        </w:r>
        <w:r w:rsidR="00B105C3">
          <w:rPr>
            <w:noProof/>
          </w:rPr>
          <w:fldChar w:fldCharType="separate"/>
        </w:r>
        <w:r w:rsidR="00B105C3">
          <w:rPr>
            <w:noProof/>
          </w:rPr>
          <w:t>104</w:t>
        </w:r>
        <w:r w:rsidR="00B105C3">
          <w:rPr>
            <w:noProof/>
          </w:rPr>
          <w:fldChar w:fldCharType="end"/>
        </w:r>
      </w:hyperlink>
    </w:p>
    <w:p w:rsidR="0071414F" w:rsidRDefault="00482832">
      <w:pPr>
        <w:pStyle w:val="ProductList-Body"/>
        <w:sectPr w:rsidR="0071414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71414F" w:rsidRDefault="0071414F">
      <w:pPr>
        <w:pStyle w:val="ProductList-Body"/>
      </w:pPr>
    </w:p>
    <w:p w:rsidR="0071414F" w:rsidRDefault="0071414F">
      <w:pPr>
        <w:sectPr w:rsidR="0071414F">
          <w:headerReference w:type="default" r:id="rId15"/>
          <w:footerReference w:type="default" r:id="rId16"/>
          <w:type w:val="continuous"/>
          <w:pgSz w:w="12240" w:h="15840" w:code="1"/>
          <w:pgMar w:top="1170" w:right="720" w:bottom="720" w:left="720" w:header="432" w:footer="288" w:gutter="0"/>
          <w:cols w:space="360"/>
        </w:sectPr>
      </w:pPr>
    </w:p>
    <w:p w:rsidR="0071414F" w:rsidRDefault="00482832">
      <w:pPr>
        <w:pStyle w:val="ProductList-SectionHeading"/>
        <w:pageBreakBefore/>
        <w:outlineLvl w:val="0"/>
      </w:pPr>
      <w:bookmarkStart w:id="2" w:name="_Sec531"/>
      <w:bookmarkEnd w:id="1"/>
      <w:r>
        <w:lastRenderedPageBreak/>
        <w:t>簡介</w:t>
      </w:r>
      <w:r>
        <w:fldChar w:fldCharType="begin"/>
      </w:r>
      <w:r>
        <w:instrText xml:space="preserve"> TC "</w:instrText>
      </w:r>
      <w:bookmarkStart w:id="3" w:name="_Toc520726713"/>
      <w:r>
        <w:instrText>簡介</w:instrText>
      </w:r>
      <w:bookmarkEnd w:id="3"/>
      <w:r>
        <w:instrText>" \l 1</w:instrText>
      </w:r>
      <w:r>
        <w:fldChar w:fldCharType="end"/>
      </w:r>
    </w:p>
    <w:p w:rsidR="0071414F" w:rsidRDefault="0071414F">
      <w:pPr>
        <w:pStyle w:val="ProductList-Body"/>
      </w:pPr>
    </w:p>
    <w:p w:rsidR="0071414F" w:rsidRDefault="00482832">
      <w:pPr>
        <w:pStyle w:val="ProductList-Offering1Heading"/>
        <w:outlineLvl w:val="1"/>
      </w:pPr>
      <w:bookmarkStart w:id="4" w:name="_Sec532"/>
      <w:r>
        <w:t>關於本文件</w:t>
      </w:r>
      <w:bookmarkEnd w:id="4"/>
      <w:r>
        <w:fldChar w:fldCharType="begin"/>
      </w:r>
      <w:r>
        <w:instrText xml:space="preserve"> TC "</w:instrText>
      </w:r>
      <w:bookmarkStart w:id="5" w:name="_Toc520726714"/>
      <w:r>
        <w:instrText>關於本文件</w:instrText>
      </w:r>
      <w:bookmarkEnd w:id="5"/>
      <w:r>
        <w:instrText>" \l 2</w:instrText>
      </w:r>
      <w:r>
        <w:fldChar w:fldCharType="end"/>
      </w:r>
    </w:p>
    <w:p w:rsidR="0071414F" w:rsidRDefault="00482832">
      <w:pPr>
        <w:pStyle w:val="ProductList-Body"/>
      </w:pPr>
      <w:r>
        <w:t>自</w:t>
      </w:r>
      <w:r>
        <w:t xml:space="preserve"> 2015 </w:t>
      </w:r>
      <w:r>
        <w:t>年</w:t>
      </w:r>
      <w:r>
        <w:t xml:space="preserve"> 7 </w:t>
      </w:r>
      <w:r>
        <w:t>月</w:t>
      </w:r>
      <w:r>
        <w:t xml:space="preserve"> 1 </w:t>
      </w:r>
      <w:r>
        <w:t>日起，將由品條款取代產品清單與產品使用權</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取得產品及專業服務的可用性，以及軟體產品的使用權利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17">
        <w:r>
          <w:rPr>
            <w:color w:val="00467F"/>
            <w:u w:val="single"/>
          </w:rPr>
          <w:t>http://go.microsoft.com/?linkid=9840733</w:t>
        </w:r>
      </w:hyperlink>
      <w:r>
        <w:t>。</w:t>
      </w:r>
    </w:p>
    <w:p w:rsidR="0071414F" w:rsidRDefault="0071414F">
      <w:pPr>
        <w:pStyle w:val="ProductList-Body"/>
      </w:pPr>
    </w:p>
    <w:p w:rsidR="0071414F" w:rsidRDefault="00482832">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18">
        <w:r>
          <w:rPr>
            <w:color w:val="00467F"/>
            <w:u w:val="single"/>
          </w:rPr>
          <w:t>http://go.microsoft.com/?linkid=9839207</w:t>
        </w:r>
      </w:hyperlink>
      <w:r>
        <w:t>，包括產品清單與</w:t>
      </w:r>
      <w:r>
        <w:t xml:space="preserve"> PUR </w:t>
      </w:r>
      <w:r>
        <w:t>文件的較早版本。已中止之</w:t>
      </w:r>
      <w:r w:rsidRPr="00B105C3">
        <w:rPr>
          <w:lang w:val="pt-BR"/>
        </w:rPr>
        <w:t xml:space="preserve"> Microsoft </w:t>
      </w:r>
      <w:r>
        <w:t>產品與服務的詳細資訊</w:t>
      </w:r>
      <w:r w:rsidRPr="00B105C3">
        <w:rPr>
          <w:lang w:val="pt-BR"/>
        </w:rPr>
        <w:t>，</w:t>
      </w:r>
      <w:r>
        <w:t>可從下列位置取得</w:t>
      </w:r>
      <w:r w:rsidRPr="00B105C3">
        <w:rPr>
          <w:lang w:val="pt-BR"/>
        </w:rPr>
        <w:t>：</w:t>
      </w:r>
      <w:hyperlink r:id="rId19">
        <w:r w:rsidRPr="00B105C3">
          <w:rPr>
            <w:color w:val="00467F"/>
            <w:u w:val="single"/>
            <w:lang w:val="pt-BR"/>
          </w:rPr>
          <w:t>http://www.microsoftvolumelicensing.com</w:t>
        </w:r>
      </w:hyperlink>
      <w:r>
        <w:t>。如需</w:t>
      </w:r>
      <w:r>
        <w:t xml:space="preserve"> Microsoft </w:t>
      </w:r>
      <w:r>
        <w:t>產品及專業服務在不同區域的取得情形詳細資訊，客戶應該連絡他們的轉銷商或</w:t>
      </w:r>
      <w:r>
        <w:t xml:space="preserve"> Microsoft </w:t>
      </w:r>
      <w:r>
        <w:t>客戶經理。</w:t>
      </w:r>
    </w:p>
    <w:p w:rsidR="0071414F" w:rsidRDefault="00482832">
      <w:pPr>
        <w:pStyle w:val="ProductList-Offering1Heading"/>
        <w:outlineLvl w:val="1"/>
      </w:pPr>
      <w:bookmarkStart w:id="6" w:name="_Sec533"/>
      <w:r>
        <w:t>本文件內容</w:t>
      </w:r>
      <w:bookmarkEnd w:id="6"/>
      <w:r>
        <w:fldChar w:fldCharType="begin"/>
      </w:r>
      <w:r>
        <w:instrText xml:space="preserve"> TC "</w:instrText>
      </w:r>
      <w:bookmarkStart w:id="7" w:name="_Toc520726715"/>
      <w:r>
        <w:instrText>本文件內容</w:instrText>
      </w:r>
      <w:bookmarkEnd w:id="7"/>
      <w:r>
        <w:instrText>" \l 2</w:instrText>
      </w:r>
      <w:r>
        <w:fldChar w:fldCharType="end"/>
      </w:r>
    </w:p>
    <w:p w:rsidR="0071414F" w:rsidRDefault="00482832">
      <w:pPr>
        <w:pStyle w:val="ProductList-Body"/>
      </w:pPr>
      <w:r>
        <w:t>產品條款包含下列章節：</w:t>
      </w:r>
    </w:p>
    <w:p w:rsidR="0071414F" w:rsidRDefault="00E13CD0" w:rsidP="00482832">
      <w:pPr>
        <w:pStyle w:val="ProductList-Bullet"/>
        <w:numPr>
          <w:ilvl w:val="0"/>
          <w:numId w:val="3"/>
        </w:numPr>
      </w:pPr>
      <w:hyperlink w:anchor="_Sec531">
        <w:r w:rsidR="00482832">
          <w:rPr>
            <w:color w:val="00467F"/>
            <w:u w:val="single"/>
          </w:rPr>
          <w:t>簡介</w:t>
        </w:r>
      </w:hyperlink>
      <w:r w:rsidR="00482832">
        <w:t>，包含最新變更清單。</w:t>
      </w:r>
    </w:p>
    <w:p w:rsidR="0071414F" w:rsidRDefault="00E13CD0" w:rsidP="00482832">
      <w:pPr>
        <w:pStyle w:val="ProductList-Bullet"/>
        <w:numPr>
          <w:ilvl w:val="0"/>
          <w:numId w:val="3"/>
        </w:numPr>
      </w:pPr>
      <w:hyperlink w:anchor="_Sec536">
        <w:r w:rsidR="00482832">
          <w:rPr>
            <w:color w:val="00467F"/>
            <w:u w:val="single"/>
          </w:rPr>
          <w:t>授權條款</w:t>
        </w:r>
      </w:hyperlink>
      <w:r w:rsidR="00482832">
        <w:t>，列出軟體產品適用的通用授權條款及授權模型條款。</w:t>
      </w:r>
    </w:p>
    <w:p w:rsidR="0071414F" w:rsidRDefault="00E13CD0" w:rsidP="00482832">
      <w:pPr>
        <w:pStyle w:val="ProductList-Bullet"/>
        <w:numPr>
          <w:ilvl w:val="0"/>
          <w:numId w:val="3"/>
        </w:numPr>
      </w:pPr>
      <w:hyperlink w:anchor="_Sec547">
        <w:r w:rsidR="00482832">
          <w:rPr>
            <w:color w:val="00467F"/>
            <w:u w:val="single"/>
          </w:rPr>
          <w:t>軟體產品</w:t>
        </w:r>
      </w:hyperlink>
      <w:r w:rsidR="00482832">
        <w:t>，列出所有的軟體產品項目。</w:t>
      </w:r>
    </w:p>
    <w:p w:rsidR="0071414F" w:rsidRDefault="00E13CD0" w:rsidP="00482832">
      <w:pPr>
        <w:pStyle w:val="ProductList-Bullet"/>
        <w:numPr>
          <w:ilvl w:val="0"/>
          <w:numId w:val="3"/>
        </w:numPr>
      </w:pPr>
      <w:hyperlink w:anchor="_Sec548">
        <w:r w:rsidR="00482832">
          <w:rPr>
            <w:color w:val="00467F"/>
            <w:u w:val="single"/>
          </w:rPr>
          <w:t>線上服務產品</w:t>
        </w:r>
      </w:hyperlink>
      <w:r w:rsidR="00482832">
        <w:t>，列出所有的線上服務產品項目。</w:t>
      </w:r>
    </w:p>
    <w:p w:rsidR="0071414F" w:rsidRDefault="00E13CD0" w:rsidP="00482832">
      <w:pPr>
        <w:pStyle w:val="ProductList-Bullet"/>
        <w:numPr>
          <w:ilvl w:val="0"/>
          <w:numId w:val="3"/>
        </w:numPr>
      </w:pPr>
      <w:hyperlink w:anchor="_Sec549">
        <w:r w:rsidR="00482832">
          <w:rPr>
            <w:color w:val="00467F"/>
            <w:u w:val="single"/>
          </w:rPr>
          <w:t>詞彙</w:t>
        </w:r>
      </w:hyperlink>
      <w:r w:rsidR="00482832">
        <w:t>，定義屬性、儲存格值、欄標題，以及產品條款中所用的其他以引號註明之名詞。</w:t>
      </w:r>
    </w:p>
    <w:p w:rsidR="0071414F" w:rsidRDefault="00482832" w:rsidP="00482832">
      <w:pPr>
        <w:pStyle w:val="ProductList-Bullet"/>
        <w:numPr>
          <w:ilvl w:val="0"/>
          <w:numId w:val="3"/>
        </w:numPr>
      </w:pPr>
      <w:r>
        <w:t>下列附錄：</w:t>
      </w:r>
    </w:p>
    <w:p w:rsidR="0071414F" w:rsidRDefault="00E13CD0" w:rsidP="00482832">
      <w:pPr>
        <w:pStyle w:val="ProductList-Bullet"/>
        <w:numPr>
          <w:ilvl w:val="1"/>
          <w:numId w:val="3"/>
        </w:numPr>
      </w:pPr>
      <w:hyperlink w:anchor="_Sec591">
        <w:r w:rsidR="00482832">
          <w:rPr>
            <w:color w:val="00467F"/>
            <w:u w:val="single"/>
          </w:rPr>
          <w:t>附錄</w:t>
        </w:r>
        <w:r w:rsidR="00482832">
          <w:rPr>
            <w:color w:val="00467F"/>
            <w:u w:val="single"/>
          </w:rPr>
          <w:t xml:space="preserve"> A – CAL/ML </w:t>
        </w:r>
        <w:r w:rsidR="00482832">
          <w:rPr>
            <w:color w:val="00467F"/>
            <w:u w:val="single"/>
          </w:rPr>
          <w:t>對等使用權表格</w:t>
        </w:r>
      </w:hyperlink>
      <w:r w:rsidR="00482832">
        <w:t>，針對能夠存取伺服器產品的各種可用</w:t>
      </w:r>
      <w:r w:rsidR="00482832">
        <w:t xml:space="preserve"> CAL </w:t>
      </w:r>
      <w:r w:rsidR="00482832">
        <w:t>套件及線上服務訂閱使用權，予以闡述解釋。</w:t>
      </w:r>
    </w:p>
    <w:p w:rsidR="0071414F" w:rsidRDefault="00E13CD0" w:rsidP="00482832">
      <w:pPr>
        <w:pStyle w:val="ProductList-Bullet"/>
        <w:numPr>
          <w:ilvl w:val="1"/>
          <w:numId w:val="3"/>
        </w:numPr>
      </w:pPr>
      <w:hyperlink w:anchor="_Sec564">
        <w:r w:rsidR="00482832">
          <w:rPr>
            <w:color w:val="00467F"/>
            <w:u w:val="single"/>
          </w:rPr>
          <w:t>附錄</w:t>
        </w:r>
        <w:r w:rsidR="00482832">
          <w:rPr>
            <w:color w:val="00467F"/>
            <w:u w:val="single"/>
          </w:rPr>
          <w:t xml:space="preserve"> B – </w:t>
        </w:r>
        <w:r w:rsidR="00482832">
          <w:rPr>
            <w:color w:val="00467F"/>
            <w:u w:val="single"/>
          </w:rPr>
          <w:t>軟體保證</w:t>
        </w:r>
      </w:hyperlink>
      <w:r w:rsidR="00482832">
        <w:t>，說明</w:t>
      </w:r>
      <w:r w:rsidR="00482832">
        <w:t xml:space="preserve"> SA </w:t>
      </w:r>
      <w:r w:rsidR="00482832">
        <w:t>訂購規則及</w:t>
      </w:r>
      <w:r w:rsidR="00482832">
        <w:t xml:space="preserve"> SA </w:t>
      </w:r>
      <w:r w:rsidR="00482832">
        <w:t>客戶的其他權益。</w:t>
      </w:r>
    </w:p>
    <w:p w:rsidR="0071414F" w:rsidRDefault="00E13CD0" w:rsidP="00482832">
      <w:pPr>
        <w:pStyle w:val="ProductList-Bullet"/>
        <w:numPr>
          <w:ilvl w:val="1"/>
          <w:numId w:val="3"/>
        </w:numPr>
      </w:pPr>
      <w:hyperlink w:anchor="_Sec1237">
        <w:r w:rsidR="00482832">
          <w:rPr>
            <w:color w:val="00467F"/>
            <w:u w:val="single"/>
          </w:rPr>
          <w:t>附錄</w:t>
        </w:r>
        <w:r w:rsidR="00482832">
          <w:rPr>
            <w:color w:val="00467F"/>
            <w:u w:val="single"/>
          </w:rPr>
          <w:t xml:space="preserve"> C - </w:t>
        </w:r>
        <w:r w:rsidR="00482832">
          <w:rPr>
            <w:color w:val="00467F"/>
            <w:u w:val="single"/>
          </w:rPr>
          <w:t>線上服務附加項目及其他轉換使用權</w:t>
        </w:r>
      </w:hyperlink>
      <w:r w:rsidR="00482832">
        <w:t>，說明線上服務附加項目及</w:t>
      </w:r>
      <w:r w:rsidR="00482832">
        <w:t xml:space="preserve"> From SA USL </w:t>
      </w:r>
      <w:r w:rsidR="00482832">
        <w:t>的合格產品及條件</w:t>
      </w:r>
    </w:p>
    <w:p w:rsidR="0071414F" w:rsidRDefault="00E13CD0" w:rsidP="00482832">
      <w:pPr>
        <w:pStyle w:val="ProductList-Bullet"/>
        <w:numPr>
          <w:ilvl w:val="1"/>
          <w:numId w:val="3"/>
        </w:numPr>
      </w:pPr>
      <w:hyperlink w:anchor="_Sec562">
        <w:r w:rsidR="00482832">
          <w:rPr>
            <w:color w:val="00467F"/>
            <w:u w:val="single"/>
          </w:rPr>
          <w:t>附錄</w:t>
        </w:r>
        <w:r w:rsidR="00482832">
          <w:rPr>
            <w:color w:val="00467F"/>
            <w:u w:val="single"/>
          </w:rPr>
          <w:t xml:space="preserve"> D – </w:t>
        </w:r>
        <w:r w:rsidR="00482832">
          <w:rPr>
            <w:color w:val="00467F"/>
            <w:u w:val="single"/>
          </w:rPr>
          <w:t>專業服務</w:t>
        </w:r>
      </w:hyperlink>
      <w:r w:rsidR="00482832">
        <w:t>，列出透過</w:t>
      </w:r>
      <w:r w:rsidR="00482832">
        <w:t xml:space="preserve"> Microsoft </w:t>
      </w:r>
      <w:r w:rsidR="00482832">
        <w:t>大量授權提供的專業服務。</w:t>
      </w:r>
    </w:p>
    <w:p w:rsidR="0071414F" w:rsidRDefault="00E13CD0" w:rsidP="00482832">
      <w:pPr>
        <w:pStyle w:val="ProductList-Bullet"/>
        <w:numPr>
          <w:ilvl w:val="1"/>
          <w:numId w:val="3"/>
        </w:numPr>
      </w:pPr>
      <w:hyperlink w:anchor="_Sec563">
        <w:r w:rsidR="00482832">
          <w:rPr>
            <w:color w:val="00467F"/>
            <w:u w:val="single"/>
          </w:rPr>
          <w:t>附錄</w:t>
        </w:r>
        <w:r w:rsidR="00482832">
          <w:rPr>
            <w:color w:val="00467F"/>
            <w:u w:val="single"/>
          </w:rPr>
          <w:t xml:space="preserve"> E – </w:t>
        </w:r>
        <w:r w:rsidR="00482832">
          <w:rPr>
            <w:color w:val="00467F"/>
            <w:u w:val="single"/>
          </w:rPr>
          <w:t>方案合約增補條款</w:t>
        </w:r>
      </w:hyperlink>
      <w:r w:rsidR="00482832">
        <w:t>，提供</w:t>
      </w:r>
      <w:r w:rsidR="00482832">
        <w:t xml:space="preserve"> Microsoft </w:t>
      </w:r>
      <w:r w:rsidR="00482832">
        <w:t>大量授權方案合約的其他條款。</w:t>
      </w:r>
    </w:p>
    <w:p w:rsidR="0071414F" w:rsidRDefault="00E13CD0" w:rsidP="00482832">
      <w:pPr>
        <w:pStyle w:val="ProductList-Bullet"/>
        <w:numPr>
          <w:ilvl w:val="1"/>
          <w:numId w:val="3"/>
        </w:numPr>
      </w:pPr>
      <w:hyperlink w:anchor="_Sec572">
        <w:r w:rsidR="00482832">
          <w:rPr>
            <w:color w:val="00467F"/>
            <w:u w:val="single"/>
          </w:rPr>
          <w:t>附錄</w:t>
        </w:r>
        <w:r w:rsidR="00482832">
          <w:rPr>
            <w:color w:val="00467F"/>
            <w:u w:val="single"/>
          </w:rPr>
          <w:t xml:space="preserve"> F – </w:t>
        </w:r>
        <w:r w:rsidR="00482832">
          <w:rPr>
            <w:color w:val="00467F"/>
            <w:u w:val="single"/>
          </w:rPr>
          <w:t>產品促銷</w:t>
        </w:r>
      </w:hyperlink>
      <w:r w:rsidR="00482832">
        <w:t>，列出未另行列在價位清單中之產品促銷。</w:t>
      </w:r>
    </w:p>
    <w:p w:rsidR="0071414F" w:rsidRDefault="00E13CD0" w:rsidP="00482832">
      <w:pPr>
        <w:pStyle w:val="ProductList-Bullet"/>
        <w:numPr>
          <w:ilvl w:val="1"/>
          <w:numId w:val="3"/>
        </w:numPr>
      </w:pPr>
      <w:hyperlink w:anchor="_Sec899">
        <w:r w:rsidR="00482832">
          <w:rPr>
            <w:color w:val="00467F"/>
            <w:u w:val="single"/>
          </w:rPr>
          <w:t>附錄</w:t>
        </w:r>
        <w:r w:rsidR="00482832">
          <w:rPr>
            <w:color w:val="00467F"/>
            <w:u w:val="single"/>
          </w:rPr>
          <w:t xml:space="preserve"> G - </w:t>
        </w:r>
        <w:r w:rsidR="00482832">
          <w:rPr>
            <w:color w:val="00467F"/>
            <w:u w:val="single"/>
          </w:rPr>
          <w:t>存放裝置陣列與</w:t>
        </w:r>
        <w:r w:rsidR="00482832">
          <w:rPr>
            <w:color w:val="00467F"/>
            <w:u w:val="single"/>
          </w:rPr>
          <w:t xml:space="preserve"> Azure </w:t>
        </w:r>
        <w:r w:rsidR="00482832">
          <w:rPr>
            <w:color w:val="00467F"/>
            <w:u w:val="single"/>
          </w:rPr>
          <w:t>資料箱條款</w:t>
        </w:r>
      </w:hyperlink>
      <w:r w:rsidR="00482832">
        <w:t>，其中提供存放裝置陣列與</w:t>
      </w:r>
      <w:r w:rsidR="00482832">
        <w:t xml:space="preserve"> Azure </w:t>
      </w:r>
      <w:r w:rsidR="00482832">
        <w:t>資料箱裝置的其他條款。</w:t>
      </w:r>
    </w:p>
    <w:p w:rsidR="0071414F" w:rsidRDefault="00E13CD0" w:rsidP="00482832">
      <w:pPr>
        <w:pStyle w:val="ProductList-Bullet"/>
        <w:numPr>
          <w:ilvl w:val="1"/>
          <w:numId w:val="3"/>
        </w:numPr>
      </w:pPr>
      <w:hyperlink w:anchor="_Sec1230">
        <w:r w:rsidR="00482832">
          <w:rPr>
            <w:color w:val="00467F"/>
            <w:u w:val="single"/>
          </w:rPr>
          <w:t>附錄</w:t>
        </w:r>
        <w:r w:rsidR="00482832">
          <w:rPr>
            <w:color w:val="00467F"/>
            <w:u w:val="single"/>
          </w:rPr>
          <w:t xml:space="preserve"> H - </w:t>
        </w:r>
        <w:r w:rsidR="00482832">
          <w:rPr>
            <w:color w:val="00467F"/>
            <w:u w:val="single"/>
          </w:rPr>
          <w:t>學生使用權益及</w:t>
        </w:r>
        <w:r w:rsidR="00482832">
          <w:rPr>
            <w:color w:val="00467F"/>
            <w:u w:val="single"/>
          </w:rPr>
          <w:t xml:space="preserve"> Academic </w:t>
        </w:r>
        <w:r w:rsidR="00482832">
          <w:rPr>
            <w:color w:val="00467F"/>
            <w:u w:val="single"/>
          </w:rPr>
          <w:t>方案</w:t>
        </w:r>
      </w:hyperlink>
      <w:r w:rsidR="00482832">
        <w:t>，列出合格產品及相關的</w:t>
      </w:r>
      <w:r w:rsidR="00482832">
        <w:fldChar w:fldCharType="begin"/>
      </w:r>
      <w:r w:rsidR="00482832">
        <w:instrText xml:space="preserve"> AutoTextList   \s NoStyle \t "</w:instrText>
      </w:r>
      <w:r w:rsidR="00482832">
        <w:instrText>學生使用權益：機構無須額外成本，以每個知識工作者</w:instrText>
      </w:r>
      <w:r w:rsidR="00482832">
        <w:instrText xml:space="preserve"> (</w:instrText>
      </w:r>
      <w:r w:rsidR="00482832">
        <w:instrText>或教職員使用者</w:instrText>
      </w:r>
      <w:r w:rsidR="00482832">
        <w:instrText xml:space="preserve">) </w:instrText>
      </w:r>
      <w:r w:rsidR="00482832">
        <w:instrText>和學生為</w:instrText>
      </w:r>
      <w:r w:rsidR="00482832">
        <w:instrText xml:space="preserve"> 1:15 </w:instrText>
      </w:r>
      <w:r w:rsidR="00482832">
        <w:instrText>或</w:instrText>
      </w:r>
      <w:r w:rsidR="00482832">
        <w:instrText xml:space="preserve"> 1:40 </w:instrText>
      </w:r>
      <w:r w:rsidR="00482832">
        <w:instrText>的比例，針對全組織計數合格產品授權另行授權學生使用產品之選項。</w:instrText>
      </w:r>
      <w:r w:rsidR="00482832">
        <w:instrText xml:space="preserve">" </w:instrText>
      </w:r>
      <w:r w:rsidR="00482832">
        <w:fldChar w:fldCharType="separate"/>
      </w:r>
      <w:r w:rsidR="00482832">
        <w:rPr>
          <w:color w:val="0563C1"/>
        </w:rPr>
        <w:t>學生使用權益</w:t>
      </w:r>
      <w:r w:rsidR="00482832">
        <w:fldChar w:fldCharType="end"/>
      </w:r>
      <w:r w:rsidR="00482832">
        <w:t>。</w:t>
      </w:r>
    </w:p>
    <w:p w:rsidR="0071414F" w:rsidRDefault="00E13CD0" w:rsidP="00482832">
      <w:pPr>
        <w:pStyle w:val="ProductList-Bullet"/>
        <w:numPr>
          <w:ilvl w:val="0"/>
          <w:numId w:val="3"/>
        </w:numPr>
      </w:pPr>
      <w:hyperlink w:anchor="_Sec844">
        <w:r w:rsidR="00482832">
          <w:rPr>
            <w:color w:val="00467F"/>
            <w:u w:val="single"/>
          </w:rPr>
          <w:t>索引</w:t>
        </w:r>
      </w:hyperlink>
      <w:r w:rsidR="00482832">
        <w:t>，列出產品條款中參考的所有產品並識別其位置。</w:t>
      </w:r>
    </w:p>
    <w:p w:rsidR="0071414F" w:rsidRDefault="00482832">
      <w:pPr>
        <w:pStyle w:val="ProductList-Offering1Heading"/>
        <w:outlineLvl w:val="1"/>
      </w:pPr>
      <w:bookmarkStart w:id="8" w:name="_Sec534"/>
      <w:r>
        <w:t>產品項目導覽方式</w:t>
      </w:r>
      <w:bookmarkEnd w:id="8"/>
      <w:r>
        <w:fldChar w:fldCharType="begin"/>
      </w:r>
      <w:r>
        <w:instrText xml:space="preserve"> TC "</w:instrText>
      </w:r>
      <w:bookmarkStart w:id="9" w:name="_Toc520726716"/>
      <w:r>
        <w:instrText>產品項目導覽方式</w:instrText>
      </w:r>
      <w:bookmarkEnd w:id="9"/>
      <w:r>
        <w:instrText>" \l 2</w:instrText>
      </w:r>
      <w:r>
        <w:fldChar w:fldCharType="end"/>
      </w:r>
    </w:p>
    <w:p w:rsidR="0071414F" w:rsidRDefault="00482832">
      <w:pPr>
        <w:pStyle w:val="ProductList-Body"/>
      </w:pPr>
      <w:r>
        <w:t>各軟體產品項目包含四個小節：方案供應性、產品條件、使用權利及軟體保證。</w:t>
      </w:r>
    </w:p>
    <w:p w:rsidR="0071414F" w:rsidRDefault="00482832">
      <w:pPr>
        <w:pStyle w:val="ProductList-Body"/>
      </w:pPr>
      <w:r>
        <w:t>各線上服務產品項目包含兩個小節：方案供應性及產品條件。</w:t>
      </w:r>
    </w:p>
    <w:p w:rsidR="0071414F" w:rsidRDefault="0071414F">
      <w:pPr>
        <w:pStyle w:val="ProductList-Body"/>
      </w:pPr>
    </w:p>
    <w:p w:rsidR="0071414F" w:rsidRDefault="00482832">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rsidR="0071414F" w:rsidRDefault="00482832">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71414F" w:rsidRDefault="0071414F">
      <w:pPr>
        <w:pStyle w:val="ProductList-Body"/>
      </w:pPr>
    </w:p>
    <w:p w:rsidR="0071414F" w:rsidRDefault="00482832">
      <w:pPr>
        <w:pStyle w:val="ProductList-Body"/>
      </w:pPr>
      <w:r>
        <w:rPr>
          <w:b/>
          <w:color w:val="00188F"/>
        </w:rPr>
        <w:t>2.</w:t>
      </w:r>
      <w:r>
        <w:rPr>
          <w:b/>
          <w:color w:val="00188F"/>
        </w:rPr>
        <w:t>產品條件</w:t>
      </w:r>
      <w:r>
        <w:t>提供與取得產品相關的其他資訊，例如訂購先決條件、先前版本及適用之產品組合。</w:t>
      </w:r>
    </w:p>
    <w:p w:rsidR="0071414F" w:rsidRDefault="00482832">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71414F" w:rsidRDefault="0071414F">
      <w:pPr>
        <w:pStyle w:val="ProductList-Body"/>
      </w:pPr>
    </w:p>
    <w:p w:rsidR="0071414F" w:rsidRDefault="00482832">
      <w:pPr>
        <w:pStyle w:val="ProductList-Body"/>
      </w:pPr>
      <w:r>
        <w:rPr>
          <w:b/>
          <w:color w:val="00188F"/>
        </w:rPr>
        <w:lastRenderedPageBreak/>
        <w:t>3.</w:t>
      </w:r>
      <w:r>
        <w:rPr>
          <w:b/>
          <w:color w:val="00188F"/>
        </w:rPr>
        <w:t>使用權利</w:t>
      </w:r>
      <w:r>
        <w:t>指出各軟體產品的授權條款，包括通用授權條款、適用的授權模式條款及任何產品專屬授權條款。客戶大量授權合約中提及之「使用權利」係以各軟體產品項目之「使用權利」一節中所納入的條款為準。線上服務條款載於</w:t>
      </w:r>
      <w:r>
        <w:t xml:space="preserve"> OST</w:t>
      </w:r>
      <w:r>
        <w:t>。</w:t>
      </w:r>
    </w:p>
    <w:p w:rsidR="0071414F" w:rsidRDefault="00482832">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71414F" w:rsidRDefault="0071414F">
      <w:pPr>
        <w:pStyle w:val="ProductList-Body"/>
      </w:pPr>
    </w:p>
    <w:p w:rsidR="0071414F" w:rsidRDefault="00482832">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rsidR="0071414F" w:rsidRDefault="00482832">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71414F" w:rsidRDefault="00482832">
      <w:pPr>
        <w:pStyle w:val="ProductList-Offering1Heading"/>
        <w:outlineLvl w:val="1"/>
      </w:pPr>
      <w:bookmarkStart w:id="10" w:name="_Sec535"/>
      <w:r>
        <w:t>本文件之說明以及變更摘要</w:t>
      </w:r>
      <w:bookmarkEnd w:id="10"/>
      <w:r>
        <w:fldChar w:fldCharType="begin"/>
      </w:r>
      <w:r>
        <w:instrText xml:space="preserve"> TC "</w:instrText>
      </w:r>
      <w:bookmarkStart w:id="11" w:name="_Toc520726717"/>
      <w:r>
        <w:instrText>本文件之說明以及變更摘要</w:instrText>
      </w:r>
      <w:bookmarkEnd w:id="11"/>
      <w:r>
        <w:instrText>" \l 2</w:instrText>
      </w:r>
      <w:r>
        <w:fldChar w:fldCharType="end"/>
      </w:r>
    </w:p>
    <w:p w:rsidR="0071414F" w:rsidRDefault="00482832">
      <w:pPr>
        <w:pStyle w:val="ProductList-Body"/>
      </w:pPr>
      <w:r>
        <w:t>以下所述係產品條款的最新新增、刪除或其他變更。下文亦列出</w:t>
      </w:r>
      <w:r>
        <w:t xml:space="preserve"> Microsoft </w:t>
      </w:r>
      <w:r>
        <w:t>原則的說明，以回應常見的客戶問題。</w:t>
      </w:r>
    </w:p>
    <w:tbl>
      <w:tblPr>
        <w:tblStyle w:val="PURTable"/>
        <w:tblW w:w="10790" w:type="dxa"/>
        <w:tblLook w:val="04A0" w:firstRow="1" w:lastRow="0" w:firstColumn="1" w:lastColumn="0" w:noHBand="0" w:noVBand="1"/>
      </w:tblPr>
      <w:tblGrid>
        <w:gridCol w:w="5395"/>
        <w:gridCol w:w="5395"/>
      </w:tblGrid>
      <w:tr w:rsidR="0071414F" w:rsidTr="00B105C3">
        <w:trPr>
          <w:cnfStyle w:val="100000000000" w:firstRow="1" w:lastRow="0" w:firstColumn="0" w:lastColumn="0" w:oddVBand="0" w:evenVBand="0" w:oddHBand="0" w:evenHBand="0" w:firstRowFirstColumn="0" w:firstRowLastColumn="0" w:lastRowFirstColumn="0" w:lastRowLastColumn="0"/>
        </w:trPr>
        <w:tc>
          <w:tcPr>
            <w:tcW w:w="5395"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新增</w:t>
            </w:r>
          </w:p>
        </w:tc>
        <w:tc>
          <w:tcPr>
            <w:tcW w:w="5395"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刪除</w:t>
            </w:r>
          </w:p>
        </w:tc>
      </w:tr>
      <w:tr w:rsidR="00B105C3" w:rsidTr="00B105C3">
        <w:tc>
          <w:tcPr>
            <w:tcW w:w="5395" w:type="dxa"/>
            <w:tcBorders>
              <w:top w:val="single" w:sz="4" w:space="0" w:color="000000"/>
              <w:left w:val="single" w:sz="4" w:space="0" w:color="000000"/>
              <w:bottom w:val="single" w:sz="4" w:space="0" w:color="000000"/>
              <w:right w:val="single" w:sz="4" w:space="0" w:color="000000"/>
            </w:tcBorders>
          </w:tcPr>
          <w:p w:rsidR="00B105C3" w:rsidRPr="009C419F" w:rsidRDefault="00B105C3" w:rsidP="00B105C3">
            <w:pPr>
              <w:pStyle w:val="ProductList-TableBody"/>
              <w:rPr>
                <w:rFonts w:cstheme="minorHAnsi"/>
              </w:rPr>
            </w:pPr>
            <w:r w:rsidRPr="009C419F">
              <w:rPr>
                <w:rFonts w:cstheme="minorHAnsi"/>
              </w:rPr>
              <w:t xml:space="preserve">Microsoft 365 </w:t>
            </w:r>
            <w:r w:rsidRPr="009C419F">
              <w:rPr>
                <w:rFonts w:cstheme="minorHAnsi"/>
              </w:rPr>
              <w:t>商務版專用</w:t>
            </w:r>
            <w:r w:rsidRPr="009C419F">
              <w:rPr>
                <w:rFonts w:cstheme="minorHAnsi"/>
              </w:rPr>
              <w:t xml:space="preserve"> Windows 10 </w:t>
            </w:r>
            <w:r w:rsidRPr="009C419F">
              <w:rPr>
                <w:rFonts w:cstheme="minorHAnsi"/>
              </w:rPr>
              <w:t>家用版升級專業版</w:t>
            </w:r>
          </w:p>
        </w:tc>
        <w:tc>
          <w:tcPr>
            <w:tcW w:w="5395" w:type="dxa"/>
            <w:tcBorders>
              <w:top w:val="single" w:sz="4" w:space="0" w:color="000000"/>
              <w:left w:val="single" w:sz="4" w:space="0" w:color="000000"/>
              <w:bottom w:val="single" w:sz="4" w:space="0" w:color="000000"/>
              <w:right w:val="single" w:sz="4" w:space="0" w:color="000000"/>
            </w:tcBorders>
          </w:tcPr>
          <w:p w:rsidR="00B105C3" w:rsidRDefault="00B105C3" w:rsidP="00B105C3">
            <w:pPr>
              <w:pStyle w:val="ProductList-TableBody"/>
            </w:pPr>
          </w:p>
        </w:tc>
      </w:tr>
      <w:tr w:rsidR="00B105C3" w:rsidTr="00B105C3">
        <w:tc>
          <w:tcPr>
            <w:tcW w:w="5395" w:type="dxa"/>
            <w:tcBorders>
              <w:top w:val="single" w:sz="4" w:space="0" w:color="000000"/>
              <w:left w:val="single" w:sz="4" w:space="0" w:color="000000"/>
              <w:bottom w:val="single" w:sz="4" w:space="0" w:color="000000"/>
              <w:right w:val="single" w:sz="4" w:space="0" w:color="000000"/>
            </w:tcBorders>
          </w:tcPr>
          <w:p w:rsidR="00B105C3" w:rsidRPr="009C419F" w:rsidRDefault="00B105C3" w:rsidP="00B105C3">
            <w:pPr>
              <w:pStyle w:val="ProductList-TableBody"/>
              <w:rPr>
                <w:rFonts w:cstheme="minorHAnsi"/>
              </w:rPr>
            </w:pPr>
            <w:r w:rsidRPr="009C419F">
              <w:rPr>
                <w:rFonts w:cstheme="minorHAnsi"/>
              </w:rPr>
              <w:t>Power BI Premium P1</w:t>
            </w:r>
          </w:p>
        </w:tc>
        <w:tc>
          <w:tcPr>
            <w:tcW w:w="5395" w:type="dxa"/>
            <w:tcBorders>
              <w:top w:val="single" w:sz="4" w:space="0" w:color="000000"/>
              <w:left w:val="single" w:sz="4" w:space="0" w:color="000000"/>
              <w:bottom w:val="single" w:sz="4" w:space="0" w:color="000000"/>
              <w:right w:val="single" w:sz="4" w:space="0" w:color="000000"/>
            </w:tcBorders>
          </w:tcPr>
          <w:p w:rsidR="00B105C3" w:rsidRDefault="00B105C3" w:rsidP="00B105C3">
            <w:pPr>
              <w:pStyle w:val="ProductList-TableBody"/>
            </w:pPr>
          </w:p>
        </w:tc>
      </w:tr>
      <w:tr w:rsidR="00B105C3" w:rsidTr="00B105C3">
        <w:tc>
          <w:tcPr>
            <w:tcW w:w="5395" w:type="dxa"/>
            <w:tcBorders>
              <w:top w:val="single" w:sz="4" w:space="0" w:color="000000"/>
              <w:left w:val="single" w:sz="4" w:space="0" w:color="000000"/>
              <w:bottom w:val="single" w:sz="4" w:space="0" w:color="000000"/>
              <w:right w:val="single" w:sz="4" w:space="0" w:color="000000"/>
            </w:tcBorders>
          </w:tcPr>
          <w:p w:rsidR="00B105C3" w:rsidRPr="009C419F" w:rsidRDefault="00B105C3" w:rsidP="00B105C3">
            <w:pPr>
              <w:pStyle w:val="ProductList-TableBody"/>
              <w:rPr>
                <w:rFonts w:cstheme="minorHAnsi"/>
              </w:rPr>
            </w:pPr>
            <w:r w:rsidRPr="009C419F">
              <w:rPr>
                <w:rFonts w:cstheme="minorHAnsi"/>
              </w:rPr>
              <w:t>Power BI Premium P2</w:t>
            </w:r>
          </w:p>
        </w:tc>
        <w:tc>
          <w:tcPr>
            <w:tcW w:w="5395" w:type="dxa"/>
            <w:tcBorders>
              <w:top w:val="single" w:sz="4" w:space="0" w:color="000000"/>
              <w:left w:val="single" w:sz="4" w:space="0" w:color="000000"/>
              <w:bottom w:val="single" w:sz="4" w:space="0" w:color="000000"/>
              <w:right w:val="single" w:sz="4" w:space="0" w:color="000000"/>
            </w:tcBorders>
          </w:tcPr>
          <w:p w:rsidR="00B105C3" w:rsidRDefault="00B105C3" w:rsidP="00B105C3">
            <w:pPr>
              <w:pStyle w:val="ProductList-TableBody"/>
            </w:pPr>
          </w:p>
        </w:tc>
      </w:tr>
      <w:tr w:rsidR="00B105C3" w:rsidTr="00B105C3">
        <w:tc>
          <w:tcPr>
            <w:tcW w:w="5395" w:type="dxa"/>
            <w:tcBorders>
              <w:top w:val="single" w:sz="4" w:space="0" w:color="000000"/>
              <w:left w:val="single" w:sz="4" w:space="0" w:color="000000"/>
              <w:bottom w:val="single" w:sz="4" w:space="0" w:color="000000"/>
              <w:right w:val="single" w:sz="4" w:space="0" w:color="000000"/>
            </w:tcBorders>
          </w:tcPr>
          <w:p w:rsidR="00B105C3" w:rsidRPr="009C419F" w:rsidRDefault="00B105C3" w:rsidP="00B105C3">
            <w:pPr>
              <w:pStyle w:val="ProductList-TableBody"/>
              <w:rPr>
                <w:rFonts w:cstheme="minorHAnsi"/>
              </w:rPr>
            </w:pPr>
            <w:r w:rsidRPr="009C419F">
              <w:rPr>
                <w:rFonts w:cstheme="minorHAnsi"/>
              </w:rPr>
              <w:t>Power BI Premium P3</w:t>
            </w:r>
          </w:p>
        </w:tc>
        <w:tc>
          <w:tcPr>
            <w:tcW w:w="5395" w:type="dxa"/>
            <w:tcBorders>
              <w:top w:val="single" w:sz="4" w:space="0" w:color="000000"/>
              <w:left w:val="single" w:sz="4" w:space="0" w:color="000000"/>
              <w:bottom w:val="single" w:sz="4" w:space="0" w:color="000000"/>
              <w:right w:val="single" w:sz="4" w:space="0" w:color="000000"/>
            </w:tcBorders>
          </w:tcPr>
          <w:p w:rsidR="00B105C3" w:rsidRDefault="00B105C3" w:rsidP="00B105C3">
            <w:pPr>
              <w:pStyle w:val="ProductList-TableBody"/>
            </w:pPr>
          </w:p>
        </w:tc>
      </w:tr>
      <w:tr w:rsidR="00B105C3" w:rsidTr="00B105C3">
        <w:tc>
          <w:tcPr>
            <w:tcW w:w="5395" w:type="dxa"/>
            <w:tcBorders>
              <w:top w:val="single" w:sz="4" w:space="0" w:color="000000"/>
              <w:left w:val="single" w:sz="4" w:space="0" w:color="000000"/>
              <w:bottom w:val="single" w:sz="4" w:space="0" w:color="000000"/>
              <w:right w:val="single" w:sz="4" w:space="0" w:color="000000"/>
            </w:tcBorders>
          </w:tcPr>
          <w:p w:rsidR="00B105C3" w:rsidRPr="009C419F" w:rsidRDefault="00B105C3" w:rsidP="00B105C3">
            <w:pPr>
              <w:pStyle w:val="ProductList-TableBody"/>
              <w:rPr>
                <w:rFonts w:cstheme="minorHAnsi"/>
              </w:rPr>
            </w:pPr>
            <w:r w:rsidRPr="009C419F">
              <w:rPr>
                <w:rFonts w:cstheme="minorHAnsi"/>
              </w:rPr>
              <w:t>Power BI Premium P4</w:t>
            </w:r>
          </w:p>
        </w:tc>
        <w:tc>
          <w:tcPr>
            <w:tcW w:w="5395" w:type="dxa"/>
            <w:tcBorders>
              <w:top w:val="single" w:sz="4" w:space="0" w:color="000000"/>
              <w:left w:val="single" w:sz="4" w:space="0" w:color="000000"/>
              <w:bottom w:val="single" w:sz="4" w:space="0" w:color="000000"/>
              <w:right w:val="single" w:sz="4" w:space="0" w:color="000000"/>
            </w:tcBorders>
          </w:tcPr>
          <w:p w:rsidR="00B105C3" w:rsidRDefault="00B105C3" w:rsidP="00B105C3">
            <w:pPr>
              <w:pStyle w:val="ProductList-TableBody"/>
            </w:pPr>
          </w:p>
        </w:tc>
      </w:tr>
      <w:tr w:rsidR="00B105C3" w:rsidTr="00B105C3">
        <w:tc>
          <w:tcPr>
            <w:tcW w:w="5395" w:type="dxa"/>
            <w:tcBorders>
              <w:top w:val="single" w:sz="4" w:space="0" w:color="000000"/>
              <w:left w:val="single" w:sz="4" w:space="0" w:color="000000"/>
              <w:bottom w:val="single" w:sz="4" w:space="0" w:color="000000"/>
              <w:right w:val="single" w:sz="4" w:space="0" w:color="000000"/>
            </w:tcBorders>
          </w:tcPr>
          <w:p w:rsidR="00B105C3" w:rsidRPr="009C419F" w:rsidRDefault="00B105C3" w:rsidP="00B105C3">
            <w:pPr>
              <w:pStyle w:val="ProductList-TableBody"/>
              <w:rPr>
                <w:rFonts w:cstheme="minorHAnsi"/>
              </w:rPr>
            </w:pPr>
            <w:r w:rsidRPr="009C419F">
              <w:rPr>
                <w:rFonts w:cstheme="minorHAnsi"/>
              </w:rPr>
              <w:t>Power BI Premium P5</w:t>
            </w:r>
          </w:p>
        </w:tc>
        <w:tc>
          <w:tcPr>
            <w:tcW w:w="5395" w:type="dxa"/>
            <w:tcBorders>
              <w:top w:val="single" w:sz="4" w:space="0" w:color="000000"/>
              <w:left w:val="single" w:sz="4" w:space="0" w:color="000000"/>
              <w:bottom w:val="single" w:sz="4" w:space="0" w:color="000000"/>
              <w:right w:val="single" w:sz="4" w:space="0" w:color="000000"/>
            </w:tcBorders>
          </w:tcPr>
          <w:p w:rsidR="00B105C3" w:rsidRDefault="00B105C3" w:rsidP="00B105C3">
            <w:pPr>
              <w:pStyle w:val="ProductList-TableBody"/>
            </w:pPr>
          </w:p>
        </w:tc>
      </w:tr>
    </w:tbl>
    <w:p w:rsidR="0071414F" w:rsidRDefault="0071414F">
      <w:pPr>
        <w:pStyle w:val="ProductList-Body"/>
      </w:pPr>
    </w:p>
    <w:p w:rsidR="00B105C3" w:rsidRPr="008944B1" w:rsidRDefault="00B105C3" w:rsidP="00B105C3">
      <w:pPr>
        <w:pStyle w:val="ProductList-ClauseHeading"/>
        <w:outlineLvl w:val="2"/>
        <w:rPr>
          <w:rFonts w:cstheme="minorHAnsi"/>
        </w:rPr>
      </w:pPr>
      <w:r w:rsidRPr="008944B1">
        <w:rPr>
          <w:rFonts w:cstheme="minorHAnsi"/>
        </w:rPr>
        <w:t>軟體</w:t>
      </w:r>
    </w:p>
    <w:p w:rsidR="00B105C3" w:rsidRPr="008944B1" w:rsidRDefault="00B105C3" w:rsidP="00B105C3">
      <w:pPr>
        <w:pStyle w:val="ProductList-Body"/>
        <w:rPr>
          <w:rFonts w:cstheme="minorHAnsi"/>
        </w:rPr>
      </w:pPr>
      <w:r w:rsidRPr="008944B1">
        <w:rPr>
          <w:rFonts w:cstheme="minorHAnsi"/>
        </w:rPr>
        <w:t xml:space="preserve">Windows </w:t>
      </w:r>
      <w:r w:rsidRPr="008944B1">
        <w:rPr>
          <w:rFonts w:cstheme="minorHAnsi"/>
        </w:rPr>
        <w:t>桌面作業系統：新增</w:t>
      </w:r>
      <w:r w:rsidRPr="008944B1">
        <w:rPr>
          <w:rFonts w:cstheme="minorHAnsi"/>
        </w:rPr>
        <w:t xml:space="preserve"> Microsoft 365 </w:t>
      </w:r>
      <w:r w:rsidRPr="008944B1">
        <w:rPr>
          <w:rFonts w:cstheme="minorHAnsi"/>
        </w:rPr>
        <w:t>商務版專用</w:t>
      </w:r>
      <w:r w:rsidRPr="008944B1">
        <w:rPr>
          <w:rFonts w:cstheme="minorHAnsi"/>
        </w:rPr>
        <w:t xml:space="preserve"> Windows 10 </w:t>
      </w:r>
      <w:r w:rsidRPr="008944B1">
        <w:rPr>
          <w:rFonts w:cstheme="minorHAnsi"/>
        </w:rPr>
        <w:t>家用版升級專業版的訂購資格</w:t>
      </w:r>
    </w:p>
    <w:p w:rsidR="0071414F" w:rsidRDefault="0071414F">
      <w:pPr>
        <w:pStyle w:val="ProductList-Body"/>
      </w:pP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71414F">
      <w:pPr>
        <w:sectPr w:rsidR="0071414F">
          <w:headerReference w:type="default" r:id="rId24"/>
          <w:footerReference w:type="default" r:id="rId25"/>
          <w:type w:val="continuous"/>
          <w:pgSz w:w="12240" w:h="15840" w:code="1"/>
          <w:pgMar w:top="1170" w:right="720" w:bottom="720" w:left="720" w:header="432" w:footer="288" w:gutter="0"/>
          <w:cols w:space="360"/>
        </w:sectPr>
      </w:pPr>
    </w:p>
    <w:p w:rsidR="0071414F" w:rsidRDefault="00482832">
      <w:pPr>
        <w:pStyle w:val="ProductList-SectionHeading"/>
        <w:pageBreakBefore/>
        <w:outlineLvl w:val="0"/>
      </w:pPr>
      <w:bookmarkStart w:id="12" w:name="_Sec536"/>
      <w:bookmarkEnd w:id="2"/>
      <w:r>
        <w:lastRenderedPageBreak/>
        <w:t>授權條款</w:t>
      </w:r>
      <w:r>
        <w:fldChar w:fldCharType="begin"/>
      </w:r>
      <w:r>
        <w:instrText xml:space="preserve"> TC "</w:instrText>
      </w:r>
      <w:bookmarkStart w:id="13" w:name="_Toc520726718"/>
      <w:r>
        <w:instrText>授權條款</w:instrText>
      </w:r>
      <w:bookmarkEnd w:id="13"/>
      <w:r>
        <w:instrText>" \l 1</w:instrText>
      </w:r>
      <w:r>
        <w:fldChar w:fldCharType="end"/>
      </w:r>
    </w:p>
    <w:p w:rsidR="0071414F" w:rsidRDefault="00482832">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rsidR="0071414F" w:rsidRDefault="0071414F">
      <w:pPr>
        <w:pStyle w:val="ProductList-Body"/>
      </w:pPr>
    </w:p>
    <w:p w:rsidR="0071414F" w:rsidRDefault="00482832">
      <w:pPr>
        <w:pStyle w:val="ProductList-Body"/>
      </w:pPr>
      <w:r>
        <w:t>針對線上服務，客戶大量授權合約內提及之「使用權利」，則以</w:t>
      </w:r>
      <w:r>
        <w:t xml:space="preserve"> OST </w:t>
      </w:r>
      <w:r>
        <w:t>為準。假如軟體產品同時包含軟體及線上服務，線上服務將受</w:t>
      </w:r>
      <w:r>
        <w:t xml:space="preserve"> OST </w:t>
      </w:r>
      <w:r>
        <w:t>內條款所拘束，且所有軟體將受這些授權條款所拘束。</w:t>
      </w:r>
    </w:p>
    <w:p w:rsidR="0071414F" w:rsidRDefault="00482832">
      <w:pPr>
        <w:pStyle w:val="ProductList-OfferingGroupHeading"/>
        <w:outlineLvl w:val="1"/>
      </w:pPr>
      <w:bookmarkStart w:id="14" w:name="_Sec537"/>
      <w:r>
        <w:t>通用授權條款</w:t>
      </w:r>
      <w:bookmarkEnd w:id="14"/>
      <w:r>
        <w:fldChar w:fldCharType="begin"/>
      </w:r>
      <w:r>
        <w:instrText xml:space="preserve"> TC "</w:instrText>
      </w:r>
      <w:bookmarkStart w:id="15" w:name="_Toc520726719"/>
      <w:r>
        <w:instrText>通用授權條款</w:instrText>
      </w:r>
      <w:bookmarkEnd w:id="15"/>
      <w:r>
        <w:instrText>" \l 2</w:instrText>
      </w:r>
      <w:r>
        <w:fldChar w:fldCharType="end"/>
      </w:r>
    </w:p>
    <w:p w:rsidR="0071414F" w:rsidRDefault="00482832">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rsidR="0071414F" w:rsidRDefault="0071414F">
      <w:pPr>
        <w:pStyle w:val="ProductList-Body"/>
      </w:pPr>
    </w:p>
    <w:p w:rsidR="0071414F" w:rsidRDefault="00482832">
      <w:pPr>
        <w:pStyle w:val="ProductList-ClauseHeading"/>
        <w:outlineLvl w:val="2"/>
      </w:pPr>
      <w:r>
        <w:t>1.</w:t>
      </w:r>
      <w:r>
        <w:t>定義</w:t>
      </w:r>
    </w:p>
    <w:p w:rsidR="0071414F" w:rsidRDefault="00482832">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rsidR="0071414F" w:rsidRDefault="0071414F">
      <w:pPr>
        <w:pStyle w:val="ProductList-Body"/>
      </w:pPr>
    </w:p>
    <w:p w:rsidR="0071414F" w:rsidRDefault="00482832">
      <w:pPr>
        <w:pStyle w:val="ProductList-ClauseHeading"/>
        <w:outlineLvl w:val="2"/>
      </w:pPr>
      <w:r>
        <w:t>2.</w:t>
      </w:r>
      <w:r>
        <w:t>客戶使用權利</w:t>
      </w:r>
    </w:p>
    <w:p w:rsidR="0071414F" w:rsidRDefault="00482832">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71414F" w:rsidRDefault="0071414F">
      <w:pPr>
        <w:pStyle w:val="ProductList-Body"/>
      </w:pPr>
    </w:p>
    <w:p w:rsidR="0071414F" w:rsidRDefault="00482832">
      <w:pPr>
        <w:pStyle w:val="ProductList-ClauseHeading"/>
        <w:outlineLvl w:val="2"/>
      </w:pPr>
      <w:r>
        <w:t>3.</w:t>
      </w:r>
      <w:r>
        <w:t>使用其他版本及較舊版本之權利</w:t>
      </w:r>
    </w:p>
    <w:p w:rsidR="0071414F" w:rsidRDefault="00482832">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rsidR="0071414F" w:rsidRDefault="0071414F">
      <w:pPr>
        <w:pStyle w:val="ProductList-Body"/>
      </w:pPr>
    </w:p>
    <w:p w:rsidR="0071414F" w:rsidRDefault="00482832">
      <w:pPr>
        <w:pStyle w:val="ProductList-ClauseHeading"/>
        <w:outlineLvl w:val="2"/>
      </w:pPr>
      <w:r>
        <w:t>4.</w:t>
      </w:r>
      <w:r>
        <w:t>第三方廠商軟體</w:t>
      </w:r>
    </w:p>
    <w:p w:rsidR="0071414F" w:rsidRDefault="00482832">
      <w:pPr>
        <w:pStyle w:val="ProductList-Body"/>
      </w:pPr>
      <w:r>
        <w:t>軟體可能包含依安裝時呈現予客戶或軟體隨附之「</w:t>
      </w:r>
      <w:r>
        <w:t>ThirdPartyNotices</w:t>
      </w:r>
      <w:r>
        <w:t>」檔案的個別條款進行授權的第三方專屬程式、開放原始碼程式或元件。軟體亦得包含由</w:t>
      </w:r>
      <w:r>
        <w:t xml:space="preserve"> Microsoft </w:t>
      </w:r>
      <w:r>
        <w:t>而非第三方依</w:t>
      </w:r>
      <w:r>
        <w:t xml:space="preserve"> Microsoft </w:t>
      </w:r>
      <w:r>
        <w:t>之授權條款授權予客戶的第三方開放原始碼程式。</w:t>
      </w:r>
    </w:p>
    <w:p w:rsidR="0071414F" w:rsidRDefault="0071414F">
      <w:pPr>
        <w:pStyle w:val="ProductList-Body"/>
      </w:pPr>
    </w:p>
    <w:p w:rsidR="0071414F" w:rsidRDefault="00482832">
      <w:pPr>
        <w:pStyle w:val="ProductList-ClauseHeading"/>
        <w:outlineLvl w:val="2"/>
      </w:pPr>
      <w:r>
        <w:t>5.</w:t>
      </w:r>
      <w:r>
        <w:t>預先發行程式碼、更新或增補程式、其他功能</w:t>
      </w:r>
    </w:p>
    <w:p w:rsidR="0071414F" w:rsidRDefault="00482832">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rsidR="0071414F" w:rsidRDefault="0071414F">
      <w:pPr>
        <w:pStyle w:val="ProductList-Body"/>
      </w:pPr>
    </w:p>
    <w:p w:rsidR="0071414F" w:rsidRDefault="00482832">
      <w:pPr>
        <w:pStyle w:val="ProductList-ClauseHeading"/>
        <w:outlineLvl w:val="2"/>
      </w:pPr>
      <w:r>
        <w:t>6.</w:t>
      </w:r>
      <w:r>
        <w:t>限制</w:t>
      </w:r>
    </w:p>
    <w:p w:rsidR="0071414F" w:rsidRDefault="00482832">
      <w:pPr>
        <w:pStyle w:val="ProductList-Body"/>
      </w:pPr>
      <w:r>
        <w:t>除非</w:t>
      </w:r>
      <w:r>
        <w:t xml:space="preserve"> Microsoft </w:t>
      </w:r>
      <w:r>
        <w:t>明示許可，否則客戶不得</w:t>
      </w:r>
      <w:r>
        <w:t xml:space="preserve"> (</w:t>
      </w:r>
      <w:r>
        <w:t>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專利權或其他</w:t>
      </w:r>
      <w:r>
        <w:t xml:space="preserve"> Microsoft </w:t>
      </w:r>
      <w:r>
        <w:t>智慧財產權。</w:t>
      </w:r>
    </w:p>
    <w:p w:rsidR="0071414F" w:rsidRDefault="0071414F">
      <w:pPr>
        <w:pStyle w:val="ProductList-Body"/>
      </w:pPr>
    </w:p>
    <w:p w:rsidR="0071414F" w:rsidRDefault="00482832">
      <w:pPr>
        <w:pStyle w:val="ProductList-ClauseHeading"/>
        <w:outlineLvl w:val="2"/>
      </w:pPr>
      <w:r>
        <w:t>7.</w:t>
      </w:r>
      <w:r>
        <w:t>軟體保證</w:t>
      </w:r>
    </w:p>
    <w:p w:rsidR="0071414F" w:rsidRDefault="00482832">
      <w:pPr>
        <w:pStyle w:val="ProductList-Body"/>
      </w:pPr>
      <w:r>
        <w:t xml:space="preserve">SA </w:t>
      </w:r>
      <w:r>
        <w:t>範圍可能授與其他使用權利給客戶。除非另行於權益說明中規定，否則這些其他權利將於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rsidR="0071414F" w:rsidRDefault="0071414F">
      <w:pPr>
        <w:pStyle w:val="ProductList-Body"/>
      </w:pPr>
    </w:p>
    <w:p w:rsidR="0071414F" w:rsidRDefault="00482832">
      <w:pPr>
        <w:pStyle w:val="ProductList-ClauseHeading"/>
        <w:outlineLvl w:val="2"/>
      </w:pPr>
      <w:r>
        <w:t>8.</w:t>
      </w:r>
      <w:r>
        <w:t>外包軟體管理</w:t>
      </w:r>
    </w:p>
    <w:p w:rsidR="0071414F" w:rsidRDefault="00482832">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rsidR="0071414F" w:rsidRDefault="0071414F">
      <w:pPr>
        <w:pStyle w:val="ProductList-Body"/>
      </w:pPr>
    </w:p>
    <w:p w:rsidR="0071414F" w:rsidRDefault="00482832">
      <w:pPr>
        <w:pStyle w:val="ProductList-ClauseHeading"/>
        <w:outlineLvl w:val="2"/>
      </w:pPr>
      <w:r>
        <w:t>9.</w:t>
      </w:r>
      <w:r>
        <w:t>使用權指定及重新指定</w:t>
      </w:r>
    </w:p>
    <w:p w:rsidR="0071414F" w:rsidRDefault="00482832">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，以因應使用者在裝置無法提供服務時，缺少或未能提供裝置的情況。客戶必須移除軟體或封鎖前一個裝置或前一個使用者的裝置所進行的存取。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rsidR="0071414F" w:rsidRDefault="0071414F">
      <w:pPr>
        <w:pStyle w:val="ProductList-Body"/>
      </w:pPr>
    </w:p>
    <w:p w:rsidR="0071414F" w:rsidRDefault="00482832">
      <w:pPr>
        <w:pStyle w:val="ProductList-ClauseHeading"/>
        <w:outlineLvl w:val="2"/>
      </w:pPr>
      <w:r>
        <w:t>10.</w:t>
      </w:r>
      <w:r>
        <w:t>技術措施</w:t>
      </w:r>
    </w:p>
    <w:p w:rsidR="0071414F" w:rsidRDefault="00482832">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rsidR="0071414F" w:rsidRDefault="0071414F">
      <w:pPr>
        <w:pStyle w:val="ProductList-Body"/>
      </w:pPr>
    </w:p>
    <w:p w:rsidR="0071414F" w:rsidRDefault="00482832">
      <w:pPr>
        <w:pStyle w:val="ProductList-SubClauseHeading"/>
        <w:outlineLvl w:val="3"/>
      </w:pPr>
      <w:r>
        <w:t xml:space="preserve">10.1 </w:t>
      </w:r>
      <w:r>
        <w:t>啟動及驗證</w:t>
      </w:r>
    </w:p>
    <w:p w:rsidR="0071414F" w:rsidRDefault="00482832">
      <w:pPr>
        <w:pStyle w:val="ProductList-BodyIndented"/>
      </w:pPr>
      <w:r>
        <w:t>客戶應將</w:t>
      </w:r>
      <w:r>
        <w:t xml:space="preserve"> Microsoft </w:t>
      </w:r>
      <w:r>
        <w:t>所提供之適當產品金鑰用於客戶所進行之軟體產品安裝期間的啟動及驗證。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Azure AD </w:t>
      </w:r>
      <w:r>
        <w:t>型啟用。客戶不得規避啟用或驗證。</w:t>
      </w:r>
    </w:p>
    <w:p w:rsidR="0071414F" w:rsidRDefault="0071414F">
      <w:pPr>
        <w:pStyle w:val="ProductList-BodyIndented"/>
      </w:pPr>
    </w:p>
    <w:p w:rsidR="0071414F" w:rsidRDefault="00482832">
      <w:pPr>
        <w:pStyle w:val="ProductList-SubClauseHeading"/>
        <w:outlineLvl w:val="3"/>
      </w:pPr>
      <w:r>
        <w:t xml:space="preserve">10.2 </w:t>
      </w:r>
      <w:r>
        <w:t>產品金鑰</w:t>
      </w:r>
    </w:p>
    <w:p w:rsidR="0071414F" w:rsidRDefault="00482832">
      <w:pPr>
        <w:pStyle w:val="ProductList-BodyIndented"/>
      </w:pPr>
      <w:r>
        <w:t>需有指定的產品金鑰方可獲得軟體使用授權。所有產品金鑰係屬</w:t>
      </w:r>
      <w:r>
        <w:t xml:space="preserve"> Microsoft </w:t>
      </w:r>
      <w:r>
        <w:t>之機密資訊。縱客戶之大量授權合約有任何牴觸之規定，客戶不得將產品金鑰揭露給第三方。客戶不得透過未經控管的網路，使客戶的金鑰管理服務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rsidR="0071414F" w:rsidRDefault="0071414F">
      <w:pPr>
        <w:pStyle w:val="ProductList-BodyIndented"/>
      </w:pPr>
    </w:p>
    <w:p w:rsidR="0071414F" w:rsidRDefault="00482832">
      <w:pPr>
        <w:pStyle w:val="ProductList-ClauseHeading"/>
        <w:outlineLvl w:val="2"/>
      </w:pPr>
      <w:r>
        <w:t>11.</w:t>
      </w:r>
      <w:r>
        <w:t>聲明</w:t>
      </w:r>
    </w:p>
    <w:p w:rsidR="0071414F" w:rsidRDefault="00482832">
      <w:pPr>
        <w:pStyle w:val="ProductList-Body"/>
      </w:pPr>
      <w:r>
        <w:t>如各產品項目之使用權利中出現標示，則下列聲明便適用：</w:t>
      </w:r>
    </w:p>
    <w:p w:rsidR="0071414F" w:rsidRDefault="0071414F">
      <w:pPr>
        <w:pStyle w:val="ProductList-Body"/>
      </w:pPr>
    </w:p>
    <w:p w:rsidR="0071414F" w:rsidRDefault="00482832">
      <w:pPr>
        <w:pStyle w:val="ProductList-SubClauseHeading"/>
        <w:outlineLvl w:val="3"/>
      </w:pPr>
      <w:r>
        <w:t xml:space="preserve">11.1 </w:t>
      </w:r>
      <w:r>
        <w:t>網際網路功能</w:t>
      </w:r>
    </w:p>
    <w:p w:rsidR="0071414F" w:rsidRDefault="00482832">
      <w:pPr>
        <w:pStyle w:val="ProductList-BodyIndented"/>
      </w:pPr>
      <w:r>
        <w:t>軟體產品可能包含會透過網際網路連線及傳送資訊的功能，且不另行通知客戶、</w:t>
      </w:r>
      <w:r>
        <w:t xml:space="preserve">Microsoft </w:t>
      </w:r>
      <w:r>
        <w:t>的系統以及其關係企業和服務供應商。資訊使用方式參見</w:t>
      </w:r>
      <w:r>
        <w:t xml:space="preserve"> Microsoft </w:t>
      </w:r>
      <w:r>
        <w:t>隱私權聲明</w:t>
      </w:r>
      <w:r>
        <w:t xml:space="preserve"> (</w:t>
      </w:r>
      <w:hyperlink r:id="rId26">
        <w:r>
          <w:rPr>
            <w:color w:val="00467F"/>
            <w:u w:val="single"/>
          </w:rPr>
          <w:t>aka.ms/privacy</w:t>
        </w:r>
      </w:hyperlink>
      <w:r>
        <w:t>)</w:t>
      </w:r>
      <w:r>
        <w:t>。</w:t>
      </w:r>
    </w:p>
    <w:p w:rsidR="0071414F" w:rsidRDefault="0071414F">
      <w:pPr>
        <w:pStyle w:val="ProductList-BodyIndented"/>
      </w:pPr>
    </w:p>
    <w:p w:rsidR="0071414F" w:rsidRDefault="00482832">
      <w:pPr>
        <w:pStyle w:val="ProductList-SubClauseHeading"/>
        <w:outlineLvl w:val="3"/>
      </w:pPr>
      <w:r>
        <w:t xml:space="preserve">11.2 Bing </w:t>
      </w:r>
      <w:r>
        <w:t>地圖服務</w:t>
      </w:r>
    </w:p>
    <w:p w:rsidR="0071414F" w:rsidRDefault="00482832">
      <w:pPr>
        <w:pStyle w:val="ProductList-BodyIndented"/>
      </w:pPr>
      <w:r>
        <w:t>產品可能包含</w:t>
      </w:r>
      <w:r>
        <w:t xml:space="preserve"> Bing </w:t>
      </w:r>
      <w:r>
        <w:t>地圖服務之使用。透過</w:t>
      </w:r>
      <w:r>
        <w:t xml:space="preserve"> Bing </w:t>
      </w:r>
      <w:r>
        <w:t>地圖服務提供之任何內容，包括地理編碼，僅能在用以提供內容之產品內使用。客戶對</w:t>
      </w:r>
      <w:r>
        <w:t xml:space="preserve"> Bing </w:t>
      </w:r>
      <w:r>
        <w:t>地圖服務之使用係受位於</w:t>
      </w:r>
      <w:r>
        <w:t xml:space="preserve"> </w:t>
      </w:r>
      <w:hyperlink r:id="rId27">
        <w:r>
          <w:rPr>
            <w:color w:val="00467F"/>
            <w:u w:val="single"/>
          </w:rPr>
          <w:t>http://go.microsoft.com/?linkid=9710837</w:t>
        </w:r>
      </w:hyperlink>
      <w:r>
        <w:t xml:space="preserve"> </w:t>
      </w:r>
      <w:r>
        <w:t>上之「</w:t>
      </w:r>
      <w:r>
        <w:t xml:space="preserve">Bing </w:t>
      </w:r>
      <w:r>
        <w:t>地圖服務使用者使用條款」和位於</w:t>
      </w:r>
      <w:r>
        <w:t xml:space="preserve"> </w:t>
      </w:r>
      <w:hyperlink r:id="rId28">
        <w:r>
          <w:rPr>
            <w:color w:val="00467F"/>
            <w:u w:val="single"/>
          </w:rPr>
          <w:t>http://go.microsoft.com/fwlink/?LinkID=248686</w:t>
        </w:r>
      </w:hyperlink>
      <w:r>
        <w:t xml:space="preserve"> </w:t>
      </w:r>
      <w:r>
        <w:t>之「</w:t>
      </w:r>
      <w:r>
        <w:t xml:space="preserve">Bing </w:t>
      </w:r>
      <w:r>
        <w:t>地圖服務隱私權聲明」所約束。</w:t>
      </w:r>
    </w:p>
    <w:p w:rsidR="0071414F" w:rsidRDefault="0071414F">
      <w:pPr>
        <w:pStyle w:val="ProductList-BodyIndented"/>
      </w:pPr>
    </w:p>
    <w:p w:rsidR="0071414F" w:rsidRDefault="00482832">
      <w:pPr>
        <w:pStyle w:val="ProductList-SubClauseHeading"/>
        <w:outlineLvl w:val="3"/>
      </w:pPr>
      <w:r>
        <w:t xml:space="preserve">11.3 H.264/AVC </w:t>
      </w:r>
      <w:r>
        <w:t>視訊標準、</w:t>
      </w:r>
      <w:r>
        <w:t xml:space="preserve">VC-1 </w:t>
      </w:r>
      <w:r>
        <w:t>視訊標準和</w:t>
      </w:r>
      <w:r>
        <w:t xml:space="preserve"> MPEG-4 Part 2 </w:t>
      </w:r>
      <w:r>
        <w:t>視訊標準</w:t>
      </w:r>
    </w:p>
    <w:p w:rsidR="0071414F" w:rsidRDefault="00482832">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29">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rsidR="0071414F" w:rsidRDefault="0071414F">
      <w:pPr>
        <w:pStyle w:val="ProductList-BodyIndented"/>
      </w:pPr>
    </w:p>
    <w:p w:rsidR="0071414F" w:rsidRDefault="00482832">
      <w:pPr>
        <w:pStyle w:val="ProductList-ClauseHeading"/>
        <w:outlineLvl w:val="2"/>
      </w:pPr>
      <w:r>
        <w:t>12.</w:t>
      </w:r>
      <w:r>
        <w:t>字型元件、影像及音效</w:t>
      </w:r>
    </w:p>
    <w:p w:rsidR="0071414F" w:rsidRDefault="00482832">
      <w:pPr>
        <w:pStyle w:val="ProductList-Body"/>
      </w:pPr>
      <w:r>
        <w:t>客戶執行軟體時，僅得從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rsidR="0071414F" w:rsidRDefault="0071414F">
      <w:pPr>
        <w:pStyle w:val="ProductList-Body"/>
      </w:pPr>
    </w:p>
    <w:p w:rsidR="0071414F" w:rsidRDefault="00482832">
      <w:pPr>
        <w:pStyle w:val="ProductList-ClauseHeading"/>
        <w:outlineLvl w:val="2"/>
      </w:pPr>
      <w:r>
        <w:t>13.</w:t>
      </w:r>
      <w:r>
        <w:t>包含之技術</w:t>
      </w:r>
    </w:p>
    <w:p w:rsidR="0071414F" w:rsidRDefault="00482832">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rsidR="0071414F" w:rsidRDefault="0071414F">
      <w:pPr>
        <w:pStyle w:val="ProductList-Body"/>
      </w:pPr>
    </w:p>
    <w:p w:rsidR="0071414F" w:rsidRDefault="00482832">
      <w:pPr>
        <w:pStyle w:val="ProductList-ClauseHeading"/>
        <w:outlineLvl w:val="2"/>
      </w:pPr>
      <w:r>
        <w:t>14.</w:t>
      </w:r>
      <w:r>
        <w:t>基準測試</w:t>
      </w:r>
    </w:p>
    <w:p w:rsidR="0071414F" w:rsidRDefault="00482832">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的任何基準測試結果揭露予第三方。此並不適用於</w:t>
      </w:r>
      <w:r>
        <w:t xml:space="preserve"> Windows Server</w:t>
      </w:r>
      <w:r>
        <w:t>。</w:t>
      </w:r>
    </w:p>
    <w:p w:rsidR="0071414F" w:rsidRDefault="0071414F">
      <w:pPr>
        <w:pStyle w:val="ProductList-Body"/>
      </w:pPr>
    </w:p>
    <w:p w:rsidR="0071414F" w:rsidRDefault="00482832">
      <w:pPr>
        <w:pStyle w:val="ProductList-ClauseHeading"/>
        <w:outlineLvl w:val="2"/>
      </w:pPr>
      <w:r>
        <w:t>15.</w:t>
      </w:r>
      <w:r>
        <w:t>多工</w:t>
      </w:r>
    </w:p>
    <w:p w:rsidR="0071414F" w:rsidRDefault="00482832">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rsidR="0071414F" w:rsidRDefault="0071414F">
      <w:pPr>
        <w:pStyle w:val="ProductList-Body"/>
      </w:pPr>
    </w:p>
    <w:p w:rsidR="0071414F" w:rsidRDefault="00482832">
      <w:pPr>
        <w:pStyle w:val="ProductList-ClauseHeading"/>
        <w:outlineLvl w:val="2"/>
      </w:pPr>
      <w:r>
        <w:t>16.</w:t>
      </w:r>
      <w:r>
        <w:t>管理及支援權利</w:t>
      </w:r>
    </w:p>
    <w:p w:rsidR="0071414F" w:rsidRDefault="00482832">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rsidR="0071414F" w:rsidRDefault="0071414F">
      <w:pPr>
        <w:pStyle w:val="ProductList-Body"/>
      </w:pPr>
    </w:p>
    <w:p w:rsidR="0071414F" w:rsidRDefault="00482832">
      <w:pPr>
        <w:pStyle w:val="ProductList-ClauseHeading"/>
        <w:outlineLvl w:val="2"/>
      </w:pPr>
      <w:r>
        <w:t>17.</w:t>
      </w:r>
      <w:r>
        <w:t>可散布程式碼</w:t>
      </w:r>
    </w:p>
    <w:p w:rsidR="0071414F" w:rsidRDefault="00482832">
      <w:pPr>
        <w:pStyle w:val="ProductList-Body"/>
      </w:pPr>
      <w:r>
        <w:t>若客戶遵守以下條款，則軟體得包含允許客戶於其開發之程式中散布的程式碼。</w:t>
      </w:r>
    </w:p>
    <w:p w:rsidR="0071414F" w:rsidRDefault="0071414F">
      <w:pPr>
        <w:pStyle w:val="ProductList-Body"/>
      </w:pPr>
    </w:p>
    <w:p w:rsidR="0071414F" w:rsidRDefault="00482832">
      <w:pPr>
        <w:pStyle w:val="ProductList-SubClauseHeading"/>
        <w:outlineLvl w:val="3"/>
      </w:pPr>
      <w:r>
        <w:t xml:space="preserve">17.1 </w:t>
      </w:r>
      <w:r>
        <w:t>使用及散布權利。</w:t>
      </w:r>
    </w:p>
    <w:p w:rsidR="0071414F" w:rsidRDefault="00482832">
      <w:pPr>
        <w:pStyle w:val="ProductList-BodyIndented"/>
      </w:pPr>
      <w:r>
        <w:t>下列程式碼與文字檔為「可散布程式碼」。</w:t>
      </w:r>
    </w:p>
    <w:p w:rsidR="0071414F" w:rsidRDefault="00482832" w:rsidP="00482832">
      <w:pPr>
        <w:pStyle w:val="ProductList-Bullet"/>
        <w:numPr>
          <w:ilvl w:val="1"/>
          <w:numId w:val="4"/>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rsidR="0071414F" w:rsidRDefault="00482832" w:rsidP="00482832">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rsidR="0071414F" w:rsidRDefault="00482832" w:rsidP="00482832">
      <w:pPr>
        <w:pStyle w:val="ProductList-Bullet"/>
        <w:numPr>
          <w:ilvl w:val="1"/>
          <w:numId w:val="4"/>
        </w:numPr>
      </w:pPr>
      <w:r>
        <w:t>第三方散布：客戶得允許其程式之代理商將可散布程式碼視為該等程式之一部分，進行複製與散布。</w:t>
      </w:r>
    </w:p>
    <w:p w:rsidR="0071414F" w:rsidRDefault="00482832" w:rsidP="00482832">
      <w:pPr>
        <w:pStyle w:val="ProductList-Bullet"/>
        <w:numPr>
          <w:ilvl w:val="1"/>
          <w:numId w:val="4"/>
        </w:numPr>
      </w:pPr>
      <w:r>
        <w:t>圖像庫：客戶得依據軟體說明文件所述，複製與散布圖像庫中之圖像、圖形及動畫。</w:t>
      </w:r>
    </w:p>
    <w:p w:rsidR="0071414F" w:rsidRDefault="0071414F">
      <w:pPr>
        <w:pStyle w:val="ProductList-BodyIndented"/>
      </w:pPr>
    </w:p>
    <w:p w:rsidR="0071414F" w:rsidRDefault="00482832">
      <w:pPr>
        <w:pStyle w:val="ProductList-SubClauseHeading"/>
        <w:outlineLvl w:val="3"/>
      </w:pPr>
      <w:r>
        <w:t xml:space="preserve">17.2 </w:t>
      </w:r>
      <w:r>
        <w:t>散布要件</w:t>
      </w:r>
    </w:p>
    <w:p w:rsidR="0071414F" w:rsidRDefault="00482832">
      <w:pPr>
        <w:pStyle w:val="ProductList-BodyIndented"/>
      </w:pPr>
      <w:r>
        <w:t>假如客戶散布任何可散布程式碼，客戶必須：</w:t>
      </w:r>
    </w:p>
    <w:p w:rsidR="0071414F" w:rsidRDefault="00482832" w:rsidP="00482832">
      <w:pPr>
        <w:pStyle w:val="ProductList-Bullet"/>
        <w:numPr>
          <w:ilvl w:val="1"/>
          <w:numId w:val="5"/>
        </w:numPr>
      </w:pPr>
      <w:r>
        <w:t>僅能隨客戶的程式散布，由客戶的程式為可散布程式碼提供重要的主要功能；</w:t>
      </w:r>
    </w:p>
    <w:p w:rsidR="0071414F" w:rsidRDefault="00482832" w:rsidP="00482832">
      <w:pPr>
        <w:pStyle w:val="ProductList-Bullet"/>
        <w:numPr>
          <w:ilvl w:val="1"/>
          <w:numId w:val="5"/>
        </w:numPr>
      </w:pPr>
      <w:r>
        <w:t>要求代理商和外部使用者同意，保護可散布程式碼的程度不得低於客戶的大量授權合約</w:t>
      </w:r>
      <w:r>
        <w:t xml:space="preserve"> (</w:t>
      </w:r>
      <w:r>
        <w:t>包含產品條款</w:t>
      </w:r>
      <w:r>
        <w:t xml:space="preserve">) </w:t>
      </w:r>
      <w:r>
        <w:t>之相關條款；</w:t>
      </w:r>
    </w:p>
    <w:p w:rsidR="0071414F" w:rsidRDefault="00482832" w:rsidP="00482832">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rsidR="0071414F" w:rsidRDefault="0071414F">
      <w:pPr>
        <w:pStyle w:val="ProductList-BodyIndented"/>
      </w:pPr>
    </w:p>
    <w:p w:rsidR="0071414F" w:rsidRDefault="00482832">
      <w:pPr>
        <w:pStyle w:val="ProductList-SubClauseHeading"/>
        <w:outlineLvl w:val="3"/>
      </w:pPr>
      <w:r>
        <w:t xml:space="preserve">17.3 </w:t>
      </w:r>
      <w:r>
        <w:t>散布限制</w:t>
      </w:r>
    </w:p>
    <w:p w:rsidR="0071414F" w:rsidRDefault="00482832">
      <w:pPr>
        <w:pStyle w:val="ProductList-BodyIndented"/>
      </w:pPr>
      <w:r>
        <w:t>客戶不得：</w:t>
      </w:r>
    </w:p>
    <w:p w:rsidR="0071414F" w:rsidRDefault="00482832" w:rsidP="00482832">
      <w:pPr>
        <w:pStyle w:val="ProductList-Bullet"/>
        <w:numPr>
          <w:ilvl w:val="1"/>
          <w:numId w:val="6"/>
        </w:numPr>
      </w:pPr>
      <w:r>
        <w:t>變更可散布程式碼中之任何著作權、商標或專利標示；</w:t>
      </w:r>
    </w:p>
    <w:p w:rsidR="0071414F" w:rsidRDefault="00482832" w:rsidP="00482832">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rsidR="0071414F" w:rsidRDefault="00482832" w:rsidP="00482832">
      <w:pPr>
        <w:pStyle w:val="ProductList-Bullet"/>
        <w:numPr>
          <w:ilvl w:val="1"/>
          <w:numId w:val="6"/>
        </w:numPr>
      </w:pPr>
      <w:r>
        <w:t>將可散布程式碼置於或搭配任何惡意或欺騙的程式，或以違法方式散布；或</w:t>
      </w:r>
    </w:p>
    <w:p w:rsidR="0071414F" w:rsidRDefault="00482832" w:rsidP="00482832">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rsidR="0071414F" w:rsidRDefault="0071414F">
      <w:pPr>
        <w:pStyle w:val="ProductList-BodyIndented"/>
      </w:pPr>
    </w:p>
    <w:p w:rsidR="0071414F" w:rsidRDefault="00482832">
      <w:pPr>
        <w:pStyle w:val="ProductList-ClauseHeading"/>
        <w:outlineLvl w:val="2"/>
      </w:pPr>
      <w:r>
        <w:t>18.</w:t>
      </w:r>
      <w:r>
        <w:t>軟體加上服務</w:t>
      </w:r>
    </w:p>
    <w:p w:rsidR="0071414F" w:rsidRDefault="00482832">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rsidR="0071414F" w:rsidRDefault="0071414F">
      <w:pPr>
        <w:pStyle w:val="ProductList-Body"/>
      </w:pPr>
    </w:p>
    <w:p w:rsidR="0071414F" w:rsidRDefault="00482832">
      <w:pPr>
        <w:pStyle w:val="ProductList-ClauseHeading"/>
        <w:outlineLvl w:val="2"/>
      </w:pPr>
      <w:r>
        <w:t>19.</w:t>
      </w:r>
      <w:r>
        <w:t>個人資料之處理；</w:t>
      </w:r>
      <w:r>
        <w:t>GDPR</w:t>
      </w:r>
    </w:p>
    <w:p w:rsidR="0071414F" w:rsidRDefault="00482832">
      <w:pPr>
        <w:pStyle w:val="ProductList-Body"/>
      </w:pPr>
      <w:r>
        <w:t>若</w:t>
      </w:r>
      <w:r>
        <w:t xml:space="preserve"> Microsoft </w:t>
      </w:r>
      <w:r>
        <w:t>是與軟體產品相關的個人資料之處理者或輔助處理者，在此情況下，</w:t>
      </w:r>
      <w:r>
        <w:t xml:space="preserve">Microsoft </w:t>
      </w:r>
      <w:r>
        <w:t>對所有客戶提供下列承諾</w:t>
      </w:r>
      <w:r>
        <w:t xml:space="preserve"> (</w:t>
      </w:r>
      <w:r>
        <w:t>自</w:t>
      </w:r>
      <w:r>
        <w:t xml:space="preserve"> 2018 </w:t>
      </w:r>
      <w:r>
        <w:t>年</w:t>
      </w:r>
      <w:r>
        <w:t xml:space="preserve"> 5 </w:t>
      </w:r>
      <w:r>
        <w:t>月</w:t>
      </w:r>
      <w:r>
        <w:t xml:space="preserve"> 25 </w:t>
      </w:r>
      <w:r>
        <w:t>日起生效</w:t>
      </w:r>
      <w:r>
        <w:t>)</w:t>
      </w:r>
      <w:r>
        <w:t>：</w:t>
      </w:r>
      <w:r>
        <w:t xml:space="preserve">(a) </w:t>
      </w:r>
      <w:r>
        <w:t>在</w:t>
      </w:r>
      <w:hyperlink r:id="rId30">
        <w:r>
          <w:rPr>
            <w:color w:val="00467F"/>
            <w:u w:val="single"/>
          </w:rPr>
          <w:t>線上服務條款</w:t>
        </w:r>
      </w:hyperlink>
      <w:r>
        <w:t>之「資料保護條款」一節中的「個人資料之處理；</w:t>
      </w:r>
      <w:r>
        <w:t>GDPR</w:t>
      </w:r>
      <w:r>
        <w:t>」，和</w:t>
      </w:r>
      <w:r>
        <w:t xml:space="preserve"> (b) </w:t>
      </w:r>
      <w:hyperlink r:id="rId31">
        <w:r>
          <w:rPr>
            <w:color w:val="00467F"/>
            <w:u w:val="single"/>
          </w:rPr>
          <w:t>線上服務條款</w:t>
        </w:r>
      </w:hyperlink>
      <w:r>
        <w:t>附件</w:t>
      </w:r>
      <w:r>
        <w:t xml:space="preserve"> 4 </w:t>
      </w:r>
      <w:r>
        <w:t>中的「歐盟一般資料保護規定條款」。</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GroupHeading"/>
        <w:outlineLvl w:val="1"/>
      </w:pPr>
      <w:bookmarkStart w:id="16" w:name="_Sec538"/>
      <w:r>
        <w:t>授權模型條款</w:t>
      </w:r>
      <w:bookmarkEnd w:id="16"/>
      <w:r>
        <w:fldChar w:fldCharType="begin"/>
      </w:r>
      <w:r>
        <w:instrText xml:space="preserve"> TC "</w:instrText>
      </w:r>
      <w:bookmarkStart w:id="17" w:name="_Toc520726720"/>
      <w:r>
        <w:instrText>授權模型條款</w:instrText>
      </w:r>
      <w:bookmarkEnd w:id="17"/>
      <w:r>
        <w:instrText>" \l 2</w:instrText>
      </w:r>
      <w:r>
        <w:fldChar w:fldCharType="end"/>
      </w:r>
    </w:p>
    <w:p w:rsidR="0071414F" w:rsidRDefault="00482832">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rsidR="0071414F" w:rsidRDefault="00482832">
      <w:pPr>
        <w:pStyle w:val="ProductList-Offering2Heading"/>
        <w:outlineLvl w:val="2"/>
      </w:pPr>
      <w:bookmarkStart w:id="18" w:name="_Sec539"/>
      <w:r>
        <w:t>桌面應用程式</w:t>
      </w:r>
      <w:bookmarkEnd w:id="18"/>
      <w:r>
        <w:fldChar w:fldCharType="begin"/>
      </w:r>
      <w:r>
        <w:instrText xml:space="preserve"> TC "</w:instrText>
      </w:r>
      <w:bookmarkStart w:id="19" w:name="_Toc520726721"/>
      <w:r>
        <w:instrText>桌面應用程式</w:instrText>
      </w:r>
      <w:bookmarkEnd w:id="19"/>
      <w:r>
        <w:instrText>" \l 3</w:instrText>
      </w:r>
      <w:r>
        <w:fldChar w:fldCharType="end"/>
      </w:r>
    </w:p>
    <w:p w:rsidR="0071414F" w:rsidRDefault="00482832">
      <w:pPr>
        <w:pStyle w:val="ProductList-ClauseHeading"/>
        <w:outlineLvl w:val="3"/>
      </w:pPr>
      <w:r>
        <w:t>裝置授權</w:t>
      </w:r>
    </w:p>
    <w:p w:rsidR="0071414F" w:rsidRDefault="00482832" w:rsidP="00482832">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rsidR="0071414F" w:rsidRDefault="00482832" w:rsidP="00482832">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rsidR="0071414F" w:rsidRDefault="00482832" w:rsidP="00482832">
      <w:pPr>
        <w:pStyle w:val="ProductList-Bullet"/>
        <w:numPr>
          <w:ilvl w:val="0"/>
          <w:numId w:val="7"/>
        </w:numPr>
      </w:pPr>
      <w:r>
        <w:t>任何數量之使用者均得使用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rsidR="0071414F" w:rsidRDefault="00482832" w:rsidP="00482832">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rsidR="0071414F" w:rsidRDefault="00482832" w:rsidP="00482832">
      <w:pPr>
        <w:pStyle w:val="ProductList-Bullet"/>
        <w:numPr>
          <w:ilvl w:val="0"/>
          <w:numId w:val="7"/>
        </w:numPr>
      </w:pPr>
      <w:r>
        <w:t>允許任何使用者從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rsidR="0071414F" w:rsidRDefault="0071414F">
      <w:pPr>
        <w:pStyle w:val="ProductList-Body"/>
      </w:pPr>
    </w:p>
    <w:p w:rsidR="0071414F" w:rsidRDefault="00482832">
      <w:pPr>
        <w:pStyle w:val="ProductList-ClauseHeading"/>
        <w:outlineLvl w:val="3"/>
      </w:pPr>
      <w:r>
        <w:t>媒體元件及範本</w:t>
      </w:r>
    </w:p>
    <w:p w:rsidR="0071414F" w:rsidRDefault="00482832">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rsidR="0071414F" w:rsidRDefault="00482832">
      <w:pPr>
        <w:pStyle w:val="ProductList-Offering2Heading"/>
        <w:outlineLvl w:val="2"/>
      </w:pPr>
      <w:bookmarkStart w:id="20" w:name="_Sec540"/>
      <w:r>
        <w:t>桌面作業系統</w:t>
      </w:r>
      <w:bookmarkEnd w:id="20"/>
      <w:r>
        <w:fldChar w:fldCharType="begin"/>
      </w:r>
      <w:r>
        <w:instrText xml:space="preserve"> TC "</w:instrText>
      </w:r>
      <w:bookmarkStart w:id="21" w:name="_Toc520726722"/>
      <w:r>
        <w:instrText>桌面作業系統</w:instrText>
      </w:r>
      <w:bookmarkEnd w:id="21"/>
      <w:r>
        <w:instrText>" \l 3</w:instrText>
      </w:r>
      <w:r>
        <w:fldChar w:fldCharType="end"/>
      </w:r>
    </w:p>
    <w:p w:rsidR="0071414F" w:rsidRDefault="00482832">
      <w:pPr>
        <w:pStyle w:val="ProductList-ClauseHeading"/>
        <w:outlineLvl w:val="3"/>
      </w:pPr>
      <w:r>
        <w:t>裝置授權</w:t>
      </w:r>
    </w:p>
    <w:p w:rsidR="0071414F" w:rsidRDefault="00482832" w:rsidP="00482832">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rsidR="0071414F" w:rsidRDefault="00482832" w:rsidP="00482832">
      <w:pPr>
        <w:pStyle w:val="ProductList-Bullet"/>
        <w:numPr>
          <w:ilvl w:val="0"/>
          <w:numId w:val="8"/>
        </w:numPr>
      </w:pPr>
      <w:r>
        <w:t>客戶最多僅得於兩個處理器上使用軟體。</w:t>
      </w:r>
    </w:p>
    <w:p w:rsidR="0071414F" w:rsidRDefault="00482832" w:rsidP="00482832">
      <w:pPr>
        <w:pStyle w:val="ProductList-Bullet"/>
        <w:numPr>
          <w:ilvl w:val="0"/>
          <w:numId w:val="8"/>
        </w:numPr>
      </w:pPr>
      <w:r>
        <w:t>任何使用者均可進行本機使用。</w:t>
      </w:r>
    </w:p>
    <w:p w:rsidR="0071414F" w:rsidRDefault="00482832" w:rsidP="00482832">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rsidR="0071414F" w:rsidRDefault="00482832" w:rsidP="00482832">
      <w:pPr>
        <w:pStyle w:val="ProductList-Bullet"/>
        <w:numPr>
          <w:ilvl w:val="0"/>
          <w:numId w:val="8"/>
        </w:numPr>
      </w:pPr>
      <w:r>
        <w:t>一次只有一位使用者得存取並使用軟體。</w:t>
      </w:r>
    </w:p>
    <w:p w:rsidR="0071414F" w:rsidRDefault="00482832" w:rsidP="00482832">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rsidR="0071414F" w:rsidRDefault="00482832" w:rsidP="00482832">
      <w:pPr>
        <w:pStyle w:val="ProductList-Bullet"/>
        <w:numPr>
          <w:ilvl w:val="0"/>
          <w:numId w:val="8"/>
        </w:numPr>
      </w:pPr>
      <w:r>
        <w:t xml:space="preserve">KMS </w:t>
      </w:r>
      <w:r>
        <w:t>啟動或類似技術允許不限數目之連線。</w:t>
      </w:r>
    </w:p>
    <w:p w:rsidR="0071414F" w:rsidRDefault="0071414F">
      <w:pPr>
        <w:pStyle w:val="ProductList-Body"/>
      </w:pPr>
    </w:p>
    <w:p w:rsidR="0071414F" w:rsidRDefault="00482832">
      <w:pPr>
        <w:pStyle w:val="ProductList-ClauseHeading"/>
        <w:outlineLvl w:val="3"/>
      </w:pPr>
      <w:r>
        <w:t>Adobe Flash Player</w:t>
      </w:r>
    </w:p>
    <w:p w:rsidR="0071414F" w:rsidRDefault="00482832">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2">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rsidR="0071414F" w:rsidRDefault="00482832">
      <w:pPr>
        <w:pStyle w:val="ProductList-Offering2Heading"/>
        <w:outlineLvl w:val="2"/>
      </w:pPr>
      <w:bookmarkStart w:id="22" w:name="_Sec541"/>
      <w:r>
        <w:t>每一核心</w:t>
      </w:r>
      <w:r>
        <w:t>/CAL</w:t>
      </w:r>
      <w:bookmarkEnd w:id="22"/>
      <w:r>
        <w:fldChar w:fldCharType="begin"/>
      </w:r>
      <w:r>
        <w:instrText xml:space="preserve"> TC "</w:instrText>
      </w:r>
      <w:bookmarkStart w:id="23" w:name="_Toc520726723"/>
      <w:r>
        <w:instrText>每一核心</w:instrText>
      </w:r>
      <w:r>
        <w:instrText>/CAL</w:instrText>
      </w:r>
      <w:bookmarkEnd w:id="23"/>
      <w:r>
        <w:instrText>" \l 3</w:instrText>
      </w:r>
      <w:r>
        <w:fldChar w:fldCharType="end"/>
      </w:r>
    </w:p>
    <w:p w:rsidR="0071414F" w:rsidRDefault="00482832">
      <w:pPr>
        <w:pStyle w:val="ProductList-ClauseHeading"/>
        <w:outlineLvl w:val="3"/>
      </w:pPr>
      <w:r>
        <w:t>伺服器使用權</w:t>
      </w:r>
      <w:r>
        <w:t xml:space="preserve"> (</w:t>
      </w:r>
      <w:r>
        <w:t>每一核心</w:t>
      </w:r>
      <w:r>
        <w:t>)</w:t>
      </w:r>
    </w:p>
    <w:p w:rsidR="0071414F" w:rsidRDefault="00482832" w:rsidP="00482832">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71414F" w:rsidRDefault="00482832" w:rsidP="00482832">
      <w:pPr>
        <w:pStyle w:val="ProductList-Bullet"/>
        <w:numPr>
          <w:ilvl w:val="0"/>
          <w:numId w:val="9"/>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71414F" w:rsidRDefault="00482832" w:rsidP="00482832">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71414F" w:rsidRDefault="00482832" w:rsidP="00482832">
      <w:pPr>
        <w:pStyle w:val="ProductList-Bullet"/>
        <w:numPr>
          <w:ilvl w:val="0"/>
          <w:numId w:val="9"/>
        </w:numPr>
      </w:pPr>
      <w:r>
        <w:t xml:space="preserve">Standard </w:t>
      </w:r>
      <w:r>
        <w:t>版：</w:t>
      </w:r>
    </w:p>
    <w:p w:rsidR="0071414F" w:rsidRDefault="00482832" w:rsidP="00482832">
      <w:pPr>
        <w:pStyle w:val="ProductList-Bullet"/>
        <w:numPr>
          <w:ilvl w:val="1"/>
          <w:numId w:val="9"/>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71414F" w:rsidRDefault="00482832" w:rsidP="00482832">
      <w:pPr>
        <w:pStyle w:val="ProductList-Bullet"/>
        <w:numPr>
          <w:ilvl w:val="1"/>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rsidR="0071414F" w:rsidRDefault="00482832" w:rsidP="00482832">
      <w:pPr>
        <w:pStyle w:val="ProductList-Bullet"/>
        <w:numPr>
          <w:ilvl w:val="1"/>
          <w:numId w:val="9"/>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71414F" w:rsidRDefault="00482832" w:rsidP="00482832">
      <w:pPr>
        <w:pStyle w:val="ProductList-Bullet"/>
        <w:numPr>
          <w:ilvl w:val="0"/>
          <w:numId w:val="9"/>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71414F" w:rsidRDefault="00482832" w:rsidP="00482832">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71414F" w:rsidRDefault="0071414F">
      <w:pPr>
        <w:pStyle w:val="ProductList-Body"/>
      </w:pPr>
    </w:p>
    <w:p w:rsidR="0071414F" w:rsidRDefault="00482832">
      <w:pPr>
        <w:pStyle w:val="ProductList-ClauseHeading"/>
        <w:outlineLvl w:val="3"/>
      </w:pPr>
      <w:r>
        <w:t>存取使用權</w:t>
      </w:r>
    </w:p>
    <w:p w:rsidR="0071414F" w:rsidRDefault="00482832" w:rsidP="00482832">
      <w:pPr>
        <w:pStyle w:val="ProductList-Bullet"/>
        <w:numPr>
          <w:ilvl w:val="0"/>
          <w:numId w:val="10"/>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71414F" w:rsidRDefault="00482832" w:rsidP="00482832">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71414F" w:rsidRDefault="00482832" w:rsidP="00482832">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rsidR="0071414F" w:rsidRDefault="00482832" w:rsidP="00482832">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rsidR="0071414F" w:rsidRDefault="00482832">
      <w:pPr>
        <w:pStyle w:val="ProductList-Offering2Heading"/>
        <w:outlineLvl w:val="2"/>
      </w:pPr>
      <w:bookmarkStart w:id="24" w:name="_Sec542"/>
      <w:r>
        <w:t>伺服器</w:t>
      </w:r>
      <w:r>
        <w:t>/CAL</w:t>
      </w:r>
      <w:bookmarkEnd w:id="24"/>
      <w:r>
        <w:fldChar w:fldCharType="begin"/>
      </w:r>
      <w:r>
        <w:instrText xml:space="preserve"> TC "</w:instrText>
      </w:r>
      <w:bookmarkStart w:id="25" w:name="_Toc520726724"/>
      <w:r>
        <w:instrText>伺服器</w:instrText>
      </w:r>
      <w:r>
        <w:instrText>/CAL</w:instrText>
      </w:r>
      <w:bookmarkEnd w:id="25"/>
      <w:r>
        <w:instrText>" \l 3</w:instrText>
      </w:r>
      <w:r>
        <w:fldChar w:fldCharType="end"/>
      </w:r>
    </w:p>
    <w:p w:rsidR="0071414F" w:rsidRDefault="00482832">
      <w:pPr>
        <w:pStyle w:val="ProductList-ClauseHeading"/>
        <w:outlineLvl w:val="3"/>
      </w:pPr>
      <w:r>
        <w:t>伺服器使用權</w:t>
      </w:r>
      <w:r>
        <w:t xml:space="preserve"> (</w:t>
      </w:r>
      <w:r>
        <w:t>每一執行個體</w:t>
      </w:r>
      <w:r>
        <w:t>)</w:t>
      </w:r>
    </w:p>
    <w:p w:rsidR="0071414F" w:rsidRDefault="00482832">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71414F" w:rsidRDefault="0071414F">
      <w:pPr>
        <w:pStyle w:val="ProductList-Body"/>
      </w:pPr>
    </w:p>
    <w:p w:rsidR="0071414F" w:rsidRDefault="00482832">
      <w:pPr>
        <w:pStyle w:val="ProductList-ClauseHeading"/>
        <w:outlineLvl w:val="3"/>
      </w:pPr>
      <w:r>
        <w:t>存取使用權</w:t>
      </w:r>
    </w:p>
    <w:p w:rsidR="0071414F" w:rsidRDefault="00482832" w:rsidP="00482832">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71414F" w:rsidRDefault="00482832" w:rsidP="00482832">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71414F" w:rsidRDefault="00482832">
      <w:pPr>
        <w:pStyle w:val="ProductList-Offering2Heading"/>
        <w:outlineLvl w:val="2"/>
      </w:pPr>
      <w:bookmarkStart w:id="26" w:name="_Sec543"/>
      <w:r>
        <w:t>每一核心</w:t>
      </w:r>
      <w:bookmarkEnd w:id="26"/>
      <w:r>
        <w:fldChar w:fldCharType="begin"/>
      </w:r>
      <w:r>
        <w:instrText xml:space="preserve"> TC "</w:instrText>
      </w:r>
      <w:bookmarkStart w:id="27" w:name="_Toc520726725"/>
      <w:r>
        <w:instrText>每一核心</w:instrText>
      </w:r>
      <w:bookmarkEnd w:id="27"/>
      <w:r>
        <w:instrText>" \l 3</w:instrText>
      </w:r>
      <w:r>
        <w:fldChar w:fldCharType="end"/>
      </w:r>
    </w:p>
    <w:p w:rsidR="0071414F" w:rsidRDefault="00482832">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rsidR="0071414F" w:rsidRDefault="0071414F">
      <w:pPr>
        <w:pStyle w:val="ProductList-Body"/>
      </w:pPr>
    </w:p>
    <w:p w:rsidR="0071414F" w:rsidRDefault="00482832">
      <w:pPr>
        <w:pStyle w:val="ProductList-ClauseHeading"/>
        <w:outlineLvl w:val="3"/>
      </w:pPr>
      <w:r>
        <w:t>伺服器使用權</w:t>
      </w:r>
      <w:r>
        <w:t xml:space="preserve"> (</w:t>
      </w:r>
      <w:r>
        <w:t>每一核心</w:t>
      </w:r>
      <w:r>
        <w:t xml:space="preserve">) – </w:t>
      </w:r>
      <w:r>
        <w:t>透過伺服器上的實體核心授權</w:t>
      </w:r>
    </w:p>
    <w:p w:rsidR="0071414F" w:rsidRDefault="00482832" w:rsidP="00482832">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71414F" w:rsidRDefault="00482832" w:rsidP="00482832">
      <w:pPr>
        <w:pStyle w:val="ProductList-Bullet"/>
        <w:numPr>
          <w:ilvl w:val="0"/>
          <w:numId w:val="12"/>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71414F" w:rsidRDefault="00482832" w:rsidP="00482832">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71414F" w:rsidRDefault="00482832" w:rsidP="00482832">
      <w:pPr>
        <w:pStyle w:val="ProductList-Bullet"/>
        <w:numPr>
          <w:ilvl w:val="0"/>
          <w:numId w:val="12"/>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71414F" w:rsidRDefault="00482832" w:rsidP="00482832">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71414F" w:rsidRDefault="0071414F">
      <w:pPr>
        <w:pStyle w:val="ProductList-Body"/>
      </w:pPr>
    </w:p>
    <w:p w:rsidR="0071414F" w:rsidRDefault="00482832">
      <w:pPr>
        <w:pStyle w:val="ProductList-ClauseHeading"/>
        <w:outlineLvl w:val="3"/>
      </w:pPr>
      <w:r>
        <w:t>伺服器使用權</w:t>
      </w:r>
      <w:r>
        <w:t xml:space="preserve"> (</w:t>
      </w:r>
      <w:r>
        <w:t>每一核心</w:t>
      </w:r>
      <w:r>
        <w:t xml:space="preserve">) – </w:t>
      </w:r>
      <w:r>
        <w:t>透過個別虛擬</w:t>
      </w:r>
      <w:r>
        <w:t xml:space="preserve"> OSE </w:t>
      </w:r>
      <w:r>
        <w:t>授權</w:t>
      </w:r>
    </w:p>
    <w:p w:rsidR="0071414F" w:rsidRDefault="00482832" w:rsidP="00482832">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71414F" w:rsidRDefault="00482832" w:rsidP="00482832">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rsidR="0071414F" w:rsidRDefault="00482832" w:rsidP="00482832">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rsidR="0071414F" w:rsidRDefault="00482832">
      <w:pPr>
        <w:pStyle w:val="ProductList-Offering2Heading"/>
        <w:outlineLvl w:val="2"/>
      </w:pPr>
      <w:bookmarkStart w:id="28" w:name="_Sec544"/>
      <w:r>
        <w:t>管理伺服器</w:t>
      </w:r>
      <w:bookmarkEnd w:id="28"/>
      <w:r>
        <w:fldChar w:fldCharType="begin"/>
      </w:r>
      <w:r>
        <w:instrText xml:space="preserve"> TC "</w:instrText>
      </w:r>
      <w:bookmarkStart w:id="29" w:name="_Toc520726726"/>
      <w:r>
        <w:instrText>管理伺服器</w:instrText>
      </w:r>
      <w:bookmarkEnd w:id="29"/>
      <w:r>
        <w:instrText>" \l 3</w:instrText>
      </w:r>
      <w:r>
        <w:fldChar w:fldCharType="end"/>
      </w:r>
    </w:p>
    <w:p w:rsidR="0071414F" w:rsidRDefault="00482832">
      <w:pPr>
        <w:pStyle w:val="ProductList-ClauseHeading"/>
        <w:outlineLvl w:val="3"/>
      </w:pPr>
      <w:r>
        <w:t>管理使用權</w:t>
      </w:r>
    </w:p>
    <w:p w:rsidR="0071414F" w:rsidRDefault="00482832">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rsidR="0071414F" w:rsidRDefault="0071414F">
      <w:pPr>
        <w:pStyle w:val="ProductList-Body"/>
      </w:pPr>
    </w:p>
    <w:p w:rsidR="0071414F" w:rsidRDefault="00482832">
      <w:pPr>
        <w:pStyle w:val="ProductList-ClauseHeading"/>
        <w:outlineLvl w:val="3"/>
      </w:pPr>
      <w:r>
        <w:t>伺服器管理使用權</w:t>
      </w:r>
      <w:r>
        <w:t xml:space="preserve"> (</w:t>
      </w:r>
      <w:r>
        <w:t>每一核心</w:t>
      </w:r>
      <w:r>
        <w:t>)</w:t>
      </w:r>
    </w:p>
    <w:p w:rsidR="0071414F" w:rsidRDefault="00482832" w:rsidP="00482832">
      <w:pPr>
        <w:pStyle w:val="ProductList-Bullet"/>
        <w:numPr>
          <w:ilvl w:val="0"/>
          <w:numId w:val="14"/>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71414F" w:rsidRDefault="00482832" w:rsidP="00482832">
      <w:pPr>
        <w:pStyle w:val="ProductList-Bullet"/>
        <w:numPr>
          <w:ilvl w:val="0"/>
          <w:numId w:val="14"/>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71414F" w:rsidRDefault="00482832" w:rsidP="00482832">
      <w:pPr>
        <w:pStyle w:val="ProductList-Bullet"/>
        <w:numPr>
          <w:ilvl w:val="0"/>
          <w:numId w:val="14"/>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414F" w:rsidRDefault="00482832" w:rsidP="00482832">
      <w:pPr>
        <w:pStyle w:val="ProductList-Bullet"/>
        <w:numPr>
          <w:ilvl w:val="0"/>
          <w:numId w:val="14"/>
        </w:numPr>
      </w:pPr>
      <w:r>
        <w:t xml:space="preserve">Standard </w:t>
      </w:r>
      <w:r>
        <w:t>版：</w:t>
      </w:r>
    </w:p>
    <w:p w:rsidR="0071414F" w:rsidRDefault="00482832" w:rsidP="00482832">
      <w:pPr>
        <w:pStyle w:val="ProductList-Bullet"/>
        <w:numPr>
          <w:ilvl w:val="1"/>
          <w:numId w:val="14"/>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414F" w:rsidRDefault="00482832" w:rsidP="00482832">
      <w:pPr>
        <w:pStyle w:val="ProductList-Bullet"/>
        <w:numPr>
          <w:ilvl w:val="1"/>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rsidR="0071414F" w:rsidRDefault="00482832" w:rsidP="00482832">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414F" w:rsidRDefault="00482832" w:rsidP="00482832">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rsidR="0071414F" w:rsidRDefault="0071414F">
      <w:pPr>
        <w:pStyle w:val="ProductList-Body"/>
      </w:pPr>
    </w:p>
    <w:p w:rsidR="0071414F" w:rsidRDefault="00482832">
      <w:pPr>
        <w:pStyle w:val="ProductList-ClauseHeading"/>
        <w:outlineLvl w:val="3"/>
      </w:pPr>
      <w:r>
        <w:t>用戶端管理使用權</w:t>
      </w:r>
      <w:r>
        <w:t xml:space="preserve"> (</w:t>
      </w:r>
      <w:r>
        <w:t>每一</w:t>
      </w:r>
      <w:r>
        <w:t xml:space="preserve"> OSE </w:t>
      </w:r>
      <w:r>
        <w:t>或使用者</w:t>
      </w:r>
      <w:r>
        <w:t>)</w:t>
      </w:r>
    </w:p>
    <w:p w:rsidR="0071414F" w:rsidRDefault="00482832" w:rsidP="00482832">
      <w:pPr>
        <w:pStyle w:val="ProductList-Bullet"/>
        <w:numPr>
          <w:ilvl w:val="0"/>
          <w:numId w:val="15"/>
        </w:numPr>
      </w:pPr>
      <w:r>
        <w:t>客戶得針對其所取得的每份用戶端管理使用權，使用軟體管理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414F" w:rsidRDefault="00482832" w:rsidP="00482832">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需要用戶端管理使用權或</w:t>
      </w:r>
      <w:r>
        <w:fldChar w:fldCharType="begin"/>
      </w:r>
      <w:r>
        <w:instrText xml:space="preserve"> AutoTextList   \s NoStyle \t "</w:instrText>
      </w:r>
      <w:r>
        <w:instrText>管理授權對等使用權係指產品「管理使用權」表格所列載之使用者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管理授權對等使用權</w:t>
      </w:r>
      <w:r>
        <w:fldChar w:fldCharType="end"/>
      </w:r>
      <w:r>
        <w:t>。</w:t>
      </w:r>
    </w:p>
    <w:p w:rsidR="0071414F" w:rsidRDefault="00482832" w:rsidP="00482832">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rsidR="0071414F" w:rsidRDefault="00482832" w:rsidP="00482832">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rsidR="0071414F" w:rsidRDefault="0071414F">
      <w:pPr>
        <w:pStyle w:val="ProductList-Body"/>
      </w:pPr>
    </w:p>
    <w:p w:rsidR="0071414F" w:rsidRDefault="00482832">
      <w:pPr>
        <w:pStyle w:val="ProductList-ClauseHeading"/>
        <w:outlineLvl w:val="3"/>
      </w:pPr>
      <w:r>
        <w:t>下列不需要管理使用權：</w:t>
      </w:r>
    </w:p>
    <w:p w:rsidR="0071414F" w:rsidRDefault="00482832" w:rsidP="00482832">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414F" w:rsidRDefault="00482832" w:rsidP="00482832">
      <w:pPr>
        <w:pStyle w:val="ProductList-Bullet"/>
        <w:numPr>
          <w:ilvl w:val="0"/>
          <w:numId w:val="16"/>
        </w:numPr>
      </w:pPr>
      <w:r>
        <w:t>就傳輸網路資料及未執行</w:t>
      </w:r>
      <w:r>
        <w:t xml:space="preserve"> Windows Server </w:t>
      </w:r>
      <w:r>
        <w:t>軟體之目的而言，僅以客戶之網路基礎設施裝置形式運作。</w:t>
      </w:r>
    </w:p>
    <w:p w:rsidR="0071414F" w:rsidRDefault="00482832" w:rsidP="00482832">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rsidR="0071414F" w:rsidRDefault="00482832" w:rsidP="00482832">
      <w:pPr>
        <w:pStyle w:val="ProductList-Bullet"/>
        <w:numPr>
          <w:ilvl w:val="0"/>
          <w:numId w:val="16"/>
        </w:numPr>
      </w:pPr>
      <w:r>
        <w:t>僅就系統溫度、風扇速度、電源開</w:t>
      </w:r>
      <w:r>
        <w:t>/</w:t>
      </w:r>
      <w:r>
        <w:t>關、系統重設或</w:t>
      </w:r>
      <w:r>
        <w:t xml:space="preserve"> CPU </w:t>
      </w:r>
      <w:r>
        <w:t>可用性，監控或管理硬體元件狀態之任何裝置。</w:t>
      </w:r>
    </w:p>
    <w:p w:rsidR="0071414F" w:rsidRDefault="0071414F">
      <w:pPr>
        <w:pStyle w:val="ProductList-Body"/>
      </w:pPr>
    </w:p>
    <w:p w:rsidR="0071414F" w:rsidRDefault="00482832">
      <w:pPr>
        <w:pStyle w:val="ProductList-ClauseHeading"/>
        <w:outlineLvl w:val="3"/>
      </w:pPr>
      <w:r>
        <w:t>資料集</w:t>
      </w:r>
    </w:p>
    <w:p w:rsidR="0071414F" w:rsidRDefault="00482832">
      <w:pPr>
        <w:pStyle w:val="ProductList-Body"/>
      </w:pPr>
      <w:r>
        <w:t>客戶不得複製或散布軟體內含之任何資料集</w:t>
      </w:r>
      <w:r>
        <w:t xml:space="preserve"> (</w:t>
      </w:r>
      <w:r>
        <w:t>或資料集的任何部分</w:t>
      </w:r>
      <w:r>
        <w:t>)</w:t>
      </w:r>
      <w:r>
        <w:t>。</w:t>
      </w:r>
    </w:p>
    <w:p w:rsidR="0071414F" w:rsidRDefault="00482832">
      <w:pPr>
        <w:pStyle w:val="ProductList-Offering2Heading"/>
        <w:outlineLvl w:val="2"/>
      </w:pPr>
      <w:bookmarkStart w:id="30" w:name="_Sec545"/>
      <w:r>
        <w:t>專門伺服器</w:t>
      </w:r>
      <w:bookmarkEnd w:id="30"/>
      <w:r>
        <w:fldChar w:fldCharType="begin"/>
      </w:r>
      <w:r>
        <w:instrText xml:space="preserve"> TC "</w:instrText>
      </w:r>
      <w:bookmarkStart w:id="31" w:name="_Toc520726727"/>
      <w:r>
        <w:instrText>專門伺服器</w:instrText>
      </w:r>
      <w:bookmarkEnd w:id="31"/>
      <w:r>
        <w:instrText>" \l 3</w:instrText>
      </w:r>
      <w:r>
        <w:fldChar w:fldCharType="end"/>
      </w:r>
    </w:p>
    <w:p w:rsidR="0071414F" w:rsidRDefault="00482832">
      <w:pPr>
        <w:pStyle w:val="ProductList-ClauseHeading"/>
        <w:outlineLvl w:val="3"/>
      </w:pPr>
      <w:r>
        <w:t>伺服器使用權</w:t>
      </w:r>
      <w:r>
        <w:t xml:space="preserve"> (</w:t>
      </w:r>
      <w:r>
        <w:t>每一執行個體</w:t>
      </w:r>
      <w:r>
        <w:t>)</w:t>
      </w:r>
    </w:p>
    <w:p w:rsidR="0071414F" w:rsidRDefault="00482832">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71414F" w:rsidRDefault="00482832">
      <w:pPr>
        <w:pStyle w:val="ProductList-Offering2Heading"/>
        <w:outlineLvl w:val="2"/>
      </w:pPr>
      <w:bookmarkStart w:id="32" w:name="_Sec546"/>
      <w:r>
        <w:t>開發人員工具</w:t>
      </w:r>
      <w:bookmarkEnd w:id="32"/>
      <w:r>
        <w:fldChar w:fldCharType="begin"/>
      </w:r>
      <w:r>
        <w:instrText xml:space="preserve"> TC "</w:instrText>
      </w:r>
      <w:bookmarkStart w:id="33" w:name="_Toc520726728"/>
      <w:r>
        <w:instrText>開發人員工具</w:instrText>
      </w:r>
      <w:bookmarkEnd w:id="33"/>
      <w:r>
        <w:instrText>" \l 3</w:instrText>
      </w:r>
      <w:r>
        <w:fldChar w:fldCharType="end"/>
      </w:r>
    </w:p>
    <w:p w:rsidR="0071414F" w:rsidRDefault="00482832">
      <w:pPr>
        <w:pStyle w:val="ProductList-ClauseHeading"/>
        <w:outlineLvl w:val="3"/>
      </w:pPr>
      <w:r>
        <w:t>使用者使用權</w:t>
      </w:r>
    </w:p>
    <w:p w:rsidR="0071414F" w:rsidRDefault="00482832" w:rsidP="00482832">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p>
    <w:p w:rsidR="0071414F" w:rsidRDefault="00482832" w:rsidP="00482832">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rsidR="0071414F" w:rsidRDefault="00482832" w:rsidP="00482832">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rsidR="0071414F" w:rsidRDefault="0071414F">
      <w:pPr>
        <w:pStyle w:val="ProductList-Body"/>
      </w:pPr>
    </w:p>
    <w:p w:rsidR="0071414F" w:rsidRDefault="00482832">
      <w:pPr>
        <w:pStyle w:val="ProductList-ClauseHeading"/>
        <w:outlineLvl w:val="3"/>
      </w:pPr>
      <w:r>
        <w:t xml:space="preserve">Visual Studio </w:t>
      </w:r>
      <w:r>
        <w:t>訂閱之其他授權條款</w:t>
      </w:r>
    </w:p>
    <w:p w:rsidR="0071414F" w:rsidRDefault="00482832">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rsidR="0071414F" w:rsidRDefault="0071414F">
      <w:pPr>
        <w:pStyle w:val="ProductList-Body"/>
      </w:pPr>
    </w:p>
    <w:p w:rsidR="0071414F" w:rsidRDefault="00482832">
      <w:pPr>
        <w:pStyle w:val="ProductList-SubClauseHeading"/>
        <w:outlineLvl w:val="4"/>
      </w:pPr>
      <w:r>
        <w:t>在</w:t>
      </w:r>
      <w:r>
        <w:t xml:space="preserve"> Microsoft Azure </w:t>
      </w:r>
      <w:r>
        <w:t>平台服務上執行軟體</w:t>
      </w:r>
    </w:p>
    <w:p w:rsidR="0071414F" w:rsidRDefault="00482832" w:rsidP="00482832">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平台服務上執行軟體。</w:t>
      </w:r>
    </w:p>
    <w:p w:rsidR="0071414F" w:rsidRDefault="00482832" w:rsidP="00482832">
      <w:pPr>
        <w:pStyle w:val="ProductList-Bullet"/>
        <w:numPr>
          <w:ilvl w:val="1"/>
          <w:numId w:val="18"/>
        </w:numPr>
      </w:pPr>
      <w:r>
        <w:t>軟體之使用，仍需受客戶之大量授權合約的條款及條件及軟體之任何條款所拘束。</w:t>
      </w:r>
    </w:p>
    <w:p w:rsidR="0071414F" w:rsidRDefault="00482832" w:rsidP="00482832">
      <w:pPr>
        <w:pStyle w:val="ProductList-Bullet"/>
        <w:numPr>
          <w:ilvl w:val="1"/>
          <w:numId w:val="18"/>
        </w:numPr>
      </w:pPr>
      <w:r>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平台服務上執行</w:t>
      </w:r>
      <w:r>
        <w:t xml:space="preserve"> Office </w:t>
      </w:r>
      <w:r>
        <w:t>專業增強版或</w:t>
      </w:r>
      <w:r>
        <w:t xml:space="preserve"> System Center Virtual Machine Manager </w:t>
      </w:r>
      <w:r>
        <w:t>做為生產用途。</w:t>
      </w:r>
    </w:p>
    <w:p w:rsidR="0071414F" w:rsidRDefault="0071414F">
      <w:pPr>
        <w:pStyle w:val="ProductList-BodyIndented"/>
      </w:pPr>
    </w:p>
    <w:p w:rsidR="0071414F" w:rsidRDefault="00482832">
      <w:pPr>
        <w:pStyle w:val="ProductList-SubClauseHeading"/>
        <w:outlineLvl w:val="4"/>
      </w:pPr>
      <w:r>
        <w:t>其他需求</w:t>
      </w:r>
    </w:p>
    <w:p w:rsidR="0071414F" w:rsidRDefault="00482832">
      <w:pPr>
        <w:pStyle w:val="ProductList-BodyIndented"/>
      </w:pPr>
      <w:r>
        <w:t>若要在</w:t>
      </w:r>
      <w:r>
        <w:t xml:space="preserve"> Microsoft Azure </w:t>
      </w:r>
      <w:r>
        <w:t>平台服務上執行軟體，客戶必須將</w:t>
      </w:r>
      <w:r>
        <w:t xml:space="preserve"> Microsoft </w:t>
      </w:r>
      <w:r>
        <w:t>帳戶連結至</w:t>
      </w:r>
      <w:r>
        <w:t xml:space="preserve"> Visual Studio </w:t>
      </w:r>
      <w:r>
        <w:t>訂閱來啟用</w:t>
      </w:r>
      <w:r>
        <w:t xml:space="preserve"> Visual Studio </w:t>
      </w:r>
      <w:r>
        <w:t>訂閱。</w:t>
      </w:r>
    </w:p>
    <w:p w:rsidR="0071414F" w:rsidRDefault="0071414F">
      <w:pPr>
        <w:pStyle w:val="ProductList-BodyIndented"/>
      </w:pPr>
    </w:p>
    <w:p w:rsidR="0071414F" w:rsidRDefault="00482832">
      <w:pPr>
        <w:pStyle w:val="ProductList-SubClauseHeading"/>
        <w:outlineLvl w:val="4"/>
      </w:pPr>
      <w:r>
        <w:t>驗收測試及回饋意見</w:t>
      </w:r>
    </w:p>
    <w:p w:rsidR="0071414F" w:rsidRDefault="00482832">
      <w:pPr>
        <w:pStyle w:val="ProductList-BodyIndented"/>
      </w:pPr>
      <w:r>
        <w:t>客戶之使用者得存取軟體以及隨客戶之</w:t>
      </w:r>
      <w:r>
        <w:t xml:space="preserve"> Visual Studio </w:t>
      </w:r>
      <w:r>
        <w:t>訂閱提供的線上服務，以就客戶之程式進行驗收測試或提供回饋意見。</w:t>
      </w:r>
    </w:p>
    <w:p w:rsidR="0071414F" w:rsidRDefault="0071414F">
      <w:pPr>
        <w:pStyle w:val="ProductList-BodyIndented"/>
      </w:pPr>
    </w:p>
    <w:p w:rsidR="0071414F" w:rsidRDefault="00482832">
      <w:pPr>
        <w:pStyle w:val="ProductList-SubClauseHeading"/>
        <w:outlineLvl w:val="4"/>
      </w:pPr>
      <w:r>
        <w:t xml:space="preserve">Windows Server 2016 </w:t>
      </w:r>
      <w:r>
        <w:t>遠端桌面服務</w:t>
      </w:r>
    </w:p>
    <w:p w:rsidR="0071414F" w:rsidRDefault="00482832">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rsidR="0071414F" w:rsidRDefault="0071414F">
      <w:pPr>
        <w:pStyle w:val="ProductList-BodyIndented"/>
      </w:pPr>
    </w:p>
    <w:p w:rsidR="0071414F" w:rsidRDefault="00482832">
      <w:pPr>
        <w:pStyle w:val="ProductList-SubClauseHeading"/>
        <w:outlineLvl w:val="4"/>
      </w:pPr>
      <w:r>
        <w:t xml:space="preserve">Windows </w:t>
      </w:r>
      <w:r>
        <w:t>內嵌產品</w:t>
      </w:r>
    </w:p>
    <w:p w:rsidR="0071414F" w:rsidRDefault="00482832">
      <w:pPr>
        <w:pStyle w:val="ProductList-BodyIndented"/>
      </w:pPr>
      <w:r>
        <w:t>各</w:t>
      </w:r>
      <w:r>
        <w:t xml:space="preserve"> Windows </w:t>
      </w:r>
      <w:r>
        <w:t>內嵌產品係依據其隨附之條款進行授權，包括</w:t>
      </w:r>
      <w:r>
        <w:t xml:space="preserve"> Microsoft </w:t>
      </w:r>
      <w:r>
        <w:t>對侵權的辨護和不當索賠相關之任何義務。這些條款取代客戶之大量授權合約中的對應條款。每位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rsidR="0071414F" w:rsidRDefault="0071414F">
      <w:pPr>
        <w:pStyle w:val="ProductList-BodyIndented"/>
        <w:jc w:val="right"/>
      </w:pPr>
    </w:p>
    <w:tbl>
      <w:tblPr>
        <w:tblStyle w:val="PURTable0"/>
        <w:tblW w:w="0" w:type="dxa"/>
        <w:tblLook w:val="04A0" w:firstRow="1" w:lastRow="0" w:firstColumn="1" w:lastColumn="0" w:noHBand="0" w:noVBand="1"/>
      </w:tblPr>
      <w:tblGrid>
        <w:gridCol w:w="1044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Indented"/>
      </w:pPr>
    </w:p>
    <w:p w:rsidR="0071414F" w:rsidRDefault="0071414F">
      <w:pPr>
        <w:sectPr w:rsidR="0071414F">
          <w:headerReference w:type="default" r:id="rId33"/>
          <w:footerReference w:type="default" r:id="rId34"/>
          <w:type w:val="continuous"/>
          <w:pgSz w:w="12240" w:h="15840" w:code="1"/>
          <w:pgMar w:top="1170" w:right="720" w:bottom="720" w:left="720" w:header="432" w:footer="288" w:gutter="0"/>
          <w:cols w:space="360"/>
        </w:sectPr>
      </w:pPr>
    </w:p>
    <w:p w:rsidR="0071414F" w:rsidRDefault="00482832">
      <w:pPr>
        <w:pStyle w:val="ProductList-SectionHeading"/>
        <w:pageBreakBefore/>
        <w:outlineLvl w:val="0"/>
      </w:pPr>
      <w:bookmarkStart w:id="34" w:name="_Sec547"/>
      <w:bookmarkEnd w:id="12"/>
      <w:r>
        <w:t>軟體</w:t>
      </w:r>
      <w:r>
        <w:fldChar w:fldCharType="begin"/>
      </w:r>
      <w:r>
        <w:instrText xml:space="preserve"> TC "</w:instrText>
      </w:r>
      <w:bookmarkStart w:id="35" w:name="_Toc520726729"/>
      <w:r>
        <w:instrText>軟體</w:instrText>
      </w:r>
      <w:bookmarkEnd w:id="35"/>
      <w:r>
        <w:instrText>" \l 1</w:instrText>
      </w:r>
      <w:r>
        <w:fldChar w:fldCharType="end"/>
      </w:r>
    </w:p>
    <w:p w:rsidR="0071414F" w:rsidRDefault="00482832">
      <w:pPr>
        <w:pStyle w:val="ProductList-Offering1HeadingNoBorder"/>
        <w:outlineLvl w:val="1"/>
      </w:pPr>
      <w:bookmarkStart w:id="36" w:name="_Sec857"/>
      <w:r>
        <w:t>Advanced Threat Analytics</w:t>
      </w:r>
      <w:bookmarkEnd w:id="36"/>
      <w:r>
        <w:fldChar w:fldCharType="begin"/>
      </w:r>
      <w:r>
        <w:instrText xml:space="preserve"> TC "</w:instrText>
      </w:r>
      <w:bookmarkStart w:id="37" w:name="_Toc520726730"/>
      <w:r>
        <w:instrText>Advanced Threat Analytics</w:instrText>
      </w:r>
      <w:bookmarkEnd w:id="37"/>
      <w:r>
        <w:instrText>" \l 2</w:instrText>
      </w:r>
      <w:r>
        <w:fldChar w:fldCharType="end"/>
      </w:r>
    </w:p>
    <w:p w:rsidR="0071414F" w:rsidRDefault="00482832">
      <w:pPr>
        <w:pStyle w:val="ProductList-Offering1SubSection"/>
        <w:outlineLvl w:val="2"/>
      </w:pPr>
      <w:bookmarkStart w:id="38" w:name="_Sec858"/>
      <w:r>
        <w:t>1.</w:t>
      </w:r>
      <w:r>
        <w:t>方案供應性</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6E6E6E"/>
              <w:bottom w:val="none" w:sz="4" w:space="0" w:color="FFFFFF"/>
              <w:right w:val="none" w:sz="4" w:space="0" w:color="6E6E6E"/>
            </w:tcBorders>
          </w:tcPr>
          <w:p w:rsidR="0071414F" w:rsidRDefault="00482832">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1414F" w:rsidRDefault="0048283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1414F" w:rsidRDefault="0048283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2"/>
      </w:pPr>
      <w:bookmarkStart w:id="39" w:name="_Sec859"/>
      <w:r>
        <w:t>2.</w:t>
      </w:r>
      <w:r>
        <w:t>產品條件</w:t>
      </w:r>
      <w:bookmarkEnd w:id="39"/>
    </w:p>
    <w:tbl>
      <w:tblPr>
        <w:tblStyle w:val="PURTable"/>
        <w:tblW w:w="0" w:type="dxa"/>
        <w:tblLook w:val="04A0" w:firstRow="1" w:lastRow="0" w:firstColumn="1" w:lastColumn="0" w:noHBand="0" w:noVBand="1"/>
      </w:tblPr>
      <w:tblGrid>
        <w:gridCol w:w="3603"/>
        <w:gridCol w:w="3593"/>
        <w:gridCol w:w="359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35">
              <w:r>
                <w:rPr>
                  <w:color w:val="000000"/>
                </w:rPr>
                <w:t>附錄</w:t>
              </w:r>
              <w:r>
                <w:rPr>
                  <w:color w:val="000000"/>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 xml:space="preserve">2.1 </w:t>
      </w:r>
      <w:r>
        <w:t>國家</w:t>
      </w:r>
      <w:r>
        <w:t>/</w:t>
      </w:r>
      <w:r>
        <w:t>地區限制</w:t>
      </w:r>
    </w:p>
    <w:p w:rsidR="0071414F" w:rsidRDefault="00482832">
      <w:pPr>
        <w:pStyle w:val="ProductList-Body"/>
      </w:pPr>
      <w:r>
        <w:t>客戶不得在中華人民共和國境內下載</w:t>
      </w:r>
      <w:r>
        <w:t xml:space="preserve"> Advanced Threat Analytics 2016 </w:t>
      </w:r>
      <w:r>
        <w:t>進行使用或散佈。</w:t>
      </w:r>
    </w:p>
    <w:p w:rsidR="0071414F" w:rsidRDefault="0071414F">
      <w:pPr>
        <w:pStyle w:val="ProductList-Body"/>
      </w:pPr>
    </w:p>
    <w:p w:rsidR="0071414F" w:rsidRDefault="00482832">
      <w:pPr>
        <w:pStyle w:val="ProductList-ClauseHeading"/>
        <w:outlineLvl w:val="3"/>
      </w:pPr>
      <w:r>
        <w:t xml:space="preserve">2.2 </w:t>
      </w:r>
      <w:r>
        <w:t>教育機構客戶</w:t>
      </w:r>
    </w:p>
    <w:p w:rsidR="0071414F" w:rsidRDefault="00482832">
      <w:pPr>
        <w:pStyle w:val="ProductList-Body"/>
      </w:pPr>
      <w:r>
        <w:t>教育解決方案副約及</w:t>
      </w:r>
      <w:r>
        <w:t xml:space="preserve"> School Subscription </w:t>
      </w:r>
      <w:r>
        <w:t>副約客戶得訂購</w:t>
      </w:r>
      <w:r>
        <w:t xml:space="preserve"> Advanced Threat Analytics 2016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71414F" w:rsidRDefault="00482832">
      <w:pPr>
        <w:pStyle w:val="ProductList-Offering1SubSection"/>
        <w:outlineLvl w:val="2"/>
      </w:pPr>
      <w:bookmarkStart w:id="40" w:name="_Sec860"/>
      <w:r>
        <w:t>3.</w:t>
      </w:r>
      <w:r>
        <w:t>使用權利</w:t>
      </w:r>
      <w:bookmarkEnd w:id="40"/>
    </w:p>
    <w:tbl>
      <w:tblPr>
        <w:tblStyle w:val="PURTable"/>
        <w:tblW w:w="0" w:type="dxa"/>
        <w:tblLook w:val="04A0" w:firstRow="1" w:lastRow="0" w:firstColumn="1" w:lastColumn="0" w:noHBand="0" w:noVBand="1"/>
      </w:tblPr>
      <w:tblGrid>
        <w:gridCol w:w="3584"/>
        <w:gridCol w:w="3578"/>
        <w:gridCol w:w="362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其他軟體：</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568"/>
        <w:gridCol w:w="3627"/>
        <w:gridCol w:w="3595"/>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Advanced Threat Analytics 2016 (</w:t>
            </w:r>
            <w:r>
              <w:t>使用者或</w:t>
            </w:r>
            <w:r>
              <w:t xml:space="preserve"> OSE ML)</w:t>
            </w:r>
          </w:p>
          <w:p w:rsidR="0071414F" w:rsidRDefault="00482832">
            <w:pPr>
              <w:pStyle w:val="ProductList-TableBody"/>
            </w:pPr>
            <w:r>
              <w:t>Microsoft 365 F1 (</w:t>
            </w:r>
            <w:r>
              <w:t>使用者</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71414F" w:rsidRDefault="00482832">
            <w:pPr>
              <w:pStyle w:val="ProductList-TableBody"/>
            </w:pPr>
            <w:r>
              <w:t xml:space="preserve">Azure </w:t>
            </w:r>
            <w:r>
              <w:t>進階威脅防護使用者版</w:t>
            </w:r>
            <w:r>
              <w:t xml:space="preserve"> (</w:t>
            </w:r>
            <w:r>
              <w:t>使用者</w:t>
            </w:r>
            <w:r>
              <w:t xml:space="preserve"> SL)</w:t>
            </w:r>
          </w:p>
          <w:p w:rsidR="0071414F" w:rsidRDefault="00482832">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rsidR="0071414F" w:rsidRDefault="0071414F">
      <w:pPr>
        <w:pStyle w:val="ProductList-Body"/>
      </w:pPr>
    </w:p>
    <w:p w:rsidR="0071414F" w:rsidRDefault="00482832">
      <w:pPr>
        <w:pStyle w:val="ProductList-ClauseHeading"/>
        <w:outlineLvl w:val="3"/>
      </w:pPr>
      <w:r>
        <w:t xml:space="preserve">3.2 </w:t>
      </w:r>
      <w:r>
        <w:t>需要管理使用權之使用</w:t>
      </w:r>
    </w:p>
    <w:p w:rsidR="0071414F" w:rsidRDefault="00482832">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rsidR="0071414F" w:rsidRDefault="0071414F">
      <w:pPr>
        <w:pStyle w:val="ProductList-Body"/>
      </w:pPr>
    </w:p>
    <w:p w:rsidR="0071414F" w:rsidRDefault="00482832">
      <w:pPr>
        <w:pStyle w:val="ProductList-ClauseHeading"/>
        <w:outlineLvl w:val="3"/>
      </w:pPr>
      <w:r>
        <w:t xml:space="preserve">3.3 </w:t>
      </w:r>
      <w:r>
        <w:t>開放原始碼元件的第三方授權條款</w:t>
      </w:r>
    </w:p>
    <w:p w:rsidR="0071414F" w:rsidRDefault="00482832">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rsidR="0071414F" w:rsidRDefault="00482832">
      <w:pPr>
        <w:pStyle w:val="ProductList-Offering1SubSection"/>
        <w:outlineLvl w:val="2"/>
      </w:pPr>
      <w:bookmarkStart w:id="41" w:name="_Sec861"/>
      <w:r>
        <w:t>4.</w:t>
      </w:r>
      <w:r>
        <w:t>軟體保證</w:t>
      </w:r>
      <w:bookmarkEnd w:id="41"/>
    </w:p>
    <w:tbl>
      <w:tblPr>
        <w:tblStyle w:val="PURTable"/>
        <w:tblW w:w="0" w:type="dxa"/>
        <w:tblLook w:val="04A0" w:firstRow="1" w:lastRow="0" w:firstColumn="1" w:lastColumn="0" w:noHBand="0" w:noVBand="1"/>
      </w:tblPr>
      <w:tblGrid>
        <w:gridCol w:w="3596"/>
        <w:gridCol w:w="3597"/>
        <w:gridCol w:w="359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1HeadingNoBorder"/>
        <w:outlineLvl w:val="1"/>
      </w:pPr>
      <w:bookmarkStart w:id="42" w:name="_Sec592"/>
      <w:r>
        <w:t>BizTalk</w:t>
      </w:r>
      <w:bookmarkEnd w:id="42"/>
      <w:r>
        <w:fldChar w:fldCharType="begin"/>
      </w:r>
      <w:r>
        <w:instrText xml:space="preserve"> TC "</w:instrText>
      </w:r>
      <w:bookmarkStart w:id="43" w:name="_Toc520726731"/>
      <w:r>
        <w:instrText>BizTalk</w:instrText>
      </w:r>
      <w:bookmarkEnd w:id="43"/>
      <w:r>
        <w:instrText>" \l 2</w:instrText>
      </w:r>
      <w:r>
        <w:fldChar w:fldCharType="end"/>
      </w:r>
    </w:p>
    <w:p w:rsidR="0071414F" w:rsidRDefault="00482832">
      <w:pPr>
        <w:pStyle w:val="ProductList-Offering1SubSection"/>
        <w:outlineLvl w:val="2"/>
      </w:pPr>
      <w:bookmarkStart w:id="44" w:name="_Sec593"/>
      <w:r>
        <w:t>1.</w:t>
      </w:r>
      <w:r>
        <w:t>方案供應性</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1414F" w:rsidRDefault="0048283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1414F" w:rsidRDefault="0048283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1414F" w:rsidRDefault="0048283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1414F" w:rsidRDefault="0048283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414F" w:rsidRDefault="0048283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414F" w:rsidRDefault="0048283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414F" w:rsidRDefault="0048283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414F" w:rsidRDefault="0048283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1414F" w:rsidRDefault="0048283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414F" w:rsidRDefault="0048283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414F" w:rsidRDefault="0048283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414F" w:rsidRDefault="0048283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1414F" w:rsidRDefault="004828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none" w:sz="4" w:space="0" w:color="6E6E6E"/>
              <w:right w:val="none" w:sz="4" w:space="0" w:color="6E6E6E"/>
            </w:tcBorders>
          </w:tcPr>
          <w:p w:rsidR="0071414F" w:rsidRDefault="0048283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1414F" w:rsidRDefault="0048283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1414F" w:rsidRDefault="0071414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1414F" w:rsidRDefault="0071414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2"/>
      </w:pPr>
      <w:bookmarkStart w:id="45" w:name="_Sec594"/>
      <w:r>
        <w:t>2.</w:t>
      </w:r>
      <w:r>
        <w:t>產品條件</w:t>
      </w:r>
      <w:bookmarkEnd w:id="45"/>
    </w:p>
    <w:tbl>
      <w:tblPr>
        <w:tblStyle w:val="PURTable"/>
        <w:tblW w:w="0" w:type="dxa"/>
        <w:tblLook w:val="04A0" w:firstRow="1" w:lastRow="0" w:firstColumn="1" w:lastColumn="0" w:noHBand="0" w:noVBand="1"/>
      </w:tblPr>
      <w:tblGrid>
        <w:gridCol w:w="3617"/>
        <w:gridCol w:w="3586"/>
        <w:gridCol w:w="358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Pr="00FA6D46" w:rsidRDefault="00482832">
            <w:pPr>
              <w:pStyle w:val="ProductList-TableBody"/>
              <w:rPr>
                <w:lang w:val="pt-BR"/>
              </w:rPr>
            </w:pPr>
            <w:r>
              <w:fldChar w:fldCharType="begin"/>
            </w:r>
            <w:r w:rsidRPr="00FA6D46">
              <w:rPr>
                <w:lang w:val="pt-BR"/>
              </w:rPr>
              <w:instrText xml:space="preserve"> AutoTextList   \s NoStyle \t "</w:instrText>
            </w:r>
            <w:r>
              <w:instrText>先前版本</w:instrText>
            </w:r>
            <w:r w:rsidRPr="00FA6D46">
              <w:rPr>
                <w:lang w:val="pt-BR"/>
              </w:rPr>
              <w:instrText>：</w:instrText>
            </w:r>
            <w:r>
              <w:instrText>產品之較早版本及其可提供之日期。</w:instrText>
            </w:r>
            <w:r w:rsidRPr="00FA6D46">
              <w:rPr>
                <w:lang w:val="pt-BR"/>
              </w:rPr>
              <w:instrText xml:space="preserve">" </w:instrText>
            </w:r>
            <w:r>
              <w:fldChar w:fldCharType="separate"/>
            </w:r>
            <w:r>
              <w:rPr>
                <w:color w:val="0563C1"/>
              </w:rPr>
              <w:t>先前版本</w:t>
            </w:r>
            <w:r>
              <w:fldChar w:fldCharType="end"/>
            </w:r>
            <w:r w:rsidRPr="00FA6D46">
              <w:rPr>
                <w:lang w:val="pt-BR"/>
              </w:rPr>
              <w:t>：</w:t>
            </w:r>
            <w:r w:rsidRPr="00FA6D46">
              <w:rPr>
                <w:lang w:val="pt-BR"/>
              </w:rPr>
              <w:t>BizTalk Server 2013 R2</w:t>
            </w:r>
            <w:r>
              <w:fldChar w:fldCharType="begin"/>
            </w:r>
            <w:r w:rsidRPr="00FA6D46">
              <w:rPr>
                <w:lang w:val="pt-BR"/>
              </w:rPr>
              <w:instrText xml:space="preserve"> XE "BizTalk Server 2013 R2" </w:instrText>
            </w:r>
            <w:r>
              <w:fldChar w:fldCharType="end"/>
            </w:r>
            <w:r w:rsidRPr="00FA6D46">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482832">
      <w:pPr>
        <w:pStyle w:val="ProductList-Offering1SubSection"/>
        <w:outlineLvl w:val="2"/>
      </w:pPr>
      <w:bookmarkStart w:id="46" w:name="_Sec595"/>
      <w:r>
        <w:t>3.</w:t>
      </w:r>
      <w:r>
        <w:t>使用權利</w:t>
      </w:r>
      <w:bookmarkEnd w:id="46"/>
    </w:p>
    <w:tbl>
      <w:tblPr>
        <w:tblStyle w:val="PURTable"/>
        <w:tblW w:w="0" w:type="dxa"/>
        <w:tblLook w:val="04A0" w:firstRow="1" w:lastRow="0" w:firstColumn="1" w:lastColumn="0" w:noHBand="0" w:noVBand="1"/>
      </w:tblPr>
      <w:tblGrid>
        <w:gridCol w:w="3568"/>
        <w:gridCol w:w="3610"/>
        <w:gridCol w:w="3612"/>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 xml:space="preserve">3.1 BizTalk Server Branch </w:t>
      </w:r>
      <w:r>
        <w:t>和</w:t>
      </w:r>
      <w:r>
        <w:t xml:space="preserve"> Standard Edition</w:t>
      </w:r>
    </w:p>
    <w:p w:rsidR="0071414F" w:rsidRDefault="00482832">
      <w:pPr>
        <w:pStyle w:val="ProductList-SubClauseHeading"/>
        <w:outlineLvl w:val="4"/>
      </w:pPr>
      <w:r>
        <w:t xml:space="preserve">3.1.1 </w:t>
      </w:r>
      <w:r>
        <w:t>使用限制</w:t>
      </w:r>
    </w:p>
    <w:p w:rsidR="0071414F" w:rsidRDefault="00482832">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rsidR="0071414F" w:rsidRDefault="0071414F">
      <w:pPr>
        <w:pStyle w:val="ProductList-BodyIndented"/>
      </w:pPr>
    </w:p>
    <w:p w:rsidR="0071414F" w:rsidRDefault="00482832">
      <w:pPr>
        <w:pStyle w:val="ProductList-SubClauseHeading"/>
        <w:outlineLvl w:val="4"/>
      </w:pPr>
      <w:r>
        <w:t xml:space="preserve">3.1.2 Office Web </w:t>
      </w:r>
      <w:r>
        <w:t>元件</w:t>
      </w:r>
    </w:p>
    <w:p w:rsidR="0071414F" w:rsidRDefault="00482832">
      <w:pPr>
        <w:pStyle w:val="ProductList-BodyIndented"/>
      </w:pPr>
      <w:r>
        <w:t>客戶僅能使用</w:t>
      </w:r>
      <w:r>
        <w:t xml:space="preserve"> Office Web </w:t>
      </w:r>
      <w:r>
        <w:t>元件，對軟體所建立之靜態文件、文字和影像進行檢視並列印其複本。客戶不需要單獨取得元件複本的使用權。</w:t>
      </w:r>
    </w:p>
    <w:p w:rsidR="0071414F" w:rsidRDefault="0071414F">
      <w:pPr>
        <w:pStyle w:val="ProductList-BodyIndented"/>
      </w:pPr>
    </w:p>
    <w:p w:rsidR="0071414F" w:rsidRDefault="00482832">
      <w:pPr>
        <w:pStyle w:val="ProductList-ClauseHeading"/>
        <w:outlineLvl w:val="3"/>
      </w:pPr>
      <w:r>
        <w:t>3.2 BizTalk Server Branch Edition</w:t>
      </w:r>
    </w:p>
    <w:p w:rsidR="0071414F" w:rsidRDefault="00482832">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rsidR="0071414F" w:rsidRDefault="00482832" w:rsidP="00482832">
      <w:pPr>
        <w:pStyle w:val="ProductList-Bullet"/>
        <w:numPr>
          <w:ilvl w:val="0"/>
          <w:numId w:val="19"/>
        </w:numPr>
      </w:pPr>
      <w:r>
        <w:t>做為「中樞與支點」網路連線模型之中央節點；</w:t>
      </w:r>
    </w:p>
    <w:p w:rsidR="0071414F" w:rsidRDefault="00482832" w:rsidP="00482832">
      <w:pPr>
        <w:pStyle w:val="ProductList-Bullet"/>
        <w:numPr>
          <w:ilvl w:val="0"/>
          <w:numId w:val="19"/>
        </w:numPr>
      </w:pPr>
      <w:r>
        <w:t>將全企業通訊集中至其他伺服器或裝置；或</w:t>
      </w:r>
    </w:p>
    <w:p w:rsidR="0071414F" w:rsidRDefault="00482832" w:rsidP="00482832">
      <w:pPr>
        <w:pStyle w:val="ProductList-Bullet"/>
        <w:numPr>
          <w:ilvl w:val="0"/>
          <w:numId w:val="19"/>
        </w:numPr>
      </w:pPr>
      <w:r>
        <w:t>將跨部門、營業單位或公司分部之商務流程自動化。</w:t>
      </w:r>
    </w:p>
    <w:p w:rsidR="0071414F" w:rsidRDefault="0071414F">
      <w:pPr>
        <w:pStyle w:val="ProductList-Body"/>
      </w:pPr>
    </w:p>
    <w:p w:rsidR="0071414F" w:rsidRDefault="00482832">
      <w:pPr>
        <w:pStyle w:val="ProductList-ClauseHeading"/>
        <w:outlineLvl w:val="3"/>
      </w:pPr>
      <w:r>
        <w:t xml:space="preserve">3.3 </w:t>
      </w:r>
      <w:r>
        <w:t>其他軟體</w:t>
      </w:r>
    </w:p>
    <w:tbl>
      <w:tblPr>
        <w:tblStyle w:val="PURTable"/>
        <w:tblW w:w="0" w:type="dxa"/>
        <w:tblLook w:val="04A0" w:firstRow="1" w:lastRow="0" w:firstColumn="1" w:lastColumn="0" w:noHBand="0" w:noVBand="1"/>
      </w:tblPr>
      <w:tblGrid>
        <w:gridCol w:w="3614"/>
        <w:gridCol w:w="3585"/>
        <w:gridCol w:w="359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 xml:space="preserve">BizTalk Server </w:t>
            </w:r>
            <w:r>
              <w:t>相關之結構描述和範本</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BAM </w:t>
            </w:r>
            <w:r>
              <w:t>事件</w:t>
            </w:r>
            <w:r>
              <w:t xml:space="preserve"> API </w:t>
            </w:r>
            <w:r>
              <w:t>及攔截器與管理工具</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開發工具</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MQHelper.dll</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接收配接器</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UDDI</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pPr>
          </w:p>
        </w:tc>
      </w:tr>
    </w:tbl>
    <w:p w:rsidR="0071414F" w:rsidRDefault="00482832">
      <w:pPr>
        <w:pStyle w:val="ProductList-Offering1SubSection"/>
        <w:outlineLvl w:val="2"/>
      </w:pPr>
      <w:bookmarkStart w:id="47" w:name="_Sec596"/>
      <w:r>
        <w:t>4.</w:t>
      </w:r>
      <w:r>
        <w:t>軟體保證</w:t>
      </w:r>
      <w:bookmarkEnd w:id="47"/>
    </w:p>
    <w:p w:rsidR="0071414F" w:rsidRDefault="0071414F">
      <w:pPr>
        <w:pStyle w:val="ProductList-Body"/>
      </w:pPr>
    </w:p>
    <w:tbl>
      <w:tblPr>
        <w:tblStyle w:val="PURTable"/>
        <w:tblW w:w="0" w:type="dxa"/>
        <w:tblLook w:val="04A0" w:firstRow="1" w:lastRow="0" w:firstColumn="1" w:lastColumn="0" w:noHBand="0" w:noVBand="1"/>
      </w:tblPr>
      <w:tblGrid>
        <w:gridCol w:w="3614"/>
        <w:gridCol w:w="3593"/>
        <w:gridCol w:w="358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6">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 xml:space="preserve">4.1 Biz Talk Server 2016 Enterprise – </w:t>
      </w:r>
      <w:r>
        <w:t>不限次數的虛擬</w:t>
      </w:r>
    </w:p>
    <w:p w:rsidR="0071414F" w:rsidRDefault="00482832">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71414F" w:rsidRDefault="0071414F">
      <w:pPr>
        <w:pStyle w:val="ProductList-Body"/>
      </w:pPr>
    </w:p>
    <w:p w:rsidR="0071414F" w:rsidRDefault="00482832">
      <w:pPr>
        <w:pStyle w:val="ProductList-ClauseHeading"/>
        <w:outlineLvl w:val="3"/>
      </w:pPr>
      <w:r>
        <w:t>4.2 Biz Talk Server Feature Pack</w:t>
      </w:r>
    </w:p>
    <w:p w:rsidR="0071414F" w:rsidRDefault="00482832">
      <w:pPr>
        <w:pStyle w:val="ProductList-Body"/>
      </w:pPr>
      <w:r>
        <w:t>客戶有資格使用在其</w:t>
      </w:r>
      <w:r>
        <w:t xml:space="preserve"> SA </w:t>
      </w:r>
      <w:r>
        <w:t>涵蓋範圍有效期限內發行之</w:t>
      </w:r>
      <w:r>
        <w:t xml:space="preserve"> Feature Pack</w:t>
      </w:r>
      <w:r>
        <w:t>。</w:t>
      </w:r>
    </w:p>
    <w:p w:rsidR="0071414F" w:rsidRDefault="0071414F">
      <w:pPr>
        <w:pStyle w:val="ProductList-Body"/>
      </w:pP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1HeadingNoBorder"/>
        <w:outlineLvl w:val="1"/>
      </w:pPr>
      <w:bookmarkStart w:id="48" w:name="_Sec597"/>
      <w:r>
        <w:t xml:space="preserve">CAL </w:t>
      </w:r>
      <w:r>
        <w:t>套件</w:t>
      </w:r>
      <w:bookmarkEnd w:id="48"/>
      <w:r>
        <w:fldChar w:fldCharType="begin"/>
      </w:r>
      <w:r>
        <w:instrText xml:space="preserve"> TC "</w:instrText>
      </w:r>
      <w:bookmarkStart w:id="49" w:name="_Toc520726732"/>
      <w:r>
        <w:instrText xml:space="preserve">CAL </w:instrText>
      </w:r>
      <w:r>
        <w:instrText>套件</w:instrText>
      </w:r>
      <w:bookmarkEnd w:id="49"/>
      <w:r>
        <w:instrText>" \l 2</w:instrText>
      </w:r>
      <w:r>
        <w:fldChar w:fldCharType="end"/>
      </w:r>
    </w:p>
    <w:p w:rsidR="0071414F" w:rsidRDefault="00482832">
      <w:pPr>
        <w:pStyle w:val="ProductList-Offering1SubSection"/>
        <w:outlineLvl w:val="2"/>
      </w:pPr>
      <w:bookmarkStart w:id="50" w:name="_Sec868"/>
      <w:r>
        <w:t>1.</w:t>
      </w:r>
      <w:r>
        <w:t>方案供應性</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t xml:space="preserve">Core CAL </w:t>
            </w:r>
            <w:r>
              <w:t>套件</w:t>
            </w:r>
            <w:r>
              <w:fldChar w:fldCharType="begin"/>
            </w:r>
            <w:r>
              <w:instrText xml:space="preserve"> XE "Core CAL </w:instrText>
            </w:r>
            <w:r>
              <w:instrText>套件</w:instrText>
            </w:r>
            <w:r>
              <w:instrText xml:space="preserv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Core CAL Suite Bridge for Office 365</w:t>
            </w:r>
            <w:r>
              <w:fldChar w:fldCharType="begin"/>
            </w:r>
            <w:r>
              <w:instrText xml:space="preserve"> XE "Core CAL Suite Bridge for Office 365"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Core CAL Suite Bridge for Microsoft Intune</w:t>
            </w:r>
            <w:r>
              <w:fldChar w:fldCharType="begin"/>
            </w:r>
            <w:r>
              <w:instrText xml:space="preserve"> XE "Core CAL Suite Bridge for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Enterprise CAL </w:t>
            </w:r>
            <w:r>
              <w:t>套件</w:t>
            </w:r>
            <w:r>
              <w:fldChar w:fldCharType="begin"/>
            </w:r>
            <w:r>
              <w:instrText xml:space="preserve"> XE "Enterprise CAL </w:instrText>
            </w:r>
            <w:r>
              <w:instrText>套件</w:instrText>
            </w:r>
            <w:r>
              <w:instrText xml:space="preserv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Enterprise CAL Suite Bridge for Office 365 </w:t>
            </w:r>
            <w:r>
              <w:fldChar w:fldCharType="begin"/>
            </w:r>
            <w:r>
              <w:instrText xml:space="preserve"> XE "Enterprise CAL Suite Bridge for Office 365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71414F">
      <w:pPr>
        <w:pStyle w:val="ProductList-Body"/>
      </w:pPr>
    </w:p>
    <w:p w:rsidR="0071414F" w:rsidRDefault="00482832">
      <w:pPr>
        <w:pStyle w:val="ProductList-Offering1SubSection"/>
        <w:outlineLvl w:val="2"/>
      </w:pPr>
      <w:bookmarkStart w:id="51" w:name="_Sec599"/>
      <w:r>
        <w:t>2.</w:t>
      </w:r>
      <w:r>
        <w:t>產品條件</w:t>
      </w:r>
      <w:bookmarkEnd w:id="51"/>
    </w:p>
    <w:tbl>
      <w:tblPr>
        <w:tblStyle w:val="PURTable"/>
        <w:tblW w:w="0" w:type="dxa"/>
        <w:tblLook w:val="04A0" w:firstRow="1" w:lastRow="0" w:firstColumn="1" w:lastColumn="0" w:noHBand="0" w:noVBand="1"/>
      </w:tblPr>
      <w:tblGrid>
        <w:gridCol w:w="3627"/>
        <w:gridCol w:w="3576"/>
        <w:gridCol w:w="358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71414F" w:rsidRDefault="0071414F">
      <w:pPr>
        <w:pStyle w:val="ProductList-Body"/>
      </w:pPr>
    </w:p>
    <w:p w:rsidR="0071414F" w:rsidRDefault="00482832">
      <w:pPr>
        <w:pStyle w:val="ProductList-ClauseHeading"/>
        <w:outlineLvl w:val="3"/>
      </w:pPr>
      <w:r>
        <w:t xml:space="preserve">2.1 </w:t>
      </w:r>
      <w:r>
        <w:t>決定</w:t>
      </w:r>
      <w:r>
        <w:t xml:space="preserve"> CAL </w:t>
      </w:r>
      <w:r>
        <w:t>套件適用之使用權利的程序</w:t>
      </w:r>
    </w:p>
    <w:p w:rsidR="0071414F" w:rsidRDefault="00482832">
      <w:pPr>
        <w:pStyle w:val="ProductList-Body"/>
      </w:pPr>
      <w:r>
        <w:t xml:space="preserve">CAL </w:t>
      </w:r>
      <w:r>
        <w:t>套件使用權是沒有版本的，且存取權係取決於其上的</w:t>
      </w:r>
      <w:r>
        <w:t xml:space="preserve"> SA </w:t>
      </w:r>
      <w:r>
        <w:t>範圍的狀態。如果</w:t>
      </w:r>
      <w:r>
        <w:t xml:space="preserve"> SA </w:t>
      </w:r>
      <w:r>
        <w:t>範圍失效，依永久使用權行使的存取權，根據失效前最新版本有效的使用權利來決定。</w:t>
      </w:r>
    </w:p>
    <w:p w:rsidR="0071414F" w:rsidRDefault="0071414F">
      <w:pPr>
        <w:pStyle w:val="ProductList-Body"/>
      </w:pPr>
    </w:p>
    <w:p w:rsidR="0071414F" w:rsidRDefault="00482832">
      <w:pPr>
        <w:pStyle w:val="ProductList-ClauseHeading"/>
        <w:outlineLvl w:val="3"/>
      </w:pPr>
      <w:r>
        <w:t xml:space="preserve">2.2 CAL </w:t>
      </w:r>
      <w:r>
        <w:t>套件的元件</w:t>
      </w:r>
    </w:p>
    <w:p w:rsidR="0071414F" w:rsidRDefault="00482832">
      <w:pPr>
        <w:pStyle w:val="ProductList-Body"/>
      </w:pPr>
      <w:r>
        <w:t>請參閱</w:t>
      </w:r>
      <w:hyperlink w:anchor="_Sec591">
        <w:r>
          <w:rPr>
            <w:color w:val="00467F"/>
            <w:u w:val="single"/>
          </w:rPr>
          <w:t>附錄</w:t>
        </w:r>
        <w:r>
          <w:rPr>
            <w:color w:val="00467F"/>
            <w:u w:val="single"/>
          </w:rPr>
          <w:t xml:space="preserve"> A</w:t>
        </w:r>
      </w:hyperlink>
      <w:r>
        <w:t>，</w:t>
      </w:r>
      <w:r>
        <w:t>CAL/</w:t>
      </w:r>
      <w:r>
        <w:t>管理授權對等使用權表，以取得</w:t>
      </w:r>
      <w:r>
        <w:t xml:space="preserve"> Core CAL </w:t>
      </w:r>
      <w:r>
        <w:t>套件及</w:t>
      </w:r>
      <w:r>
        <w:t xml:space="preserve"> Enterprise CAL </w:t>
      </w:r>
      <w:r>
        <w:t>套件的最新元件。</w:t>
      </w:r>
    </w:p>
    <w:p w:rsidR="0071414F" w:rsidRDefault="0071414F">
      <w:pPr>
        <w:pStyle w:val="ProductList-Body"/>
      </w:pPr>
    </w:p>
    <w:p w:rsidR="0071414F" w:rsidRDefault="00482832">
      <w:pPr>
        <w:pStyle w:val="ProductList-ClauseHeading"/>
        <w:outlineLvl w:val="3"/>
      </w:pPr>
      <w:r>
        <w:t xml:space="preserve">2.3 </w:t>
      </w:r>
      <w:r>
        <w:t>隨附於</w:t>
      </w:r>
      <w:r>
        <w:t xml:space="preserve"> Enterprise CAL </w:t>
      </w:r>
      <w:r>
        <w:t>套件內之線上服務</w:t>
      </w:r>
    </w:p>
    <w:p w:rsidR="0071414F" w:rsidRDefault="00482832">
      <w:pPr>
        <w:pStyle w:val="ProductList-Body"/>
      </w:pPr>
      <w:r>
        <w:t>具備有效</w:t>
      </w:r>
      <w:r>
        <w:t xml:space="preserve"> SA </w:t>
      </w:r>
      <w:r>
        <w:t>範圍之</w:t>
      </w:r>
      <w:r>
        <w:t xml:space="preserve"> Enterprise CAL </w:t>
      </w:r>
      <w:r>
        <w:t>套件亦包含對</w:t>
      </w:r>
      <w:r>
        <w:t xml:space="preserve"> Exchange Online Archiving for Exchange Server</w:t>
      </w:r>
      <w:r>
        <w:fldChar w:fldCharType="begin"/>
      </w:r>
      <w:r>
        <w:instrText xml:space="preserve"> XE "Exchange Online Archiving for Exchange Server" </w:instrText>
      </w:r>
      <w:r>
        <w:fldChar w:fldCharType="end"/>
      </w:r>
      <w:r>
        <w:t>、資料遺失之預防和</w:t>
      </w:r>
      <w:r>
        <w:t xml:space="preserve"> Exchange Online Protection</w:t>
      </w:r>
      <w:r>
        <w:fldChar w:fldCharType="begin"/>
      </w:r>
      <w:r>
        <w:instrText xml:space="preserve"> XE "Exchange Online Protection" </w:instrText>
      </w:r>
      <w:r>
        <w:fldChar w:fldCharType="end"/>
      </w:r>
      <w:r>
        <w:t xml:space="preserve">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月之前的副約，</w:t>
      </w:r>
      <w:r>
        <w:t xml:space="preserve">Enterprise CAL </w:t>
      </w:r>
      <w:r>
        <w:t>套件隨附之線上服務的訂購及使用，將受</w:t>
      </w:r>
      <w:r>
        <w:t xml:space="preserve"> 2015 </w:t>
      </w:r>
      <w:r>
        <w:t>年</w:t>
      </w:r>
      <w:r>
        <w:t xml:space="preserve"> 6 </w:t>
      </w:r>
      <w:r>
        <w:t>月產品清單</w:t>
      </w:r>
      <w:r>
        <w:t xml:space="preserve"> (</w:t>
      </w:r>
      <w:hyperlink r:id="rId37">
        <w:r>
          <w:rPr>
            <w:color w:val="00467F"/>
            <w:u w:val="single"/>
          </w:rPr>
          <w:t>http://go.microsoft.com/?linkid=9839207</w:t>
        </w:r>
      </w:hyperlink>
      <w:r>
        <w:t xml:space="preserve">) </w:t>
      </w:r>
      <w:r>
        <w:t>中附錄</w:t>
      </w:r>
      <w:r>
        <w:t xml:space="preserve"> A – </w:t>
      </w:r>
      <w:r>
        <w:t>方案合約增補條款中與軟體搭配使用之線上服務的增補條款</w:t>
      </w:r>
      <w:r>
        <w:t xml:space="preserve"> – </w:t>
      </w:r>
      <w:r>
        <w:t>傳統合約所規範。</w:t>
      </w:r>
    </w:p>
    <w:p w:rsidR="0071414F" w:rsidRDefault="0071414F">
      <w:pPr>
        <w:pStyle w:val="ProductList-Body"/>
      </w:pPr>
    </w:p>
    <w:p w:rsidR="0071414F" w:rsidRDefault="00482832">
      <w:pPr>
        <w:pStyle w:val="ProductList-ClauseHeading"/>
        <w:outlineLvl w:val="3"/>
      </w:pPr>
      <w:r>
        <w:t>2.4 CAL Suite Bridge for O365</w:t>
      </w:r>
      <w:r>
        <w:t>、</w:t>
      </w:r>
      <w:r>
        <w:t xml:space="preserve">for O365 &amp; Intune </w:t>
      </w:r>
      <w:r>
        <w:t>以及</w:t>
      </w:r>
      <w:r>
        <w:t xml:space="preserve"> for Intune</w:t>
      </w:r>
    </w:p>
    <w:p w:rsidR="0071414F" w:rsidRDefault="00482832">
      <w:pPr>
        <w:pStyle w:val="ProductList-SubClauseHeading"/>
        <w:outlineLvl w:val="4"/>
      </w:pPr>
      <w:r>
        <w:t xml:space="preserve">2.4.1 CAL Suite Bridges </w:t>
      </w:r>
      <w:r>
        <w:t>需求</w:t>
      </w:r>
    </w:p>
    <w:p w:rsidR="0071414F" w:rsidRDefault="00482832">
      <w:pPr>
        <w:pStyle w:val="ProductList-BodyIndented"/>
      </w:pPr>
      <w:r>
        <w:t>以</w:t>
      </w:r>
      <w:r>
        <w:t xml:space="preserve"> CAL </w:t>
      </w:r>
      <w:r>
        <w:t>套件替代相當的軟體和線上服務組合時，可能需要</w:t>
      </w:r>
      <w:r>
        <w:t xml:space="preserve"> CAL Suite Bridge</w:t>
      </w:r>
      <w:r>
        <w:t>。需要</w:t>
      </w:r>
      <w:r>
        <w:t xml:space="preserve"> CAL Suite Bridge </w:t>
      </w:r>
      <w:r>
        <w:t>時，</w:t>
      </w:r>
      <w:r>
        <w:t xml:space="preserve">CAL Suite Bridge </w:t>
      </w:r>
      <w:r>
        <w:t>使用者</w:t>
      </w:r>
      <w:r>
        <w:t xml:space="preserve"> SL </w:t>
      </w:r>
      <w:r>
        <w:t>的數量應該等同於合格線上服務的使用者</w:t>
      </w:r>
      <w:r>
        <w:t xml:space="preserve"> SL </w:t>
      </w:r>
      <w:r>
        <w:t>數量。</w:t>
      </w:r>
    </w:p>
    <w:p w:rsidR="0071414F" w:rsidRDefault="0071414F">
      <w:pPr>
        <w:pStyle w:val="ProductList-BodyIndented"/>
      </w:pPr>
    </w:p>
    <w:p w:rsidR="0071414F" w:rsidRDefault="00482832">
      <w:pPr>
        <w:pStyle w:val="ProductList-BodyIndented"/>
      </w:pPr>
      <w:r>
        <w:t xml:space="preserve">CAL Suite Bridge </w:t>
      </w:r>
      <w:r>
        <w:t>是一項</w:t>
      </w:r>
      <w:r>
        <w:t xml:space="preserve"> Enterprise </w:t>
      </w:r>
      <w:r>
        <w:t>產品，其只應搭配其合格的線上服務一起授權以滿足該</w:t>
      </w:r>
      <w:r>
        <w:t xml:space="preserve"> CAL Suite Bridge </w:t>
      </w:r>
      <w:r>
        <w:t>或其父代</w:t>
      </w:r>
      <w:r>
        <w:t xml:space="preserve"> CAL </w:t>
      </w:r>
      <w:r>
        <w:t>套件的全組織要件。</w:t>
      </w:r>
    </w:p>
    <w:tbl>
      <w:tblPr>
        <w:tblStyle w:val="PURTable0"/>
        <w:tblW w:w="0" w:type="dxa"/>
        <w:tblLook w:val="04A0" w:firstRow="1" w:lastRow="0" w:firstColumn="1" w:lastColumn="0" w:noHBand="0" w:noVBand="1"/>
      </w:tblPr>
      <w:tblGrid>
        <w:gridCol w:w="3476"/>
        <w:gridCol w:w="3477"/>
        <w:gridCol w:w="347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父代</w:t>
            </w:r>
            <w:r>
              <w:rPr>
                <w:color w:val="FFFFFF"/>
              </w:rPr>
              <w:t xml:space="preserve"> CAL </w:t>
            </w:r>
            <w:r>
              <w:rPr>
                <w:color w:val="FFFFFF"/>
              </w:rP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合格線上服務</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Office 365 </w:t>
            </w:r>
            <w:r>
              <w:t>企業版</w:t>
            </w:r>
            <w:r>
              <w:t xml:space="preserve"> E1</w:t>
            </w:r>
            <w:r>
              <w:fldChar w:fldCharType="begin"/>
            </w:r>
            <w:r>
              <w:instrText xml:space="preserve"> XE "Office 365 </w:instrText>
            </w:r>
            <w:r>
              <w:instrText>企業版</w:instrText>
            </w:r>
            <w:r>
              <w:instrText xml:space="preserve"> E1" </w:instrText>
            </w:r>
            <w:r>
              <w:fldChar w:fldCharType="end"/>
            </w:r>
            <w:r>
              <w:t>，或</w:t>
            </w:r>
            <w:r>
              <w:t xml:space="preserve"> 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r>
              <w:t xml:space="preserve"> 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Core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Office 365 Enterprise E1 </w:t>
            </w:r>
            <w:r>
              <w:t>及</w:t>
            </w:r>
            <w:r>
              <w:t xml:space="preserve"> Microsoft Intune</w:t>
            </w:r>
            <w:r>
              <w:fldChar w:fldCharType="begin"/>
            </w:r>
            <w:r>
              <w:instrText xml:space="preserve"> XE "Office 365 Enterprise E1 </w:instrText>
            </w:r>
            <w:r>
              <w:instrText>及</w:instrText>
            </w:r>
            <w:r>
              <w:instrText xml:space="preserve"> Microsoft Intune" </w:instrText>
            </w:r>
            <w:r>
              <w:fldChar w:fldCharType="end"/>
            </w:r>
            <w:r>
              <w:t>，或</w:t>
            </w:r>
          </w:p>
          <w:p w:rsidR="0071414F" w:rsidRDefault="00482832">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rsidR="0071414F" w:rsidRDefault="00482832">
            <w:pPr>
              <w:pStyle w:val="ProductList-TableBody"/>
            </w:pPr>
            <w:r>
              <w:t xml:space="preserve">Office 365 Enterprise E5 </w:t>
            </w:r>
            <w:r>
              <w:t>及</w:t>
            </w:r>
            <w:r>
              <w:t xml:space="preserve"> Microsoft Intune</w:t>
            </w:r>
            <w:r>
              <w:fldChar w:fldCharType="begin"/>
            </w:r>
            <w:r>
              <w:instrText xml:space="preserve"> XE "Office 365 Enterprise E5 </w:instrText>
            </w:r>
            <w:r>
              <w:instrText>及</w:instrText>
            </w:r>
            <w:r>
              <w:instrText xml:space="preserve"> Microsoft Intune" </w:instrText>
            </w:r>
            <w:r>
              <w:fldChar w:fldCharType="end"/>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Microsoft Intune</w:t>
            </w:r>
            <w:r>
              <w:fldChar w:fldCharType="begin"/>
            </w:r>
            <w:r>
              <w:instrText xml:space="preserve"> XE "Microsoft Intune" </w:instrText>
            </w:r>
            <w:r>
              <w:fldChar w:fldCharType="end"/>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Enterprise Mobility + Security E3</w:t>
            </w:r>
            <w:r>
              <w:fldChar w:fldCharType="begin"/>
            </w:r>
            <w:r>
              <w:instrText xml:space="preserve"> XE "Enterprise Mobility + Security E3" </w:instrText>
            </w:r>
            <w:r>
              <w:fldChar w:fldCharType="end"/>
            </w:r>
            <w:r>
              <w:t>，或</w:t>
            </w:r>
          </w:p>
          <w:p w:rsidR="0071414F" w:rsidRDefault="00482832">
            <w:pPr>
              <w:pStyle w:val="ProductList-TableBody"/>
            </w:pPr>
            <w:r>
              <w:t>Enterprise Mobility + Security E5</w:t>
            </w:r>
            <w:r>
              <w:fldChar w:fldCharType="begin"/>
            </w:r>
            <w:r>
              <w:instrText xml:space="preserve"> XE "Enterprise Mobility + Security E5" </w:instrText>
            </w:r>
            <w:r>
              <w:fldChar w:fldCharType="end"/>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p>
          <w:p w:rsidR="0071414F" w:rsidRDefault="00482832">
            <w:pPr>
              <w:pStyle w:val="ProductList-TableBody"/>
            </w:pPr>
            <w:r>
              <w:t xml:space="preserve">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Enterprise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rsidR="0071414F" w:rsidRDefault="00482832">
            <w:pPr>
              <w:pStyle w:val="ProductList-TableBody"/>
            </w:pPr>
            <w:r>
              <w:t xml:space="preserve">Office 365 Enterprise E5 </w:t>
            </w:r>
            <w:r>
              <w:t>及</w:t>
            </w:r>
            <w:r>
              <w:t xml:space="preserve"> Microsoft Intune</w:t>
            </w:r>
            <w:r>
              <w:fldChar w:fldCharType="begin"/>
            </w:r>
            <w:r>
              <w:instrText xml:space="preserve"> XE "Office 365 Enterprise E5 </w:instrText>
            </w:r>
            <w:r>
              <w:instrText>及</w:instrText>
            </w:r>
            <w:r>
              <w:instrText xml:space="preserve"> Microsoft Intune" </w:instrText>
            </w:r>
            <w:r>
              <w:fldChar w:fldCharType="end"/>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Microsoft Intune</w:t>
            </w:r>
            <w:r>
              <w:fldChar w:fldCharType="begin"/>
            </w:r>
            <w:r>
              <w:instrText xml:space="preserve"> XE "Microsoft Intune" </w:instrText>
            </w:r>
            <w:r>
              <w:fldChar w:fldCharType="end"/>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Enterprise Mobility + Security E3</w:t>
            </w:r>
            <w:r>
              <w:fldChar w:fldCharType="begin"/>
            </w:r>
            <w:r>
              <w:instrText xml:space="preserve"> XE "Enterprise Mobility + Security E3" </w:instrText>
            </w:r>
            <w:r>
              <w:fldChar w:fldCharType="end"/>
            </w:r>
            <w:r>
              <w:t>，或</w:t>
            </w:r>
          </w:p>
          <w:p w:rsidR="0071414F" w:rsidRDefault="00482832">
            <w:pPr>
              <w:pStyle w:val="ProductList-TableBody"/>
            </w:pPr>
            <w:r>
              <w:t>Enterprise Mobility + Security E5</w:t>
            </w:r>
            <w:r>
              <w:fldChar w:fldCharType="begin"/>
            </w:r>
            <w:r>
              <w:instrText xml:space="preserve"> XE "Enterprise Mobility + Security E5" </w:instrText>
            </w:r>
            <w:r>
              <w:fldChar w:fldCharType="end"/>
            </w:r>
          </w:p>
        </w:tc>
      </w:tr>
    </w:tbl>
    <w:p w:rsidR="0071414F" w:rsidRDefault="0071414F">
      <w:pPr>
        <w:pStyle w:val="ProductList-BodyIndented"/>
      </w:pPr>
    </w:p>
    <w:p w:rsidR="0071414F" w:rsidRDefault="00482832">
      <w:pPr>
        <w:pStyle w:val="ProductList-SubClauseHeading"/>
        <w:outlineLvl w:val="4"/>
      </w:pPr>
      <w:r>
        <w:t xml:space="preserve">2.4.2 </w:t>
      </w:r>
      <w:r>
        <w:t>僅學生適用之</w:t>
      </w:r>
      <w:r>
        <w:t xml:space="preserve"> CAL (Academic Open License </w:t>
      </w:r>
      <w:r>
        <w:t>及</w:t>
      </w:r>
      <w:r>
        <w:t xml:space="preserve"> Academic Select)</w:t>
      </w:r>
    </w:p>
    <w:p w:rsidR="0071414F" w:rsidRDefault="00482832">
      <w:pPr>
        <w:pStyle w:val="ProductList-BodyIndented"/>
      </w:pPr>
      <w:r>
        <w:t>僅學生適用之</w:t>
      </w:r>
      <w:r>
        <w:t xml:space="preserve"> CAL </w:t>
      </w:r>
      <w:r>
        <w:t>僅限於授權學生所擁有之個人電腦，或授權分配給個別學生而非供實驗室或教室內使用之機構所擁有之個人電腦。</w:t>
      </w:r>
    </w:p>
    <w:p w:rsidR="0071414F" w:rsidRDefault="00482832">
      <w:pPr>
        <w:pStyle w:val="ProductList-Offering1SubSection"/>
        <w:outlineLvl w:val="2"/>
      </w:pPr>
      <w:bookmarkStart w:id="52" w:name="_Sec600"/>
      <w:r>
        <w:t>3.</w:t>
      </w:r>
      <w:r>
        <w:t>使用權利</w:t>
      </w:r>
      <w:bookmarkEnd w:id="52"/>
    </w:p>
    <w:tbl>
      <w:tblPr>
        <w:tblStyle w:val="PURTable"/>
        <w:tblW w:w="0" w:type="dxa"/>
        <w:tblLook w:val="04A0" w:firstRow="1" w:lastRow="0" w:firstColumn="1" w:lastColumn="0" w:noHBand="0" w:noVBand="1"/>
      </w:tblPr>
      <w:tblGrid>
        <w:gridCol w:w="3600"/>
        <w:gridCol w:w="3595"/>
        <w:gridCol w:w="3595"/>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其他軟體：</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包含之技術：</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482832">
      <w:pPr>
        <w:pStyle w:val="ProductList-Offering1SubSection"/>
        <w:outlineLvl w:val="2"/>
      </w:pPr>
      <w:bookmarkStart w:id="53" w:name="_Sec601"/>
      <w:r>
        <w:t>4.</w:t>
      </w:r>
      <w:r>
        <w:t>軟體保證</w:t>
      </w:r>
      <w:bookmarkEnd w:id="53"/>
    </w:p>
    <w:tbl>
      <w:tblPr>
        <w:tblStyle w:val="PURTable"/>
        <w:tblW w:w="0" w:type="dxa"/>
        <w:tblLook w:val="04A0" w:firstRow="1" w:lastRow="0" w:firstColumn="1" w:lastColumn="0" w:noHBand="0" w:noVBand="1"/>
      </w:tblPr>
      <w:tblGrid>
        <w:gridCol w:w="3580"/>
        <w:gridCol w:w="3631"/>
        <w:gridCol w:w="3579"/>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jc w:val="right"/>
      </w:pPr>
    </w:p>
    <w:p w:rsidR="0071414F" w:rsidRDefault="00482832">
      <w:pPr>
        <w:pStyle w:val="ProductList-ClauseHeading"/>
        <w:outlineLvl w:val="3"/>
      </w:pPr>
      <w:r>
        <w:t xml:space="preserve">4.1 Microsfot 365 </w:t>
      </w:r>
      <w:r>
        <w:t>客戶之延伸使用權利</w:t>
      </w:r>
    </w:p>
    <w:p w:rsidR="0071414F" w:rsidRDefault="00482832">
      <w:pPr>
        <w:pStyle w:val="ProductList-Body"/>
      </w:pPr>
      <w:r>
        <w:t>若為合格客戶，</w:t>
      </w:r>
      <w:r>
        <w:t xml:space="preserve">Microsoft 365 </w:t>
      </w:r>
      <w:r>
        <w:t>或</w:t>
      </w:r>
      <w:r>
        <w:t xml:space="preserve"> Office 365 </w:t>
      </w:r>
      <w:r>
        <w:t>和</w:t>
      </w:r>
      <w:r>
        <w:t xml:space="preserve"> Enterprise Mobility + Security </w:t>
      </w:r>
      <w:r>
        <w:t>的組合可提供適用於</w:t>
      </w:r>
      <w:r>
        <w:t xml:space="preserve"> Exchange Server </w:t>
      </w:r>
      <w:r>
        <w:t>的</w:t>
      </w:r>
      <w:r>
        <w:t xml:space="preserve"> Exchange Online </w:t>
      </w:r>
      <w:r>
        <w:t>封存之元件服務的存取權利。「合格客戶」係指自</w:t>
      </w:r>
      <w:r>
        <w:t xml:space="preserve"> 2014 </w:t>
      </w:r>
      <w:r>
        <w:t>年</w:t>
      </w:r>
      <w:r>
        <w:t xml:space="preserve"> 11 </w:t>
      </w:r>
      <w:r>
        <w:t>月</w:t>
      </w:r>
      <w:r>
        <w:t xml:space="preserve"> 30 </w:t>
      </w:r>
      <w:r>
        <w:t>日起具備</w:t>
      </w:r>
      <w:r>
        <w:t xml:space="preserve"> Enterprise CAL </w:t>
      </w:r>
      <w:r>
        <w:t>套件之有效軟體保證範圍的</w:t>
      </w:r>
      <w:r>
        <w:t xml:space="preserve"> Enterprise </w:t>
      </w:r>
      <w:r>
        <w:t>副約、</w:t>
      </w:r>
      <w:r>
        <w:t xml:space="preserve">Enterprise Subscription </w:t>
      </w:r>
      <w:r>
        <w:t>副約或教育解決方案副約之客戶。</w:t>
      </w:r>
    </w:p>
    <w:p w:rsidR="0071414F" w:rsidRDefault="0071414F">
      <w:pPr>
        <w:pStyle w:val="ProductList-Body"/>
      </w:pPr>
    </w:p>
    <w:p w:rsidR="0071414F" w:rsidRDefault="00482832">
      <w:pPr>
        <w:pStyle w:val="ProductList-Body"/>
      </w:pPr>
      <w:r>
        <w:t xml:space="preserve">Microsoft 365 </w:t>
      </w:r>
      <w:r>
        <w:t>或</w:t>
      </w:r>
      <w:r>
        <w:t xml:space="preserve"> Office 365 </w:t>
      </w:r>
      <w:r>
        <w:t>和</w:t>
      </w:r>
      <w:r>
        <w:t xml:space="preserve"> Enterprise Mobility + </w:t>
      </w:r>
      <w:r>
        <w:t>安全性組合的合格授權客戶，對於適用於</w:t>
      </w:r>
      <w:r>
        <w:t xml:space="preserve"> Exchange Server </w:t>
      </w:r>
      <w:r>
        <w:t>的</w:t>
      </w:r>
      <w:r>
        <w:t xml:space="preserve"> Exchange Online </w:t>
      </w:r>
      <w:r>
        <w:t>封存之存取權利均比照</w:t>
      </w:r>
      <w:r>
        <w:t xml:space="preserve"> Enterprise CAL </w:t>
      </w:r>
      <w:r>
        <w:t>套件所提供範圍。</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0726733"/>
      <w:r>
        <w:instrText>Core Infrastructure Server (CIS) Suite</w:instrText>
      </w:r>
      <w:bookmarkEnd w:id="55"/>
      <w:r>
        <w:instrText>" \l 2</w:instrText>
      </w:r>
      <w:r>
        <w:fldChar w:fldCharType="end"/>
      </w:r>
    </w:p>
    <w:p w:rsidR="0071414F" w:rsidRDefault="00482832">
      <w:pPr>
        <w:pStyle w:val="ProductList-Offering1SubSection"/>
        <w:outlineLvl w:val="2"/>
      </w:pPr>
      <w:bookmarkStart w:id="56" w:name="_Sec603"/>
      <w:r>
        <w:t>1.</w:t>
      </w:r>
      <w:r>
        <w:t>方案供應性</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Core Infrastructure Server Suite Standard (2 </w:t>
            </w:r>
            <w:r>
              <w:rPr>
                <w:color w:val="000000"/>
              </w:rPr>
              <w:t>組核心使用權</w:t>
            </w:r>
            <w:r>
              <w:rPr>
                <w:color w:val="000000"/>
              </w:rPr>
              <w:t>)</w:t>
            </w:r>
            <w:r>
              <w:fldChar w:fldCharType="begin"/>
            </w:r>
            <w:r>
              <w:instrText xml:space="preserve"> XE "Core Infrastructure Server Suite Standard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Core Infrastructure Server Suite Standard (16 </w:t>
            </w:r>
            <w:r>
              <w:t>組核心使用權</w:t>
            </w:r>
            <w:r>
              <w:t>)</w:t>
            </w:r>
            <w:r>
              <w:fldChar w:fldCharType="begin"/>
            </w:r>
            <w:r>
              <w:instrText xml:space="preserve"> XE "Core Infrastructure Server Suite Standard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Core Infrastructure Server Suite Datacenter (2 </w:t>
            </w:r>
            <w:r>
              <w:rPr>
                <w:color w:val="000000"/>
              </w:rPr>
              <w:t>組核心使用權</w:t>
            </w:r>
            <w:r>
              <w:rPr>
                <w:color w:val="000000"/>
              </w:rPr>
              <w:t>)</w:t>
            </w:r>
            <w:r>
              <w:fldChar w:fldCharType="begin"/>
            </w:r>
            <w:r>
              <w:instrText xml:space="preserve"> XE "Core Infrastructure Server Suite Datacenter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rPr>
                <w:color w:val="000000"/>
              </w:rPr>
              <w:t xml:space="preserve">Core Infrastructure Server Suite Datacenter (16 </w:t>
            </w:r>
            <w:r>
              <w:rPr>
                <w:color w:val="000000"/>
              </w:rPr>
              <w:t>組核心使用權</w:t>
            </w:r>
            <w:r>
              <w:rPr>
                <w:color w:val="000000"/>
              </w:rPr>
              <w:t>)</w:t>
            </w:r>
            <w:r>
              <w:fldChar w:fldCharType="begin"/>
            </w:r>
            <w:r>
              <w:instrText xml:space="preserve"> XE "Core Infrastructure Server Suite Datacenter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1414F" w:rsidRDefault="0048283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71414F" w:rsidRDefault="0048283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71414F" w:rsidRDefault="00482832">
      <w:pPr>
        <w:pStyle w:val="ProductList-Offering1SubSection"/>
        <w:outlineLvl w:val="2"/>
      </w:pPr>
      <w:bookmarkStart w:id="57" w:name="_Sec604"/>
      <w:r>
        <w:t>2.</w:t>
      </w:r>
      <w:r>
        <w:t>產品條件</w:t>
      </w:r>
      <w:bookmarkEnd w:id="57"/>
    </w:p>
    <w:tbl>
      <w:tblPr>
        <w:tblStyle w:val="PURTable"/>
        <w:tblW w:w="0" w:type="dxa"/>
        <w:tblLook w:val="04A0" w:firstRow="1" w:lastRow="0" w:firstColumn="1" w:lastColumn="0" w:noHBand="0" w:noVBand="1"/>
      </w:tblPr>
      <w:tblGrid>
        <w:gridCol w:w="3603"/>
        <w:gridCol w:w="3593"/>
        <w:gridCol w:w="359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 xml:space="preserve">2.1 CIS Suite Standard </w:t>
      </w:r>
      <w:r>
        <w:t>隨附之軟體</w:t>
      </w:r>
    </w:p>
    <w:p w:rsidR="0071414F" w:rsidRDefault="00482832">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rsidR="0071414F" w:rsidRDefault="0071414F">
      <w:pPr>
        <w:pStyle w:val="ProductList-Body"/>
      </w:pPr>
    </w:p>
    <w:p w:rsidR="0071414F" w:rsidRDefault="00482832">
      <w:pPr>
        <w:pStyle w:val="ProductList-ClauseHeading"/>
        <w:outlineLvl w:val="3"/>
      </w:pPr>
      <w:r>
        <w:t xml:space="preserve">2.2 CIS Suite Datacenter </w:t>
      </w:r>
      <w:r>
        <w:t>隨附之軟體</w:t>
      </w:r>
    </w:p>
    <w:p w:rsidR="0071414F" w:rsidRDefault="00482832">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rsidR="0071414F" w:rsidRDefault="00482832">
      <w:pPr>
        <w:pStyle w:val="ProductList-Offering1SubSection"/>
        <w:outlineLvl w:val="2"/>
      </w:pPr>
      <w:bookmarkStart w:id="58" w:name="_Sec605"/>
      <w:r>
        <w:t>3.</w:t>
      </w:r>
      <w:r>
        <w:t>使用權利</w:t>
      </w:r>
      <w:bookmarkEnd w:id="58"/>
    </w:p>
    <w:tbl>
      <w:tblPr>
        <w:tblStyle w:val="PURTable"/>
        <w:tblW w:w="0" w:type="dxa"/>
        <w:tblLook w:val="04A0" w:firstRow="1" w:lastRow="0" w:firstColumn="1" w:lastColumn="0" w:noHBand="0" w:noVBand="1"/>
      </w:tblPr>
      <w:tblGrid>
        <w:gridCol w:w="3596"/>
        <w:gridCol w:w="3597"/>
        <w:gridCol w:w="359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其他軟體：</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包含之技術：</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 xml:space="preserve">3.1 </w:t>
      </w:r>
      <w:r>
        <w:t>適用之使用權利</w:t>
      </w:r>
    </w:p>
    <w:p w:rsidR="0071414F" w:rsidRDefault="00482832">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414F" w:rsidRDefault="0071414F">
      <w:pPr>
        <w:pStyle w:val="ProductList-Body"/>
      </w:pPr>
    </w:p>
    <w:p w:rsidR="0071414F" w:rsidRDefault="00482832">
      <w:pPr>
        <w:pStyle w:val="ProductList-ClauseHeading"/>
        <w:outlineLvl w:val="3"/>
      </w:pPr>
      <w:r>
        <w:t xml:space="preserve">3.2 </w:t>
      </w:r>
      <w:r>
        <w:t>伺服器使用權和管理使用權指派</w:t>
      </w:r>
    </w:p>
    <w:p w:rsidR="0071414F" w:rsidRDefault="00482832">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rsidR="0071414F" w:rsidRDefault="0071414F">
      <w:pPr>
        <w:pStyle w:val="ProductList-Body"/>
      </w:pPr>
    </w:p>
    <w:p w:rsidR="0071414F" w:rsidRDefault="00482832">
      <w:pPr>
        <w:pStyle w:val="ProductList-ClauseHeading"/>
        <w:outlineLvl w:val="3"/>
      </w:pPr>
      <w:r>
        <w:t xml:space="preserve">3.3 </w:t>
      </w:r>
      <w:r>
        <w:t>其他條款</w:t>
      </w:r>
    </w:p>
    <w:p w:rsidR="0071414F" w:rsidRDefault="00482832">
      <w:pPr>
        <w:pStyle w:val="ProductList-Body"/>
      </w:pPr>
      <w:r>
        <w:t>客戶得依產品條款中之產品的授權條款中所允許者，執行</w:t>
      </w:r>
      <w:r>
        <w:t xml:space="preserve"> CIS Suite </w:t>
      </w:r>
      <w:r>
        <w:t>中所包括之任何個別產品的較舊或較低版本。</w:t>
      </w:r>
    </w:p>
    <w:p w:rsidR="0071414F" w:rsidRDefault="0071414F">
      <w:pPr>
        <w:pStyle w:val="ProductList-Body"/>
      </w:pPr>
    </w:p>
    <w:p w:rsidR="0071414F" w:rsidRDefault="00482832">
      <w:pPr>
        <w:pStyle w:val="ProductList-Body"/>
      </w:pPr>
      <w:r>
        <w:t>產品條款中所載有關為使用者或裝置取得並指派存取及管理所需的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rsidR="0071414F" w:rsidRDefault="00482832">
      <w:pPr>
        <w:pStyle w:val="ProductList-Offering1SubSection"/>
        <w:outlineLvl w:val="2"/>
      </w:pPr>
      <w:bookmarkStart w:id="59" w:name="_Sec606"/>
      <w:r>
        <w:t>4.</w:t>
      </w:r>
      <w:r>
        <w:t>軟體保證</w:t>
      </w:r>
      <w:bookmarkEnd w:id="59"/>
    </w:p>
    <w:tbl>
      <w:tblPr>
        <w:tblStyle w:val="PURTable"/>
        <w:tblW w:w="0" w:type="dxa"/>
        <w:tblLook w:val="04A0" w:firstRow="1" w:lastRow="0" w:firstColumn="1" w:lastColumn="0" w:noHBand="0" w:noVBand="1"/>
      </w:tblPr>
      <w:tblGrid>
        <w:gridCol w:w="3593"/>
        <w:gridCol w:w="3603"/>
        <w:gridCol w:w="359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0">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 xml:space="preserve">4.1 Windows Server </w:t>
      </w:r>
      <w:r>
        <w:t>適用之</w:t>
      </w:r>
      <w:r>
        <w:t xml:space="preserve"> Microsoft Azure </w:t>
      </w:r>
      <w:r>
        <w:t>混合式權益</w:t>
      </w:r>
    </w:p>
    <w:p w:rsidR="0071414F" w:rsidRDefault="00482832">
      <w:pPr>
        <w:pStyle w:val="ProductList-Body"/>
      </w:pPr>
      <w:r>
        <w:t>請參閱</w:t>
      </w:r>
      <w:hyperlink w:anchor="_Sec624">
        <w:r>
          <w:rPr>
            <w:color w:val="00467F"/>
            <w:u w:val="single"/>
          </w:rPr>
          <w:t>第</w:t>
        </w:r>
        <w:r>
          <w:rPr>
            <w:color w:val="00467F"/>
            <w:u w:val="single"/>
          </w:rPr>
          <w:t xml:space="preserve"> 8 </w:t>
        </w:r>
        <w:r>
          <w:rPr>
            <w:color w:val="00467F"/>
            <w:u w:val="single"/>
          </w:rPr>
          <w:t>節。若屬在</w:t>
        </w:r>
        <w:r>
          <w:rPr>
            <w:color w:val="00467F"/>
            <w:u w:val="single"/>
          </w:rPr>
          <w:t xml:space="preserve"> Microsoft Azure </w:t>
        </w:r>
        <w:r>
          <w:rPr>
            <w:color w:val="00467F"/>
            <w:u w:val="single"/>
          </w:rPr>
          <w:t>部署</w:t>
        </w:r>
        <w:r>
          <w:rPr>
            <w:color w:val="00467F"/>
            <w:u w:val="single"/>
          </w:rPr>
          <w:t xml:space="preserve"> Windows Server </w:t>
        </w:r>
        <w:r>
          <w:rPr>
            <w:color w:val="00467F"/>
            <w:u w:val="single"/>
          </w:rPr>
          <w:t>映像之情況，敬請參閱</w:t>
        </w:r>
        <w:r>
          <w:rPr>
            <w:color w:val="00467F"/>
            <w:u w:val="single"/>
          </w:rPr>
          <w:t xml:space="preserve"> Microsoft Azure </w:t>
        </w:r>
        <w:r>
          <w:rPr>
            <w:color w:val="00467F"/>
            <w:u w:val="single"/>
          </w:rPr>
          <w:t>產品項目之</w:t>
        </w:r>
        <w:r>
          <w:rPr>
            <w:color w:val="00467F"/>
            <w:u w:val="single"/>
          </w:rPr>
          <w:t xml:space="preserve"> Microsoft Azure </w:t>
        </w:r>
        <w:r>
          <w:rPr>
            <w:color w:val="00467F"/>
            <w:u w:val="single"/>
          </w:rPr>
          <w:t>混合式權益</w:t>
        </w:r>
      </w:hyperlink>
      <w:r>
        <w:t>。</w:t>
      </w:r>
    </w:p>
    <w:p w:rsidR="0071414F" w:rsidRDefault="0071414F">
      <w:pPr>
        <w:pStyle w:val="ProductList-Body"/>
      </w:pPr>
    </w:p>
    <w:p w:rsidR="0071414F" w:rsidRDefault="00482832">
      <w:pPr>
        <w:pStyle w:val="ProductList-ClauseHeading"/>
        <w:outlineLvl w:val="3"/>
      </w:pPr>
      <w:r>
        <w:t xml:space="preserve">4.2 </w:t>
      </w:r>
      <w:r>
        <w:t>半年通道發行</w:t>
      </w:r>
    </w:p>
    <w:p w:rsidR="0071414F" w:rsidRDefault="00482832">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t>使用權及</w:t>
      </w:r>
      <w:r>
        <w:t xml:space="preserve"> Windows Server Additive Access </w:t>
      </w:r>
      <w:r>
        <w:t>使用權</w:t>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上安裝、使用及管理半年通道發行</w:t>
      </w:r>
      <w:r>
        <w:t xml:space="preserve"> (</w:t>
      </w:r>
      <w:r>
        <w:t>包括</w:t>
      </w:r>
      <w:r>
        <w:t xml:space="preserve"> Pilot </w:t>
      </w:r>
      <w:r>
        <w:t>和</w:t>
      </w:r>
      <w:r>
        <w:t xml:space="preserve"> Broad </w:t>
      </w:r>
      <w:r>
        <w:t>發行</w:t>
      </w:r>
      <w:r>
        <w:t>)</w:t>
      </w:r>
      <w:r>
        <w:t>。基於產品授權目的，與</w:t>
      </w:r>
      <w:r>
        <w:t xml:space="preserve"> Windows Server 2016 </w:t>
      </w:r>
      <w:r>
        <w:t>一併發行的</w:t>
      </w:r>
      <w:r>
        <w:t xml:space="preserve"> Nano Server </w:t>
      </w:r>
      <w:r>
        <w:t>視同半年通道發行。</w:t>
      </w:r>
    </w:p>
    <w:p w:rsidR="0071414F" w:rsidRDefault="0071414F">
      <w:pPr>
        <w:pStyle w:val="ProductList-Body"/>
      </w:pPr>
    </w:p>
    <w:p w:rsidR="0071414F" w:rsidRDefault="00482832">
      <w:pPr>
        <w:pStyle w:val="ProductList-ClauseHeading"/>
        <w:outlineLvl w:val="3"/>
      </w:pPr>
      <w:r>
        <w:t xml:space="preserve">4.3 System Center Configuration Manager </w:t>
      </w:r>
      <w:r>
        <w:t>最新分支權利</w:t>
      </w:r>
    </w:p>
    <w:p w:rsidR="0071414F" w:rsidRDefault="00482832">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System Center Configuration Manager </w:t>
      </w:r>
      <w:r>
        <w:t>的最新分支選項。</w:t>
      </w:r>
    </w:p>
    <w:p w:rsidR="0071414F" w:rsidRDefault="0071414F">
      <w:pPr>
        <w:pStyle w:val="ProductList-Body"/>
      </w:pPr>
    </w:p>
    <w:p w:rsidR="0071414F" w:rsidRDefault="00482832">
      <w:pPr>
        <w:pStyle w:val="ProductList-ClauseHeading"/>
        <w:outlineLvl w:val="3"/>
      </w:pPr>
      <w:r>
        <w:t xml:space="preserve">4.4 </w:t>
      </w:r>
      <w:r>
        <w:t>訂閱使用權之軟體保證權利與權益</w:t>
      </w:r>
    </w:p>
    <w:p w:rsidR="0071414F" w:rsidRDefault="00482832">
      <w:pPr>
        <w:pStyle w:val="ProductList-Body"/>
      </w:pPr>
      <w:r>
        <w:t>客戶依</w:t>
      </w:r>
      <w:r>
        <w:t xml:space="preserve"> SCE </w:t>
      </w:r>
      <w:r>
        <w:t>取得之任何訂閱使用權，於訂閱期間授與具備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權利與權益。</w:t>
      </w:r>
    </w:p>
    <w:p w:rsidR="0071414F" w:rsidRDefault="0071414F">
      <w:pPr>
        <w:pStyle w:val="ProductList-Body"/>
      </w:pPr>
    </w:p>
    <w:p w:rsidR="0071414F" w:rsidRDefault="00482832">
      <w:pPr>
        <w:pStyle w:val="ProductList-ClauseHeading"/>
        <w:outlineLvl w:val="3"/>
      </w:pPr>
      <w:r>
        <w:t xml:space="preserve">4.5 Server and Cloud </w:t>
      </w:r>
      <w:r>
        <w:t>副約</w:t>
      </w:r>
      <w:r>
        <w:t xml:space="preserve"> (SCE) - </w:t>
      </w:r>
      <w:r>
        <w:t>得依</w:t>
      </w:r>
      <w:r>
        <w:t xml:space="preserve"> CIS Suite </w:t>
      </w:r>
      <w:r>
        <w:t>使用權在</w:t>
      </w:r>
      <w:r>
        <w:t xml:space="preserve"> Microsoft Azure </w:t>
      </w:r>
      <w:r>
        <w:t>上管理</w:t>
      </w:r>
      <w:r>
        <w:t xml:space="preserve"> OSE </w:t>
      </w:r>
      <w:r>
        <w:t>之權利</w:t>
      </w:r>
    </w:p>
    <w:p w:rsidR="0071414F" w:rsidRDefault="00482832">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或每份</w:t>
      </w:r>
      <w:r>
        <w:t xml:space="preserve"> CIS Suite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rsidR="0071414F" w:rsidRDefault="00482832">
      <w:pPr>
        <w:pStyle w:val="ProductList-Body"/>
        <w:ind w:left="720"/>
      </w:pPr>
      <w:r>
        <w:t xml:space="preserve">• Windows Server Virtual Machine </w:t>
      </w:r>
      <w:r>
        <w:t>執行個體</w:t>
      </w:r>
      <w:r>
        <w:t xml:space="preserve"> (</w:t>
      </w:r>
      <w:r>
        <w:t>包括依據</w:t>
      </w:r>
      <w:r>
        <w:t xml:space="preserve"> Azure HUB </w:t>
      </w:r>
      <w:r>
        <w:t>部署之執行個體</w:t>
      </w:r>
      <w:r>
        <w:t>)</w:t>
      </w:r>
    </w:p>
    <w:p w:rsidR="0071414F" w:rsidRDefault="00482832">
      <w:pPr>
        <w:pStyle w:val="ProductList-Body"/>
        <w:ind w:left="720"/>
      </w:pPr>
      <w:r>
        <w:t xml:space="preserve">• </w:t>
      </w:r>
      <w:r>
        <w:t>雲端服務執行個體</w:t>
      </w:r>
      <w:r>
        <w:t xml:space="preserve"> (Web </w:t>
      </w:r>
      <w:r>
        <w:t>角色及</w:t>
      </w:r>
      <w:r>
        <w:t xml:space="preserve"> Worker </w:t>
      </w:r>
      <w:r>
        <w:t>角色</w:t>
      </w:r>
      <w:r>
        <w:t>)</w:t>
      </w:r>
    </w:p>
    <w:p w:rsidR="0071414F" w:rsidRDefault="00482832">
      <w:pPr>
        <w:pStyle w:val="ProductList-Body"/>
        <w:ind w:left="720"/>
      </w:pPr>
      <w:r>
        <w:t xml:space="preserve">• </w:t>
      </w:r>
      <w:r>
        <w:t>儲存空間帳戶</w:t>
      </w:r>
    </w:p>
    <w:p w:rsidR="0071414F" w:rsidRDefault="00482832">
      <w:pPr>
        <w:pStyle w:val="ProductList-Body"/>
        <w:ind w:left="720"/>
      </w:pPr>
      <w:r>
        <w:t xml:space="preserve">• SQL </w:t>
      </w:r>
      <w:r>
        <w:t>資料庫</w:t>
      </w:r>
    </w:p>
    <w:p w:rsidR="0071414F" w:rsidRDefault="00482832">
      <w:pPr>
        <w:pStyle w:val="ProductList-Body"/>
        <w:ind w:left="720"/>
      </w:pPr>
      <w:r>
        <w:t xml:space="preserve">• </w:t>
      </w:r>
      <w:r>
        <w:t>網站執行個體</w:t>
      </w:r>
    </w:p>
    <w:p w:rsidR="0071414F" w:rsidRDefault="0071414F">
      <w:pPr>
        <w:pStyle w:val="ProductList-Body"/>
      </w:pPr>
    </w:p>
    <w:p w:rsidR="0071414F" w:rsidRDefault="00482832">
      <w:pPr>
        <w:pStyle w:val="ProductList-ClauseHeading"/>
        <w:outlineLvl w:val="3"/>
      </w:pPr>
      <w:r>
        <w:t xml:space="preserve">4.6 Windows Server </w:t>
      </w:r>
      <w:r>
        <w:t>和</w:t>
      </w:r>
      <w:r>
        <w:t xml:space="preserve"> System Center </w:t>
      </w:r>
      <w:r>
        <w:t>之軟體保證續約優惠方案</w:t>
      </w:r>
    </w:p>
    <w:p w:rsidR="0071414F" w:rsidRDefault="00482832">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的客戶，可能會因該範圍屆滿，在未取得基礎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383"/>
        <w:gridCol w:w="5407"/>
      </w:tblGrid>
      <w:tr w:rsidR="007141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欄</w:t>
            </w:r>
            <w:r>
              <w:rPr>
                <w:color w:val="FFFFFF"/>
              </w:rPr>
              <w:t xml:space="preserve"> B</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Windows Server Standard (2 </w:t>
            </w:r>
            <w:r>
              <w:t>組核心使用權</w:t>
            </w:r>
            <w:r>
              <w:t xml:space="preserve">) System Center Standard (2 </w:t>
            </w:r>
            <w:r>
              <w:t>組核心使用權</w:t>
            </w:r>
            <w:r>
              <w:t>)</w:t>
            </w:r>
            <w:r>
              <w:fldChar w:fldCharType="begin"/>
            </w:r>
            <w:r>
              <w:instrText xml:space="preserve"> XE "System Center Standard (2 </w:instrText>
            </w:r>
            <w:r>
              <w:instrText>組核心使用權</w:instrText>
            </w:r>
            <w:r>
              <w:instrText xml:space="preserve">)" </w:instrText>
            </w:r>
            <w:r>
              <w:fldChar w:fldCharType="end"/>
            </w:r>
            <w:r>
              <w:fldChar w:fldCharType="begin"/>
            </w:r>
            <w:r>
              <w:instrText xml:space="preserve"> XE "Windows Server Standard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Core Infrastructure Server Suite Standard (2 </w:t>
            </w:r>
            <w:r>
              <w:t>組核心使用權</w:t>
            </w:r>
            <w:r>
              <w:t>)</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Pr="00B105C3" w:rsidRDefault="00482832">
            <w:pPr>
              <w:pStyle w:val="ProductList-TableBody"/>
              <w:rPr>
                <w:lang w:val="pt-BR"/>
              </w:rPr>
            </w:pPr>
            <w:r w:rsidRPr="00B105C3">
              <w:rPr>
                <w:lang w:val="pt-BR"/>
              </w:rPr>
              <w:t xml:space="preserve">Windows Server Datacenter (2 </w:t>
            </w:r>
            <w:r>
              <w:t>組核心使用權</w:t>
            </w:r>
            <w:r w:rsidRPr="00B105C3">
              <w:rPr>
                <w:lang w:val="pt-BR"/>
              </w:rPr>
              <w:t xml:space="preserve">) System Center Datacenter (2 </w:t>
            </w:r>
            <w:r>
              <w:t>組核心使用權</w:t>
            </w:r>
            <w:r w:rsidRPr="00B105C3">
              <w:rPr>
                <w:lang w:val="pt-BR"/>
              </w:rPr>
              <w:t>)</w:t>
            </w:r>
            <w:r>
              <w:fldChar w:fldCharType="begin"/>
            </w:r>
            <w:r w:rsidRPr="00B105C3">
              <w:rPr>
                <w:lang w:val="pt-BR"/>
              </w:rPr>
              <w:instrText xml:space="preserve"> XE "System Center Datacenter (2 </w:instrText>
            </w:r>
            <w:r>
              <w:instrText>組核心使用權</w:instrText>
            </w:r>
            <w:r w:rsidRPr="00B105C3">
              <w:rPr>
                <w:lang w:val="pt-BR"/>
              </w:rPr>
              <w:instrText xml:space="preserve">)" </w:instrText>
            </w:r>
            <w:r>
              <w:fldChar w:fldCharType="end"/>
            </w:r>
            <w:r>
              <w:fldChar w:fldCharType="begin"/>
            </w:r>
            <w:r w:rsidRPr="00B105C3">
              <w:rPr>
                <w:lang w:val="pt-BR"/>
              </w:rPr>
              <w:instrText xml:space="preserve"> XE "Windows Server Datacenter (2 </w:instrText>
            </w:r>
            <w:r>
              <w:instrText>組核心使用權</w:instrText>
            </w:r>
            <w:r w:rsidRPr="00B105C3">
              <w:rPr>
                <w:lang w:val="pt-BR"/>
              </w:rP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Core Infrastructure Server Suite Datacenter (2 </w:t>
            </w:r>
            <w:r>
              <w:t>組核心使用權</w:t>
            </w:r>
            <w:r>
              <w:t>)</w:t>
            </w:r>
          </w:p>
        </w:tc>
      </w:tr>
    </w:tbl>
    <w:p w:rsidR="0071414F" w:rsidRDefault="00482832">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不符合取得此優惠方案的資格。</w:t>
      </w:r>
    </w:p>
    <w:p w:rsidR="0071414F" w:rsidRDefault="0071414F">
      <w:pPr>
        <w:pStyle w:val="ProductList-Body"/>
      </w:pPr>
    </w:p>
    <w:p w:rsidR="0071414F" w:rsidRDefault="00482832">
      <w:pPr>
        <w:pStyle w:val="ProductList-ClauseHeading"/>
        <w:outlineLvl w:val="3"/>
      </w:pPr>
      <w:r>
        <w:t xml:space="preserve">4.7 </w:t>
      </w:r>
      <w:r>
        <w:t>授權模式變更之相關聯使用權利和使用權之授與</w:t>
      </w:r>
      <w:r>
        <w:t xml:space="preserve"> – </w:t>
      </w:r>
      <w:r>
        <w:t>合格使用權</w:t>
      </w:r>
    </w:p>
    <w:p w:rsidR="0071414F" w:rsidRDefault="00482832">
      <w:pPr>
        <w:pStyle w:val="ProductList-Body"/>
      </w:pPr>
      <w:r>
        <w:t>「合格使用權」一詞依</w:t>
      </w:r>
      <w:r>
        <w:t xml:space="preserve"> 2016 </w:t>
      </w:r>
      <w:r>
        <w:t>年</w:t>
      </w:r>
      <w:r>
        <w:t xml:space="preserve"> 10 </w:t>
      </w:r>
      <w:r>
        <w:t>月產品條款中所發佈</w:t>
      </w:r>
      <w:r>
        <w:t xml:space="preserve"> Core Infrastructure Suite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Core Infrastructure Suite </w:t>
      </w:r>
      <w:r>
        <w:t>處理器使用權。</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1HeadingNoBorder"/>
        <w:outlineLvl w:val="1"/>
      </w:pPr>
      <w:bookmarkStart w:id="60" w:name="_Sec862"/>
      <w:r>
        <w:t>Forefront</w:t>
      </w:r>
      <w:bookmarkEnd w:id="60"/>
      <w:r>
        <w:fldChar w:fldCharType="begin"/>
      </w:r>
      <w:r>
        <w:instrText xml:space="preserve"> TC "</w:instrText>
      </w:r>
      <w:bookmarkStart w:id="61" w:name="_Toc520726734"/>
      <w:r>
        <w:instrText>Forefront</w:instrText>
      </w:r>
      <w:bookmarkEnd w:id="61"/>
      <w:r>
        <w:instrText>" \l 2</w:instrText>
      </w:r>
      <w:r>
        <w:fldChar w:fldCharType="end"/>
      </w:r>
    </w:p>
    <w:p w:rsidR="0071414F" w:rsidRDefault="00482832">
      <w:pPr>
        <w:pStyle w:val="ProductList-Offering1SubSection"/>
        <w:outlineLvl w:val="2"/>
      </w:pPr>
      <w:bookmarkStart w:id="62" w:name="_Sec863"/>
      <w:r>
        <w:t>1.</w:t>
      </w:r>
      <w:r>
        <w:t>方案供應性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BFBFBF"/>
              <w:bottom w:val="none" w:sz="4" w:space="0" w:color="BFBFBF"/>
              <w:right w:val="none" w:sz="4" w:space="0" w:color="6E6E6E"/>
            </w:tcBorders>
          </w:tcPr>
          <w:p w:rsidR="0071414F" w:rsidRDefault="0048283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1414F" w:rsidRDefault="0048283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1414F" w:rsidRDefault="0048283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1414F" w:rsidRDefault="0048283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1414F" w:rsidRDefault="0048283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71414F" w:rsidRDefault="00482832">
      <w:pPr>
        <w:pStyle w:val="ProductList-Offering1SubSection"/>
        <w:outlineLvl w:val="2"/>
      </w:pPr>
      <w:bookmarkStart w:id="63" w:name="_Sec864"/>
      <w:r>
        <w:t>2.</w:t>
      </w:r>
      <w:r>
        <w:t>產品條件</w:t>
      </w:r>
      <w:bookmarkEnd w:id="63"/>
    </w:p>
    <w:tbl>
      <w:tblPr>
        <w:tblStyle w:val="PURTable"/>
        <w:tblW w:w="0" w:type="dxa"/>
        <w:tblLook w:val="04A0" w:firstRow="1" w:lastRow="0" w:firstColumn="1" w:lastColumn="0" w:noHBand="0" w:noVBand="1"/>
      </w:tblPr>
      <w:tblGrid>
        <w:gridCol w:w="3627"/>
        <w:gridCol w:w="3581"/>
        <w:gridCol w:w="3582"/>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2.1 Forefront Identity Manager 2010 – Windows Live Edition</w:t>
      </w:r>
    </w:p>
    <w:p w:rsidR="0071414F" w:rsidRDefault="00482832">
      <w:pPr>
        <w:pStyle w:val="ProductList-Body"/>
      </w:pPr>
      <w:r>
        <w:t xml:space="preserve">Forefront Identity Manager 2010 – Windows Live Edition </w:t>
      </w:r>
      <w:r>
        <w:t>是</w:t>
      </w:r>
      <w:r>
        <w:t xml:space="preserve"> Identity Lifecycle Manager 2007 – Windows Live Edition </w:t>
      </w:r>
      <w:r>
        <w:t>的下一個版本。</w:t>
      </w:r>
    </w:p>
    <w:p w:rsidR="0071414F" w:rsidRDefault="00482832">
      <w:pPr>
        <w:pStyle w:val="ProductList-Offering1SubSection"/>
        <w:outlineLvl w:val="2"/>
      </w:pPr>
      <w:bookmarkStart w:id="64" w:name="_Sec865"/>
      <w:r>
        <w:t>3.</w:t>
      </w:r>
      <w:r>
        <w:t>使用權利</w:t>
      </w:r>
      <w:bookmarkEnd w:id="64"/>
    </w:p>
    <w:tbl>
      <w:tblPr>
        <w:tblStyle w:val="PURTable"/>
        <w:tblW w:w="0" w:type="dxa"/>
        <w:tblLook w:val="04A0" w:firstRow="1" w:lastRow="0" w:firstColumn="1" w:lastColumn="0" w:noHBand="0" w:noVBand="1"/>
      </w:tblPr>
      <w:tblGrid>
        <w:gridCol w:w="3596"/>
        <w:gridCol w:w="3597"/>
        <w:gridCol w:w="359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1">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包含之技術：</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 xml:space="preserve">3.1 </w:t>
      </w:r>
      <w:r>
        <w:t>匯入識別資料：</w:t>
      </w:r>
      <w:r>
        <w:t>Forefront Identity Manager 2010 R2 Windows Live Edition</w:t>
      </w:r>
    </w:p>
    <w:p w:rsidR="0071414F" w:rsidRDefault="00482832">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rsidR="0071414F" w:rsidRDefault="0071414F">
      <w:pPr>
        <w:pStyle w:val="ProductList-Body"/>
      </w:pPr>
    </w:p>
    <w:p w:rsidR="0071414F" w:rsidRDefault="00482832">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7141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414F" w:rsidRDefault="0071414F">
            <w:pPr>
              <w:pStyle w:val="ProductList-TableBody"/>
            </w:pPr>
          </w:p>
        </w:tc>
      </w:tr>
    </w:tbl>
    <w:p w:rsidR="0071414F" w:rsidRDefault="00482832">
      <w:pPr>
        <w:pStyle w:val="ProductList-Offering1SubSection"/>
        <w:outlineLvl w:val="2"/>
      </w:pPr>
      <w:bookmarkStart w:id="65" w:name="_Sec866"/>
      <w:r>
        <w:t>4.</w:t>
      </w:r>
      <w:r>
        <w:t>軟體保證</w:t>
      </w:r>
      <w:bookmarkEnd w:id="65"/>
    </w:p>
    <w:tbl>
      <w:tblPr>
        <w:tblStyle w:val="PURTable"/>
        <w:tblW w:w="0" w:type="dxa"/>
        <w:tblLook w:val="04A0" w:firstRow="1" w:lastRow="0" w:firstColumn="1" w:lastColumn="0" w:noHBand="0" w:noVBand="1"/>
      </w:tblPr>
      <w:tblGrid>
        <w:gridCol w:w="3596"/>
        <w:gridCol w:w="3597"/>
        <w:gridCol w:w="359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1HeadingNoBorder"/>
        <w:outlineLvl w:val="1"/>
      </w:pPr>
      <w:bookmarkStart w:id="66" w:name="_Sec610"/>
      <w:r>
        <w:t xml:space="preserve">Microsoft Dynamics 365 </w:t>
      </w:r>
      <w:r>
        <w:t>內部部署</w:t>
      </w:r>
      <w:bookmarkEnd w:id="66"/>
      <w:r>
        <w:fldChar w:fldCharType="begin"/>
      </w:r>
      <w:r>
        <w:instrText xml:space="preserve"> TC "</w:instrText>
      </w:r>
      <w:bookmarkStart w:id="67" w:name="_Toc520726735"/>
      <w:r>
        <w:instrText xml:space="preserve">Microsoft Dynamics 365 </w:instrText>
      </w:r>
      <w:r>
        <w:instrText>內部部署</w:instrText>
      </w:r>
      <w:bookmarkEnd w:id="67"/>
      <w:r>
        <w:instrText>" \l 2</w:instrText>
      </w:r>
      <w:r>
        <w:fldChar w:fldCharType="end"/>
      </w:r>
    </w:p>
    <w:p w:rsidR="0071414F" w:rsidRDefault="00482832">
      <w:pPr>
        <w:pStyle w:val="ProductList-Offering1SubSection"/>
        <w:outlineLvl w:val="2"/>
      </w:pPr>
      <w:bookmarkStart w:id="68" w:name="_Sec679"/>
      <w:r>
        <w:t>1.</w:t>
      </w:r>
      <w:r>
        <w:t>方案供應性</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t xml:space="preserve">Dynamics 365 for Team Members </w:t>
            </w:r>
            <w:r>
              <w:t>內部部署</w:t>
            </w:r>
            <w:r>
              <w:t xml:space="preserve"> CAL</w:t>
            </w:r>
            <w:r>
              <w:fldChar w:fldCharType="begin"/>
            </w:r>
            <w:r>
              <w:instrText xml:space="preserve"> XE "Dynamics 365 for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for Customer Service </w:t>
            </w:r>
            <w:r>
              <w:t>內部部署</w:t>
            </w:r>
            <w:r>
              <w:t xml:space="preserve"> CAL</w:t>
            </w:r>
            <w:r>
              <w:fldChar w:fldCharType="begin"/>
            </w:r>
            <w:r>
              <w:instrText xml:space="preserve"> XE "Dynamics 365 for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6E6E6E"/>
              <w:bottom w:val="dashed" w:sz="4" w:space="0" w:color="9F9F9F"/>
              <w:right w:val="none" w:sz="4" w:space="0" w:color="6E6E6E"/>
            </w:tcBorders>
          </w:tcPr>
          <w:p w:rsidR="0071414F" w:rsidRDefault="00482832">
            <w:pPr>
              <w:pStyle w:val="ProductList-TableBody"/>
            </w:pPr>
            <w:r>
              <w:t xml:space="preserve"> Dynamics 365 for Sales </w:t>
            </w:r>
            <w:r>
              <w:t>內部部署</w:t>
            </w:r>
            <w:r>
              <w:t xml:space="preserve"> CAL</w:t>
            </w:r>
            <w:r>
              <w:fldChar w:fldCharType="begin"/>
            </w:r>
            <w:r>
              <w:instrText xml:space="preserve"> XE " Dynamics 365 for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9F9F9F"/>
              <w:right w:val="none" w:sz="4" w:space="0" w:color="6E6E6E"/>
            </w:tcBorders>
          </w:tcPr>
          <w:p w:rsidR="0071414F" w:rsidRDefault="0048283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9F9F9F"/>
              <w:left w:val="none" w:sz="4" w:space="0" w:color="6E6E6E"/>
              <w:bottom w:val="dashed" w:sz="4" w:space="0" w:color="BFBFBF"/>
              <w:right w:val="none" w:sz="4" w:space="0" w:color="6E6E6E"/>
            </w:tcBorders>
          </w:tcPr>
          <w:p w:rsidR="0071414F" w:rsidRDefault="00482832">
            <w:pPr>
              <w:pStyle w:val="ProductList-TableBody"/>
            </w:pPr>
            <w:r>
              <w:t xml:space="preserve">Dynamics 365 for Operations </w:t>
            </w:r>
            <w:r>
              <w:t>內部部署</w:t>
            </w:r>
            <w:r>
              <w:t xml:space="preserve"> CAL</w:t>
            </w:r>
            <w:r>
              <w:fldChar w:fldCharType="begin"/>
            </w:r>
            <w:r>
              <w:instrText xml:space="preserve"> XE "Dynamics 365 for Operations </w:instrText>
            </w:r>
            <w:r>
              <w:instrText>內部部署</w:instrText>
            </w:r>
            <w:r>
              <w:instrText xml:space="preserve"> CAL" </w:instrText>
            </w:r>
            <w:r>
              <w:fldChar w:fldCharType="end"/>
            </w:r>
            <w:r>
              <w:t xml:space="preserve"> (</w:t>
            </w:r>
            <w:r>
              <w:t>使用者</w:t>
            </w:r>
            <w:r>
              <w:t>)</w:t>
            </w:r>
          </w:p>
        </w:tc>
        <w:tc>
          <w:tcPr>
            <w:tcW w:w="620" w:type="dxa"/>
            <w:tcBorders>
              <w:top w:val="dashed" w:sz="4" w:space="0" w:color="9F9F9F"/>
              <w:left w:val="none" w:sz="4" w:space="0" w:color="6E6E6E"/>
              <w:bottom w:val="dashed" w:sz="4" w:space="0" w:color="BFBFBF"/>
              <w:right w:val="none" w:sz="4" w:space="0" w:color="6E6E6E"/>
            </w:tcBorders>
          </w:tcPr>
          <w:p w:rsidR="0071414F" w:rsidRDefault="0048283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71414F" w:rsidRDefault="0048283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for Operations </w:t>
            </w:r>
            <w:r>
              <w:t>活動內部部署</w:t>
            </w:r>
            <w:r>
              <w:t xml:space="preserve"> CAL</w:t>
            </w:r>
            <w:r>
              <w:fldChar w:fldCharType="begin"/>
            </w:r>
            <w:r>
              <w:instrText xml:space="preserve"> XE "Dynamics 365 for Operations </w:instrText>
            </w:r>
            <w:r>
              <w:instrText>活動內部部署</w:instrText>
            </w:r>
            <w:r>
              <w:instrText xml:space="preserve"> CAL" </w:instrText>
            </w:r>
            <w:r>
              <w:fldChar w:fldCharType="end"/>
            </w:r>
            <w:r>
              <w:t xml:space="preserve"> (</w:t>
            </w:r>
            <w:r>
              <w:t>使用者</w:t>
            </w:r>
            <w:r>
              <w:t>)</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for Operations </w:t>
            </w:r>
            <w:r>
              <w:t>裝置內部部署</w:t>
            </w:r>
            <w:r>
              <w:t xml:space="preserve"> CAL</w:t>
            </w:r>
            <w:r>
              <w:fldChar w:fldCharType="begin"/>
            </w:r>
            <w:r>
              <w:instrText xml:space="preserve"> XE "Dynamics 365 for Operations </w:instrText>
            </w:r>
            <w:r>
              <w:instrText>裝置內部部署</w:instrText>
            </w:r>
            <w:r>
              <w:instrText xml:space="preserve"> CAL" </w:instrText>
            </w:r>
            <w:r>
              <w:fldChar w:fldCharType="end"/>
            </w:r>
            <w:r>
              <w:t xml:space="preserve"> (</w:t>
            </w:r>
            <w:r>
              <w:t>裝置</w:t>
            </w:r>
            <w:r>
              <w:t>)</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 xml:space="preserve">Dynamics 365 for Operations </w:t>
            </w:r>
            <w:r>
              <w:t>伺服器</w:t>
            </w:r>
            <w:r>
              <w:fldChar w:fldCharType="begin"/>
            </w:r>
            <w:r>
              <w:instrText xml:space="preserve"> XE "Dynamics 365 for Operations </w:instrText>
            </w:r>
            <w:r>
              <w:instrText>伺服器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71414F" w:rsidRDefault="00482832">
      <w:pPr>
        <w:pStyle w:val="ProductList-Offering1SubSection"/>
        <w:outlineLvl w:val="2"/>
      </w:pPr>
      <w:bookmarkStart w:id="69" w:name="_Sec735"/>
      <w:r>
        <w:t>2.</w:t>
      </w:r>
      <w:r>
        <w:t>產品條件</w:t>
      </w:r>
      <w:bookmarkEnd w:id="69"/>
    </w:p>
    <w:tbl>
      <w:tblPr>
        <w:tblStyle w:val="PURTable"/>
        <w:tblW w:w="0" w:type="dxa"/>
        <w:tblLook w:val="04A0" w:firstRow="1" w:lastRow="0" w:firstColumn="1" w:lastColumn="0" w:noHBand="0" w:noVBand="1"/>
      </w:tblPr>
      <w:tblGrid>
        <w:gridCol w:w="3627"/>
        <w:gridCol w:w="3581"/>
        <w:gridCol w:w="3582"/>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482832">
      <w:pPr>
        <w:pStyle w:val="ProductList-Offering1SubSection"/>
        <w:outlineLvl w:val="2"/>
      </w:pPr>
      <w:bookmarkStart w:id="70" w:name="_Sec790"/>
      <w:r>
        <w:t>3.</w:t>
      </w:r>
      <w:r>
        <w:t>使用權利</w:t>
      </w:r>
      <w:bookmarkEnd w:id="70"/>
    </w:p>
    <w:tbl>
      <w:tblPr>
        <w:tblStyle w:val="PURTable"/>
        <w:tblW w:w="0" w:type="dxa"/>
        <w:tblLook w:val="04A0" w:firstRow="1" w:lastRow="0" w:firstColumn="1" w:lastColumn="0" w:noHBand="0" w:noVBand="1"/>
      </w:tblPr>
      <w:tblGrid>
        <w:gridCol w:w="3581"/>
        <w:gridCol w:w="3634"/>
        <w:gridCol w:w="3575"/>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產品專屬授權條款：指出規範產品之部署及使用的產品專屬條款及條件已包含在使用權利表格底下。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Sales </w:t>
            </w:r>
            <w:r>
              <w:t>及</w:t>
            </w:r>
            <w:r>
              <w:t xml:space="preserve"> Customer Service CAL </w:t>
            </w:r>
            <w:r>
              <w:t>一起授權；但</w:t>
            </w:r>
            <w:r>
              <w:t xml:space="preserve"> (i) </w:t>
            </w:r>
            <w:r>
              <w:t>客戶或其關係企業的承攬人員或代理人員；</w:t>
            </w:r>
            <w:r>
              <w:t xml:space="preserve">(ii) </w:t>
            </w:r>
            <w:r>
              <w:t>透過</w:t>
            </w:r>
            <w:r>
              <w:t xml:space="preserve"> Dynamics 365 </w:t>
            </w:r>
            <w:r>
              <w:t>用戶端存取；或</w:t>
            </w:r>
            <w:r>
              <w:t xml:space="preserve"> (iii) </w:t>
            </w:r>
            <w:r>
              <w:t>與</w:t>
            </w:r>
            <w:r>
              <w:t xml:space="preserve"> Operations </w:t>
            </w:r>
            <w:r>
              <w:t>伺服器一起授權者除外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包含之技術：</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 xml:space="preserve">3.1 Dynamics 365 for Team Members </w:t>
      </w:r>
      <w:r>
        <w:t>內部部署</w:t>
      </w:r>
      <w:r>
        <w:t xml:space="preserve"> CAL </w:t>
      </w:r>
      <w:r>
        <w:t>伺服器軟體存取</w:t>
      </w:r>
    </w:p>
    <w:p w:rsidR="0071414F" w:rsidRDefault="00482832">
      <w:pPr>
        <w:pStyle w:val="ProductList-Body"/>
      </w:pPr>
      <w:r>
        <w:t>存取伺服器軟體供</w:t>
      </w:r>
      <w:r>
        <w:t xml:space="preserve"> Team Members </w:t>
      </w:r>
      <w:r>
        <w:t>使用，但裝置</w:t>
      </w:r>
      <w:r>
        <w:t xml:space="preserve"> CAL </w:t>
      </w:r>
      <w:r>
        <w:t>不包括作業功能之存取。</w:t>
      </w:r>
    </w:p>
    <w:tbl>
      <w:tblPr>
        <w:tblStyle w:val="PURTable"/>
        <w:tblW w:w="0" w:type="dxa"/>
        <w:tblLook w:val="04A0" w:firstRow="1" w:lastRow="0" w:firstColumn="1" w:lastColumn="0" w:noHBand="0" w:noVBand="1"/>
      </w:tblPr>
      <w:tblGrid>
        <w:gridCol w:w="3558"/>
        <w:gridCol w:w="3616"/>
        <w:gridCol w:w="3616"/>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 xml:space="preserve">Dynamics 365 for Team Members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rsidR="0071414F" w:rsidRDefault="00482832">
            <w:pPr>
              <w:pStyle w:val="ProductList-TableBody"/>
            </w:pPr>
            <w:r>
              <w:t>Dynamics 365 for Team Members</w:t>
            </w:r>
            <w:r>
              <w:fldChar w:fldCharType="begin"/>
            </w:r>
            <w:r>
              <w:instrText xml:space="preserve"> XE "Dynamics 365 for Team Members" </w:instrText>
            </w:r>
            <w:r>
              <w:fldChar w:fldCharType="end"/>
            </w:r>
            <w:r>
              <w:t xml:space="preserve"> (</w:t>
            </w:r>
            <w:r>
              <w:t>使用者</w:t>
            </w:r>
            <w:r>
              <w:t xml:space="preserve"> SL)</w:t>
            </w:r>
          </w:p>
        </w:tc>
      </w:tr>
    </w:tbl>
    <w:p w:rsidR="0071414F" w:rsidRDefault="0071414F">
      <w:pPr>
        <w:pStyle w:val="ProductList-Body"/>
      </w:pPr>
    </w:p>
    <w:p w:rsidR="0071414F" w:rsidRDefault="00482832">
      <w:pPr>
        <w:pStyle w:val="ProductList-ClauseHeading"/>
        <w:outlineLvl w:val="3"/>
      </w:pPr>
      <w:r>
        <w:t xml:space="preserve">3.2 Dynamics 365 for Sales </w:t>
      </w:r>
      <w:r>
        <w:t>內部部署</w:t>
      </w:r>
      <w:r>
        <w:t xml:space="preserve"> CAL </w:t>
      </w:r>
      <w:r>
        <w:t>伺服器軟體存取</w:t>
      </w:r>
    </w:p>
    <w:p w:rsidR="0071414F" w:rsidRDefault="00482832">
      <w:pPr>
        <w:pStyle w:val="ProductList-Body"/>
      </w:pPr>
      <w:r>
        <w:t>存取</w:t>
      </w:r>
      <w:r>
        <w:t xml:space="preserve"> Sales </w:t>
      </w:r>
      <w:r>
        <w:t>使用之伺服器軟體。</w:t>
      </w:r>
    </w:p>
    <w:tbl>
      <w:tblPr>
        <w:tblStyle w:val="PURTable"/>
        <w:tblW w:w="0" w:type="dxa"/>
        <w:tblLook w:val="04A0" w:firstRow="1" w:lastRow="0" w:firstColumn="1" w:lastColumn="0" w:noHBand="0" w:noVBand="1"/>
      </w:tblPr>
      <w:tblGrid>
        <w:gridCol w:w="3558"/>
        <w:gridCol w:w="3616"/>
        <w:gridCol w:w="3616"/>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 xml:space="preserve">Dynamics 365 for Sales </w:t>
            </w:r>
            <w:r>
              <w:t>內部部署</w:t>
            </w:r>
            <w:r>
              <w:t xml:space="preserve"> CAL (</w:t>
            </w:r>
            <w:r>
              <w:t>裝置及使用者</w:t>
            </w:r>
            <w:r>
              <w:t>)</w:t>
            </w:r>
          </w:p>
          <w:p w:rsidR="0071414F" w:rsidRDefault="00482832">
            <w:pPr>
              <w:pStyle w:val="ProductList-TableBody"/>
            </w:pPr>
            <w:r>
              <w:t xml:space="preserve">CAL </w:t>
            </w:r>
            <w:r>
              <w:t>對等使用權</w:t>
            </w:r>
            <w:r>
              <w:t xml:space="preserve"> (</w:t>
            </w:r>
            <w:r>
              <w:t>請參閱</w:t>
            </w:r>
            <w:hyperlink r:id="rId42">
              <w:r>
                <w:rPr>
                  <w:color w:val="00467F"/>
                  <w:u w:val="single"/>
                </w:rPr>
                <w:t>附錄</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71414F" w:rsidRDefault="00482832">
            <w:pPr>
              <w:pStyle w:val="ProductList-TableBody"/>
            </w:pPr>
            <w:r>
              <w:t>Dynamics 365 for Sales</w:t>
            </w:r>
            <w:r>
              <w:fldChar w:fldCharType="begin"/>
            </w:r>
            <w:r>
              <w:instrText xml:space="preserve"> XE "Dynamics 365 for Sales" </w:instrText>
            </w:r>
            <w:r>
              <w:fldChar w:fldCharType="end"/>
            </w:r>
            <w:r>
              <w:t xml:space="preserve"> (</w:t>
            </w:r>
            <w:r>
              <w:t>使用者</w:t>
            </w:r>
            <w:r>
              <w:t xml:space="preserve"> SL)</w:t>
            </w:r>
          </w:p>
        </w:tc>
      </w:tr>
    </w:tbl>
    <w:p w:rsidR="0071414F" w:rsidRDefault="0071414F">
      <w:pPr>
        <w:pStyle w:val="ProductList-Body"/>
      </w:pPr>
    </w:p>
    <w:p w:rsidR="0071414F" w:rsidRDefault="00482832">
      <w:pPr>
        <w:pStyle w:val="ProductList-ClauseHeading"/>
        <w:outlineLvl w:val="3"/>
      </w:pPr>
      <w:r>
        <w:t xml:space="preserve">3.3 Dynamics 365 for Customer Service </w:t>
      </w:r>
      <w:r>
        <w:t>內部部署</w:t>
      </w:r>
      <w:r>
        <w:t xml:space="preserve"> CAL </w:t>
      </w:r>
      <w:r>
        <w:t>伺服器軟體存取</w:t>
      </w:r>
    </w:p>
    <w:p w:rsidR="0071414F" w:rsidRDefault="00482832">
      <w:pPr>
        <w:pStyle w:val="ProductList-Body"/>
      </w:pPr>
      <w:r>
        <w:t>存取</w:t>
      </w:r>
      <w:r>
        <w:t xml:space="preserve"> Customer Service </w:t>
      </w:r>
      <w:r>
        <w:t>使用之伺服器軟體。</w:t>
      </w:r>
    </w:p>
    <w:tbl>
      <w:tblPr>
        <w:tblStyle w:val="PURTable"/>
        <w:tblW w:w="0" w:type="dxa"/>
        <w:tblLook w:val="04A0" w:firstRow="1" w:lastRow="0" w:firstColumn="1" w:lastColumn="0" w:noHBand="0" w:noVBand="1"/>
      </w:tblPr>
      <w:tblGrid>
        <w:gridCol w:w="3556"/>
        <w:gridCol w:w="3617"/>
        <w:gridCol w:w="361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414F" w:rsidRDefault="00482832">
            <w:pPr>
              <w:pStyle w:val="ProductList-TableBody"/>
            </w:pPr>
            <w:r>
              <w:t>存取使用權</w:t>
            </w:r>
          </w:p>
        </w:tc>
        <w:tc>
          <w:tcPr>
            <w:tcW w:w="4040" w:type="dxa"/>
            <w:tcBorders>
              <w:top w:val="single" w:sz="18" w:space="0" w:color="0072C6"/>
              <w:left w:val="single" w:sz="4" w:space="0" w:color="000000"/>
              <w:bottom w:val="none" w:sz="4" w:space="0" w:color="000000"/>
              <w:right w:val="none" w:sz="4" w:space="0" w:color="000000"/>
            </w:tcBorders>
          </w:tcPr>
          <w:p w:rsidR="0071414F" w:rsidRDefault="00482832">
            <w:pPr>
              <w:pStyle w:val="ProductList-TableBody"/>
            </w:pPr>
            <w:r>
              <w:t xml:space="preserve">Dynamics 365 for Customer Service </w:t>
            </w:r>
            <w:r>
              <w:t>內部部署</w:t>
            </w:r>
            <w:r>
              <w:t xml:space="preserve"> CAL (</w:t>
            </w:r>
            <w:r>
              <w:t>裝置及使用者</w:t>
            </w:r>
            <w:r>
              <w:t>)</w:t>
            </w:r>
          </w:p>
        </w:tc>
        <w:tc>
          <w:tcPr>
            <w:tcW w:w="4040" w:type="dxa"/>
            <w:tcBorders>
              <w:top w:val="single" w:sz="18" w:space="0" w:color="0072C6"/>
              <w:left w:val="none" w:sz="4" w:space="0" w:color="000000"/>
              <w:bottom w:val="none" w:sz="4" w:space="0" w:color="000000"/>
              <w:right w:val="single" w:sz="4" w:space="0" w:color="000000"/>
            </w:tcBorders>
          </w:tcPr>
          <w:p w:rsidR="0071414F" w:rsidRDefault="00482832">
            <w:pPr>
              <w:pStyle w:val="ProductList-TableBody"/>
            </w:pPr>
            <w:r>
              <w:t>Dynamics 365 for Customer Service</w:t>
            </w:r>
            <w:r>
              <w:fldChar w:fldCharType="begin"/>
            </w:r>
            <w:r>
              <w:instrText xml:space="preserve"> XE "Dynamics 365 for Customer Service" </w:instrText>
            </w:r>
            <w:r>
              <w:fldChar w:fldCharType="end"/>
            </w:r>
            <w:r>
              <w:t xml:space="preserve"> (</w:t>
            </w:r>
            <w:r>
              <w:t>使用者</w:t>
            </w:r>
            <w:r>
              <w:t xml:space="preserve"> SL)</w:t>
            </w:r>
          </w:p>
        </w:tc>
      </w:tr>
      <w:tr w:rsidR="007141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414F" w:rsidRDefault="0048283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 xml:space="preserve">3.4 Dynamics 365 for Operations </w:t>
      </w:r>
      <w:r>
        <w:t>內部部署</w:t>
      </w:r>
      <w:r>
        <w:t xml:space="preserve"> CAL </w:t>
      </w:r>
      <w:r>
        <w:t>伺服器軟體存取</w:t>
      </w:r>
    </w:p>
    <w:p w:rsidR="0071414F" w:rsidRDefault="00482832">
      <w:pPr>
        <w:pStyle w:val="ProductList-Body"/>
      </w:pPr>
      <w:r>
        <w:t>存取</w:t>
      </w:r>
      <w:r>
        <w:t xml:space="preserve"> Operations </w:t>
      </w:r>
      <w:r>
        <w:t>使用之伺服器軟體。</w:t>
      </w:r>
    </w:p>
    <w:tbl>
      <w:tblPr>
        <w:tblStyle w:val="PURTable"/>
        <w:tblW w:w="0" w:type="dxa"/>
        <w:tblLook w:val="04A0" w:firstRow="1" w:lastRow="0" w:firstColumn="1" w:lastColumn="0" w:noHBand="0" w:noVBand="1"/>
      </w:tblPr>
      <w:tblGrid>
        <w:gridCol w:w="3570"/>
        <w:gridCol w:w="3639"/>
        <w:gridCol w:w="358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 xml:space="preserve">Dynamics 365 for Operations </w:t>
            </w:r>
            <w:r>
              <w:t>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rsidR="0071414F" w:rsidRDefault="00482832">
            <w:pPr>
              <w:pStyle w:val="ProductList-TableBody"/>
            </w:pPr>
            <w:r>
              <w:t xml:space="preserve">CAL </w:t>
            </w:r>
            <w:r>
              <w:t>對等使用權</w:t>
            </w:r>
            <w:r>
              <w:t xml:space="preserve"> (</w:t>
            </w:r>
            <w:r>
              <w:t>請參閱</w:t>
            </w:r>
            <w:hyperlink r:id="rId43">
              <w:r>
                <w:rPr>
                  <w:color w:val="00467F"/>
                  <w:u w:val="single"/>
                </w:rPr>
                <w:t>附錄</w:t>
              </w:r>
              <w:r>
                <w:rPr>
                  <w:color w:val="00467F"/>
                  <w:u w:val="single"/>
                </w:rPr>
                <w:t xml:space="preserve"> A</w:t>
              </w:r>
            </w:hyperlink>
            <w:r>
              <w:t>)</w:t>
            </w:r>
          </w:p>
        </w:tc>
      </w:tr>
    </w:tbl>
    <w:p w:rsidR="0071414F" w:rsidRDefault="0071414F">
      <w:pPr>
        <w:pStyle w:val="ProductList-Body"/>
      </w:pPr>
    </w:p>
    <w:p w:rsidR="0071414F" w:rsidRDefault="00482832">
      <w:pPr>
        <w:pStyle w:val="ProductList-ClauseHeading"/>
        <w:outlineLvl w:val="3"/>
      </w:pPr>
      <w:r>
        <w:t xml:space="preserve">3.5 Dynamics 365 for Operations </w:t>
      </w:r>
      <w:r>
        <w:t>活動內部部署</w:t>
      </w:r>
      <w:r>
        <w:t xml:space="preserve"> CAL </w:t>
      </w:r>
      <w:r>
        <w:t>伺服器軟體存取</w:t>
      </w:r>
    </w:p>
    <w:p w:rsidR="0071414F" w:rsidRDefault="00482832">
      <w:pPr>
        <w:pStyle w:val="ProductList-Body"/>
      </w:pPr>
      <w:r>
        <w:t>存取</w:t>
      </w:r>
      <w:r>
        <w:t xml:space="preserve"> Operations </w:t>
      </w:r>
      <w:r>
        <w:t>活動使用之伺服器軟體。</w:t>
      </w:r>
    </w:p>
    <w:tbl>
      <w:tblPr>
        <w:tblStyle w:val="PURTable"/>
        <w:tblW w:w="0" w:type="dxa"/>
        <w:tblLook w:val="04A0" w:firstRow="1" w:lastRow="0" w:firstColumn="1" w:lastColumn="0" w:noHBand="0" w:noVBand="1"/>
      </w:tblPr>
      <w:tblGrid>
        <w:gridCol w:w="3548"/>
        <w:gridCol w:w="3621"/>
        <w:gridCol w:w="362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 xml:space="preserve">Dynamics 365 for Operations </w:t>
            </w:r>
            <w:r>
              <w:t>活動內部部署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rsidR="0071414F" w:rsidRDefault="00482832">
            <w:pPr>
              <w:pStyle w:val="ProductList-TableBody"/>
            </w:pPr>
            <w:r>
              <w:t xml:space="preserve">Dynamics 365 for Operations </w:t>
            </w:r>
            <w:r>
              <w:t>活動</w:t>
            </w:r>
            <w:r>
              <w:fldChar w:fldCharType="begin"/>
            </w:r>
            <w:r>
              <w:instrText xml:space="preserve"> XE "Dynamics 365 for Operations </w:instrText>
            </w:r>
            <w:r>
              <w:instrText>活動</w:instrText>
            </w:r>
            <w:r>
              <w:instrText xml:space="preserve">" </w:instrText>
            </w:r>
            <w:r>
              <w:fldChar w:fldCharType="end"/>
            </w:r>
            <w:r>
              <w:t xml:space="preserve"> (</w:t>
            </w:r>
            <w:r>
              <w:t>使用者</w:t>
            </w:r>
            <w:r>
              <w:t xml:space="preserve"> SL)</w:t>
            </w:r>
          </w:p>
        </w:tc>
      </w:tr>
    </w:tbl>
    <w:p w:rsidR="0071414F" w:rsidRDefault="0071414F">
      <w:pPr>
        <w:pStyle w:val="ProductList-Body"/>
      </w:pPr>
    </w:p>
    <w:p w:rsidR="0071414F" w:rsidRDefault="00482832">
      <w:pPr>
        <w:pStyle w:val="ProductList-ClauseHeading"/>
        <w:outlineLvl w:val="3"/>
      </w:pPr>
      <w:r>
        <w:t xml:space="preserve">3.6 Dynamics 365 for Operations </w:t>
      </w:r>
      <w:r>
        <w:t>裝置內部部署</w:t>
      </w:r>
      <w:r>
        <w:t xml:space="preserve"> CAL </w:t>
      </w:r>
      <w:r>
        <w:t>伺服器軟體存取</w:t>
      </w:r>
    </w:p>
    <w:p w:rsidR="0071414F" w:rsidRDefault="00482832">
      <w:pPr>
        <w:pStyle w:val="ProductList-Body"/>
      </w:pPr>
      <w:r>
        <w:t>存取</w:t>
      </w:r>
      <w:r>
        <w:t xml:space="preserve"> Operations </w:t>
      </w:r>
      <w:r>
        <w:t>裝置使用之伺服器軟體。</w:t>
      </w:r>
    </w:p>
    <w:tbl>
      <w:tblPr>
        <w:tblStyle w:val="PURTable"/>
        <w:tblW w:w="0" w:type="dxa"/>
        <w:tblLook w:val="04A0" w:firstRow="1" w:lastRow="0" w:firstColumn="1" w:lastColumn="0" w:noHBand="0" w:noVBand="1"/>
      </w:tblPr>
      <w:tblGrid>
        <w:gridCol w:w="3548"/>
        <w:gridCol w:w="3621"/>
        <w:gridCol w:w="362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 xml:space="preserve">Dynamics 365 for Operations </w:t>
            </w:r>
            <w:r>
              <w:t>裝置內部部署</w:t>
            </w:r>
            <w:r>
              <w:t xml:space="preserve"> CAL (</w:t>
            </w:r>
            <w:r>
              <w:t>裝置</w:t>
            </w:r>
            <w:r>
              <w:t>)</w:t>
            </w:r>
          </w:p>
        </w:tc>
        <w:tc>
          <w:tcPr>
            <w:tcW w:w="4040" w:type="dxa"/>
            <w:tcBorders>
              <w:top w:val="single" w:sz="18" w:space="0" w:color="0072C6"/>
              <w:left w:val="none" w:sz="4" w:space="0" w:color="000000"/>
              <w:bottom w:val="single" w:sz="4" w:space="0" w:color="000000"/>
              <w:right w:val="single" w:sz="4" w:space="0" w:color="000000"/>
            </w:tcBorders>
          </w:tcPr>
          <w:p w:rsidR="0071414F" w:rsidRDefault="00482832">
            <w:pPr>
              <w:pStyle w:val="ProductList-TableBody"/>
            </w:pPr>
            <w:r>
              <w:t xml:space="preserve">Dynamics 365 for Operations </w:t>
            </w:r>
            <w:r>
              <w:t>裝置</w:t>
            </w:r>
            <w:r>
              <w:fldChar w:fldCharType="begin"/>
            </w:r>
            <w:r>
              <w:instrText xml:space="preserve"> XE "Dynamics 365 for Operations </w:instrText>
            </w:r>
            <w:r>
              <w:instrText>裝置</w:instrText>
            </w:r>
            <w:r>
              <w:instrText xml:space="preserve">" </w:instrText>
            </w:r>
            <w:r>
              <w:fldChar w:fldCharType="end"/>
            </w:r>
            <w:r>
              <w:t xml:space="preserve"> (</w:t>
            </w:r>
            <w:r>
              <w:t>使用者</w:t>
            </w:r>
            <w:r>
              <w:t xml:space="preserve"> SL)</w:t>
            </w:r>
          </w:p>
        </w:tc>
      </w:tr>
    </w:tbl>
    <w:p w:rsidR="0071414F" w:rsidRDefault="0071414F">
      <w:pPr>
        <w:pStyle w:val="ProductList-ClauseHeading"/>
        <w:outlineLvl w:val="3"/>
      </w:pPr>
    </w:p>
    <w:p w:rsidR="0071414F" w:rsidRDefault="00482832">
      <w:pPr>
        <w:pStyle w:val="ProductList-ClauseHeading"/>
        <w:outlineLvl w:val="3"/>
      </w:pPr>
      <w:r>
        <w:t xml:space="preserve">3.7 Dynamics 365 for Operations </w:t>
      </w:r>
      <w:r>
        <w:t>伺服器使用權利</w:t>
      </w:r>
    </w:p>
    <w:p w:rsidR="0071414F" w:rsidRDefault="00482832">
      <w:pPr>
        <w:pStyle w:val="ProductList-Body"/>
      </w:pPr>
      <w:r>
        <w:rPr>
          <w:color w:val="000000"/>
        </w:rPr>
        <w:t>軟體得包括書面或線上文件中所列載可讓客戶延伸其功能之外掛程式、執行階段及其他元件。客戶得修改或建立這些元件的衍生作品，並使用該些衍生作品，惟僅基於客戶內部運作之目的與軟體搭配使用</w:t>
      </w:r>
      <w:r>
        <w:t>。</w:t>
      </w:r>
    </w:p>
    <w:p w:rsidR="0071414F" w:rsidRDefault="0071414F">
      <w:pPr>
        <w:pStyle w:val="ProductList-Body"/>
      </w:pPr>
    </w:p>
    <w:p w:rsidR="0071414F" w:rsidRDefault="00482832">
      <w:pPr>
        <w:pStyle w:val="ProductList-ClauseHeading"/>
        <w:outlineLvl w:val="3"/>
      </w:pPr>
      <w:r>
        <w:t xml:space="preserve">3.8 Dynamics 365 </w:t>
      </w:r>
      <w:r>
        <w:t>內部部署使用權利</w:t>
      </w:r>
    </w:p>
    <w:p w:rsidR="0071414F" w:rsidRDefault="00482832">
      <w:pPr>
        <w:pStyle w:val="ProductList-SubClauseHeading"/>
        <w:outlineLvl w:val="4"/>
      </w:pPr>
      <w:r>
        <w:t xml:space="preserve">3.8.1 Dynamics 365 CAL </w:t>
      </w:r>
      <w:r>
        <w:t>的伺服器使用權利</w:t>
      </w:r>
    </w:p>
    <w:p w:rsidR="0071414F" w:rsidRDefault="00482832">
      <w:pPr>
        <w:pStyle w:val="ProductList-BodyIndented"/>
      </w:pPr>
      <w:r>
        <w:t>具備</w:t>
      </w:r>
      <w:r>
        <w:t xml:space="preserve"> Dynamics 365 CAL </w:t>
      </w:r>
      <w:r>
        <w:t>的客戶得在網路伺服器或共用伺服器上安裝與使用不限數量之對應的</w:t>
      </w:r>
      <w:r>
        <w:t xml:space="preserve"> Dynamics 365 Server </w:t>
      </w:r>
      <w:r>
        <w:t>軟體拷貝。這項權利不適用於</w:t>
      </w:r>
      <w:r>
        <w:t xml:space="preserve"> Dynamics 365 for Operations </w:t>
      </w:r>
      <w:r>
        <w:t>伺服器。</w:t>
      </w:r>
    </w:p>
    <w:p w:rsidR="0071414F" w:rsidRDefault="0071414F">
      <w:pPr>
        <w:pStyle w:val="ProductList-BodyIndented"/>
      </w:pPr>
    </w:p>
    <w:p w:rsidR="0071414F" w:rsidRDefault="00482832">
      <w:pPr>
        <w:pStyle w:val="ProductList-SubClauseHeading"/>
        <w:outlineLvl w:val="4"/>
      </w:pPr>
      <w:r>
        <w:t xml:space="preserve">3.8.2 </w:t>
      </w:r>
      <w:r>
        <w:t>合格優惠方案的資格</w:t>
      </w:r>
    </w:p>
    <w:p w:rsidR="0071414F" w:rsidRDefault="00482832">
      <w:pPr>
        <w:pStyle w:val="ProductList-BodyIndented"/>
      </w:pPr>
      <w:r>
        <w:t>自</w:t>
      </w:r>
      <w:r>
        <w:t xml:space="preserve"> 2016 </w:t>
      </w:r>
      <w:r>
        <w:t>年</w:t>
      </w:r>
      <w:r>
        <w:t xml:space="preserve"> 11 </w:t>
      </w:r>
      <w:r>
        <w:t>月</w:t>
      </w:r>
      <w:r>
        <w:t xml:space="preserve"> 1 </w:t>
      </w:r>
      <w:r>
        <w:t>日起，續約</w:t>
      </w:r>
      <w:r>
        <w:t xml:space="preserve"> Dynamics CRM CAL </w:t>
      </w:r>
      <w:r>
        <w:t>使用權合約之客戶，得在合約續約中取得</w:t>
      </w:r>
      <w:r>
        <w:t xml:space="preserve"> 2019 </w:t>
      </w:r>
      <w:r>
        <w:t>年</w:t>
      </w:r>
      <w:r>
        <w:t xml:space="preserve"> 10 </w:t>
      </w:r>
      <w:r>
        <w:t>月</w:t>
      </w:r>
      <w:r>
        <w:t xml:space="preserve"> 31 </w:t>
      </w:r>
      <w:r>
        <w:t>日之前的</w:t>
      </w:r>
      <w:r>
        <w:t xml:space="preserve"> Dynamics 365 </w:t>
      </w:r>
      <w:r>
        <w:t>內部部署</w:t>
      </w:r>
      <w:r>
        <w:t xml:space="preserve"> CAL </w:t>
      </w:r>
      <w:r>
        <w:t>合格優惠方案使用權。</w:t>
      </w:r>
    </w:p>
    <w:p w:rsidR="0071414F" w:rsidRDefault="0071414F">
      <w:pPr>
        <w:pStyle w:val="ProductList-BodyIndented"/>
      </w:pPr>
    </w:p>
    <w:p w:rsidR="0071414F" w:rsidRDefault="00482832">
      <w:pPr>
        <w:pStyle w:val="ProductList-ClauseHeading"/>
        <w:outlineLvl w:val="3"/>
      </w:pPr>
      <w:r>
        <w:t xml:space="preserve">3.6 </w:t>
      </w:r>
      <w:r>
        <w:t>其他軟體</w:t>
      </w:r>
    </w:p>
    <w:tbl>
      <w:tblPr>
        <w:tblStyle w:val="PURTable"/>
        <w:tblW w:w="0" w:type="dxa"/>
        <w:tblLook w:val="04A0" w:firstRow="1" w:lastRow="0" w:firstColumn="1" w:lastColumn="0" w:noHBand="0" w:noVBand="1"/>
      </w:tblPr>
      <w:tblGrid>
        <w:gridCol w:w="3615"/>
        <w:gridCol w:w="3592"/>
        <w:gridCol w:w="358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MarketingPilot Connector for Dynamics CRM (</w:t>
            </w:r>
            <w:r>
              <w:t>僅</w:t>
            </w:r>
            <w:r>
              <w:t xml:space="preserv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Dynamics CRM 2016 Microsoft Office Outlook</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Dynamics CRM 2016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Dynamics CRM 2016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Dynamics CRM Reporting Extensions for Dynamics CRM 2016</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支援裝置適用之</w:t>
            </w:r>
            <w:r>
              <w:t xml:space="preserve"> Dynamics CRM</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Microsoft E-Mail Router and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Dynamics Marketing Connector for Dynamics CRM (</w:t>
            </w:r>
            <w:r>
              <w:t>非</w:t>
            </w:r>
            <w:r>
              <w:t xml:space="preserve"> Workgroup Server)</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pPr>
          </w:p>
        </w:tc>
      </w:tr>
    </w:tbl>
    <w:p w:rsidR="0071414F" w:rsidRDefault="00482832">
      <w:pPr>
        <w:pStyle w:val="ProductList-Offering1SubSection"/>
        <w:outlineLvl w:val="2"/>
      </w:pPr>
      <w:bookmarkStart w:id="71" w:name="_Sec818"/>
      <w:r>
        <w:t>4.</w:t>
      </w:r>
      <w:r>
        <w:t>軟體保證</w:t>
      </w:r>
      <w:bookmarkEnd w:id="71"/>
    </w:p>
    <w:tbl>
      <w:tblPr>
        <w:tblStyle w:val="PURTable"/>
        <w:tblW w:w="0" w:type="dxa"/>
        <w:tblLook w:val="04A0" w:firstRow="1" w:lastRow="0" w:firstColumn="1" w:lastColumn="0" w:noHBand="0" w:noVBand="1"/>
      </w:tblPr>
      <w:tblGrid>
        <w:gridCol w:w="3596"/>
        <w:gridCol w:w="3597"/>
        <w:gridCol w:w="359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Operations </w:t>
            </w:r>
            <w:r>
              <w:t>伺服器</w:t>
            </w:r>
          </w:p>
        </w:tc>
        <w:tc>
          <w:tcPr>
            <w:tcW w:w="4040" w:type="dxa"/>
            <w:tcBorders>
              <w:top w:val="single" w:sz="12"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w:t>
            </w:r>
            <w:r>
              <w:t xml:space="preserve">Operations </w:t>
            </w:r>
            <w:r>
              <w:t>伺服器</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4">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5">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6">
              <w:r>
                <w:rPr>
                  <w:color w:val="00467F"/>
                  <w:u w:val="single"/>
                </w:rPr>
                <w:t>產品條款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 xml:space="preserve">4.1 </w:t>
      </w:r>
      <w:r>
        <w:t>伺服器使用權利</w:t>
      </w:r>
    </w:p>
    <w:p w:rsidR="0071414F" w:rsidRDefault="00482832">
      <w:pPr>
        <w:pStyle w:val="ProductList-Body"/>
      </w:pPr>
      <w:r>
        <w:t>客戶得使用</w:t>
      </w:r>
      <w:r>
        <w:t xml:space="preserve"> Dynamics CRM Server 2016 </w:t>
      </w:r>
      <w:r>
        <w:t>或任何舊版的伺服器軟體替代</w:t>
      </w:r>
      <w:r>
        <w:t xml:space="preserve"> Dynamics 365 Server</w:t>
      </w:r>
      <w:r>
        <w:t>。客戶得使用</w:t>
      </w:r>
      <w:r>
        <w:t xml:space="preserve"> Dynamics AX 2012 R3 </w:t>
      </w:r>
      <w:r>
        <w:t>或任何舊版的伺服器軟體替代</w:t>
      </w:r>
      <w:r>
        <w:t xml:space="preserve"> Dynamics 365 for Operations </w:t>
      </w:r>
      <w:r>
        <w:t>伺服器。在</w:t>
      </w:r>
      <w:r>
        <w:t xml:space="preserve"> Dynamics 365 </w:t>
      </w:r>
      <w:r>
        <w:t>內部部署</w:t>
      </w:r>
      <w:r>
        <w:t xml:space="preserve"> CAL </w:t>
      </w:r>
      <w:r>
        <w:t>上具備軟體保證的客戶，得使用訂購</w:t>
      </w:r>
      <w:r>
        <w:t xml:space="preserve"> CAL </w:t>
      </w:r>
      <w:r>
        <w:t>或</w:t>
      </w:r>
      <w:r>
        <w:t xml:space="preserve"> Dynamics 365 Services USL </w:t>
      </w:r>
      <w:r>
        <w:t>時所取得的新版</w:t>
      </w:r>
      <w:r>
        <w:t xml:space="preserve"> Dynamics 365 </w:t>
      </w:r>
      <w:r>
        <w:t>內部部署伺服器。</w:t>
      </w:r>
    </w:p>
    <w:p w:rsidR="0071414F" w:rsidRDefault="0071414F">
      <w:pPr>
        <w:pStyle w:val="ProductList-Body"/>
      </w:pPr>
    </w:p>
    <w:p w:rsidR="0071414F" w:rsidRDefault="00482832">
      <w:pPr>
        <w:pStyle w:val="ProductList-ClauseHeading"/>
        <w:outlineLvl w:val="3"/>
      </w:pPr>
      <w:r>
        <w:t xml:space="preserve">4.2 Dynamics 365 for Operations </w:t>
      </w:r>
      <w:r>
        <w:t>伺服器權利</w:t>
      </w:r>
    </w:p>
    <w:p w:rsidR="0071414F" w:rsidRDefault="00482832">
      <w:pPr>
        <w:pStyle w:val="ProductList-Body"/>
      </w:pPr>
      <w:r>
        <w:t xml:space="preserve">Dynamics 365 for Operations </w:t>
      </w:r>
      <w:r>
        <w:t>伺服器僅得供擁有有效之</w:t>
      </w:r>
      <w:r>
        <w:t xml:space="preserve"> SA </w:t>
      </w:r>
      <w:r>
        <w:t>或對等使用權之客戶使用。允許</w:t>
      </w:r>
      <w:r>
        <w:t xml:space="preserve"> SA </w:t>
      </w:r>
      <w:r>
        <w:t>或對等使用權失效的客戶必須解除安裝伺服器軟體。擁有永久權利之客戶得安裝在失效之當時可取得之</w:t>
      </w:r>
      <w:r>
        <w:t xml:space="preserve"> Dynamics AX 2012 R3 Server </w:t>
      </w:r>
      <w:r>
        <w:t>或</w:t>
      </w:r>
      <w:r>
        <w:t xml:space="preserve"> Commerce Server </w:t>
      </w:r>
      <w:r>
        <w:t>軟體的最新更新。</w:t>
      </w:r>
    </w:p>
    <w:p w:rsidR="0071414F" w:rsidRDefault="0071414F">
      <w:pPr>
        <w:pStyle w:val="ProductList-Body"/>
      </w:pPr>
    </w:p>
    <w:p w:rsidR="0071414F" w:rsidRDefault="00482832">
      <w:pPr>
        <w:pStyle w:val="ProductList-ClauseHeading"/>
        <w:outlineLvl w:val="3"/>
      </w:pPr>
      <w:r>
        <w:t xml:space="preserve">4.3 </w:t>
      </w:r>
      <w:r>
        <w:t>當地語系化及更新</w:t>
      </w:r>
    </w:p>
    <w:p w:rsidR="0071414F" w:rsidRDefault="00482832">
      <w:pPr>
        <w:pStyle w:val="ProductList-Body"/>
      </w:pPr>
      <w:r>
        <w:t>客戶具備資格在授權伺服器上接收並使用與政府稅賦及法規需求相關之更新，但前提是客戶擁有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的有效軟體保證或對等使用權。</w:t>
      </w:r>
    </w:p>
    <w:p w:rsidR="0071414F" w:rsidRDefault="0071414F">
      <w:pPr>
        <w:pStyle w:val="ProductList-Body"/>
      </w:pPr>
    </w:p>
    <w:p w:rsidR="0071414F" w:rsidRDefault="00482832">
      <w:pPr>
        <w:pStyle w:val="ProductList-ClauseHeading"/>
        <w:outlineLvl w:val="3"/>
      </w:pPr>
      <w:r>
        <w:t xml:space="preserve">4.4 </w:t>
      </w:r>
      <w:r>
        <w:t>整合服務台</w:t>
      </w:r>
      <w:r>
        <w:t xml:space="preserve"> (USD)</w:t>
      </w:r>
    </w:p>
    <w:p w:rsidR="0071414F" w:rsidRDefault="00482832">
      <w:pPr>
        <w:pStyle w:val="ProductList-Body"/>
      </w:pPr>
      <w:r>
        <w:t>針對客戶具備</w:t>
      </w:r>
      <w:r>
        <w:t xml:space="preserve"> SA </w:t>
      </w:r>
      <w:r>
        <w:t>之每份</w:t>
      </w:r>
      <w:r>
        <w:t xml:space="preserve"> Dynamics 365 for Sales </w:t>
      </w:r>
      <w:r>
        <w:t>內部部署</w:t>
      </w:r>
      <w:r>
        <w:t xml:space="preserve"> CAL </w:t>
      </w:r>
      <w:r>
        <w:t>或</w:t>
      </w:r>
      <w:r>
        <w:t xml:space="preserve"> Dynamics 365 for Customer Service </w:t>
      </w:r>
      <w:r>
        <w:t>內部部署</w:t>
      </w:r>
      <w:r>
        <w:t xml:space="preserve"> CAL</w:t>
      </w: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rsidR="0071414F" w:rsidRDefault="0071414F">
      <w:pPr>
        <w:pStyle w:val="ProductList-Body"/>
      </w:pPr>
    </w:p>
    <w:p w:rsidR="0071414F" w:rsidRDefault="00482832">
      <w:pPr>
        <w:pStyle w:val="ProductList-ClauseHeading"/>
        <w:outlineLvl w:val="3"/>
      </w:pPr>
      <w:r>
        <w:t>4.5 Dynamics CustomerSource</w:t>
      </w:r>
    </w:p>
    <w:p w:rsidR="0071414F" w:rsidRDefault="00482832">
      <w:pPr>
        <w:pStyle w:val="ProductList-Body"/>
      </w:pPr>
      <w:r>
        <w:t>具備有效</w:t>
      </w:r>
      <w:r>
        <w:t xml:space="preserve"> SA </w:t>
      </w:r>
      <w:r>
        <w:t>之</w:t>
      </w:r>
      <w:r>
        <w:t xml:space="preserve"> Dynamics 365 </w:t>
      </w:r>
      <w:r>
        <w:t>內部部署</w:t>
      </w:r>
      <w:r>
        <w:t xml:space="preserve"> CAL </w:t>
      </w:r>
      <w:r>
        <w:t>客戶將能存取</w:t>
      </w:r>
      <w:r>
        <w:t xml:space="preserve"> CustomerSource</w:t>
      </w:r>
      <w:r>
        <w:t>。</w:t>
      </w:r>
    </w:p>
    <w:p w:rsidR="0071414F" w:rsidRDefault="0071414F">
      <w:pPr>
        <w:pStyle w:val="PURBreadcrumb"/>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0726736"/>
      <w:r>
        <w:instrText>Microsoft Identity Manager</w:instrText>
      </w:r>
      <w:bookmarkEnd w:id="73"/>
      <w:r>
        <w:instrText>" \l 2</w:instrText>
      </w:r>
      <w:r>
        <w:fldChar w:fldCharType="end"/>
      </w:r>
    </w:p>
    <w:p w:rsidR="0071414F" w:rsidRDefault="00482832">
      <w:pPr>
        <w:pStyle w:val="ProductList-Offering1SubSection"/>
        <w:outlineLvl w:val="2"/>
      </w:pPr>
      <w:bookmarkStart w:id="74" w:name="_Sec677"/>
      <w:r>
        <w:t>1.</w:t>
      </w:r>
      <w:r>
        <w:t>方案供應性</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BFBFBF"/>
              <w:bottom w:val="dashed" w:sz="4" w:space="0" w:color="BFBFBF"/>
              <w:right w:val="none" w:sz="4" w:space="0" w:color="6E6E6E"/>
            </w:tcBorders>
          </w:tcPr>
          <w:p w:rsidR="0071414F" w:rsidRDefault="00482832">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BFBFBF"/>
              <w:bottom w:val="none" w:sz="4" w:space="0" w:color="BFBFBF"/>
              <w:right w:val="none" w:sz="4" w:space="0" w:color="6E6E6E"/>
            </w:tcBorders>
          </w:tcPr>
          <w:p w:rsidR="0071414F" w:rsidRDefault="0048283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71414F" w:rsidRDefault="00482832">
      <w:pPr>
        <w:pStyle w:val="ProductList-Offering1SubSection"/>
        <w:outlineLvl w:val="2"/>
      </w:pPr>
      <w:bookmarkStart w:id="75" w:name="_Sec733"/>
      <w:r>
        <w:t>2.</w:t>
      </w:r>
      <w:r>
        <w:t>產品條件</w:t>
      </w:r>
      <w:bookmarkEnd w:id="75"/>
    </w:p>
    <w:tbl>
      <w:tblPr>
        <w:tblStyle w:val="PURTable"/>
        <w:tblW w:w="0" w:type="dxa"/>
        <w:tblLook w:val="04A0" w:firstRow="1" w:lastRow="0" w:firstColumn="1" w:lastColumn="0" w:noHBand="0" w:noVBand="1"/>
      </w:tblPr>
      <w:tblGrid>
        <w:gridCol w:w="3627"/>
        <w:gridCol w:w="3581"/>
        <w:gridCol w:w="3582"/>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482832">
      <w:pPr>
        <w:pStyle w:val="ProductList-Offering1SubSection"/>
        <w:outlineLvl w:val="2"/>
      </w:pPr>
      <w:bookmarkStart w:id="76" w:name="_Sec788"/>
      <w:r>
        <w:t>3.</w:t>
      </w:r>
      <w:r>
        <w:t>使用權利</w:t>
      </w:r>
      <w:bookmarkEnd w:id="76"/>
    </w:p>
    <w:tbl>
      <w:tblPr>
        <w:tblStyle w:val="PURTable"/>
        <w:tblW w:w="0" w:type="dxa"/>
        <w:tblLook w:val="04A0" w:firstRow="1" w:lastRow="0" w:firstColumn="1" w:lastColumn="0" w:noHBand="0" w:noVBand="1"/>
      </w:tblPr>
      <w:tblGrid>
        <w:gridCol w:w="3596"/>
        <w:gridCol w:w="3597"/>
        <w:gridCol w:w="359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包含之技術：</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08"/>
        <w:gridCol w:w="3591"/>
        <w:gridCol w:w="359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7141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1414F" w:rsidRDefault="0071414F">
            <w:pPr>
              <w:pStyle w:val="ProductList-TableBody"/>
            </w:pPr>
          </w:p>
        </w:tc>
      </w:tr>
    </w:tbl>
    <w:p w:rsidR="0071414F" w:rsidRDefault="00482832">
      <w:pPr>
        <w:pStyle w:val="ProductList-Offering1SubSection"/>
        <w:outlineLvl w:val="2"/>
      </w:pPr>
      <w:bookmarkStart w:id="77" w:name="_Sec815"/>
      <w:r>
        <w:t>4.</w:t>
      </w:r>
      <w:r>
        <w:t>軟體保證</w:t>
      </w:r>
      <w:bookmarkEnd w:id="77"/>
    </w:p>
    <w:tbl>
      <w:tblPr>
        <w:tblStyle w:val="PURTable"/>
        <w:tblW w:w="0" w:type="dxa"/>
        <w:tblLook w:val="04A0" w:firstRow="1" w:lastRow="0" w:firstColumn="1" w:lastColumn="0" w:noHBand="0" w:noVBand="1"/>
      </w:tblPr>
      <w:tblGrid>
        <w:gridCol w:w="3596"/>
        <w:gridCol w:w="3597"/>
        <w:gridCol w:w="359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GroupHeading"/>
        <w:outlineLvl w:val="1"/>
      </w:pPr>
      <w:bookmarkStart w:id="78" w:name="_Sec611"/>
      <w:r>
        <w:t xml:space="preserve">Office </w:t>
      </w:r>
      <w:r>
        <w:t>應用程式</w:t>
      </w:r>
      <w:bookmarkEnd w:id="78"/>
      <w:r>
        <w:fldChar w:fldCharType="begin"/>
      </w:r>
      <w:r>
        <w:instrText xml:space="preserve"> TC "</w:instrText>
      </w:r>
      <w:bookmarkStart w:id="79" w:name="_Toc520726737"/>
      <w:r>
        <w:instrText xml:space="preserve">Office </w:instrText>
      </w:r>
      <w:r>
        <w:instrText>應用程式</w:instrText>
      </w:r>
      <w:bookmarkEnd w:id="79"/>
      <w:r>
        <w:instrText>" \l 2</w:instrText>
      </w:r>
      <w:r>
        <w:fldChar w:fldCharType="end"/>
      </w:r>
    </w:p>
    <w:p w:rsidR="0071414F" w:rsidRDefault="00482832">
      <w:pPr>
        <w:pStyle w:val="ProductList-Offering2HeadingNoBorder"/>
        <w:outlineLvl w:val="2"/>
      </w:pPr>
      <w:bookmarkStart w:id="80" w:name="_Sec636"/>
      <w:r>
        <w:t xml:space="preserve">Office </w:t>
      </w:r>
      <w:r>
        <w:t>桌面應用程式</w:t>
      </w:r>
      <w:bookmarkEnd w:id="80"/>
      <w:r>
        <w:fldChar w:fldCharType="begin"/>
      </w:r>
      <w:r>
        <w:instrText xml:space="preserve"> TC "</w:instrText>
      </w:r>
      <w:bookmarkStart w:id="81" w:name="_Toc520726738"/>
      <w:r>
        <w:instrText xml:space="preserve">Office </w:instrText>
      </w:r>
      <w:r>
        <w:instrText>桌面應用程式</w:instrText>
      </w:r>
      <w:bookmarkEnd w:id="81"/>
      <w:r>
        <w:instrText>" \l 3</w:instrText>
      </w:r>
      <w:r>
        <w:fldChar w:fldCharType="end"/>
      </w:r>
    </w:p>
    <w:p w:rsidR="0071414F" w:rsidRDefault="00482832">
      <w:pPr>
        <w:pStyle w:val="ProductList-Offering1SubSection"/>
        <w:outlineLvl w:val="3"/>
      </w:pPr>
      <w:bookmarkStart w:id="82" w:name="_Sec681"/>
      <w:r>
        <w:t>1.</w:t>
      </w:r>
      <w:r>
        <w:t>方案供應性</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000000"/>
              <w:bottom w:val="dashed" w:sz="4" w:space="0" w:color="BFBFBF"/>
              <w:right w:val="single" w:sz="6" w:space="0" w:color="FFFFFF"/>
            </w:tcBorders>
          </w:tcPr>
          <w:p w:rsidR="0071414F" w:rsidRDefault="0048283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000000"/>
              <w:bottom w:val="dashed" w:sz="4" w:space="0" w:color="BFBFBF"/>
              <w:right w:val="single" w:sz="6" w:space="0" w:color="FFFFFF"/>
            </w:tcBorders>
          </w:tcPr>
          <w:p w:rsidR="0071414F" w:rsidRDefault="0048283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000000"/>
              <w:bottom w:val="dashed" w:sz="4" w:space="0" w:color="BFBFBF"/>
              <w:right w:val="single" w:sz="6" w:space="0" w:color="FFFFFF"/>
            </w:tcBorders>
          </w:tcPr>
          <w:p w:rsidR="0071414F" w:rsidRDefault="00482832">
            <w:pPr>
              <w:pStyle w:val="ProductList-TableBody"/>
            </w:pPr>
            <w:r>
              <w:rPr>
                <w:color w:val="000000"/>
              </w:rPr>
              <w:t xml:space="preserve">Office </w:t>
            </w:r>
            <w:r>
              <w:rPr>
                <w:color w:val="000000"/>
              </w:rPr>
              <w:t>標準版</w:t>
            </w:r>
            <w:r>
              <w:rPr>
                <w:color w:val="000000"/>
              </w:rPr>
              <w:t xml:space="preserve"> 2016</w:t>
            </w:r>
            <w:r>
              <w:fldChar w:fldCharType="begin"/>
            </w:r>
            <w:r>
              <w:instrText xml:space="preserve"> XE "Office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000000"/>
              <w:bottom w:val="dashed" w:sz="4" w:space="0" w:color="BFBFBF"/>
              <w:right w:val="single" w:sz="6" w:space="0" w:color="FFFFFF"/>
            </w:tcBorders>
          </w:tcPr>
          <w:p w:rsidR="0071414F" w:rsidRDefault="00482832">
            <w:pPr>
              <w:pStyle w:val="ProductList-TableBody"/>
            </w:pPr>
            <w:r>
              <w:rPr>
                <w:color w:val="000000"/>
              </w:rPr>
              <w:t xml:space="preserve">Office </w:t>
            </w:r>
            <w:r>
              <w:rPr>
                <w:color w:val="000000"/>
              </w:rPr>
              <w:t>專業增強版</w:t>
            </w:r>
            <w:r>
              <w:rPr>
                <w:color w:val="000000"/>
              </w:rPr>
              <w:t xml:space="preserve"> 2016</w:t>
            </w:r>
            <w:r>
              <w:fldChar w:fldCharType="begin"/>
            </w:r>
            <w:r>
              <w:instrText xml:space="preserve"> XE "Office </w:instrText>
            </w:r>
            <w:r>
              <w:instrText>專業增強版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000000"/>
              <w:bottom w:val="dashed" w:sz="4" w:space="0" w:color="BFBFBF"/>
              <w:right w:val="single" w:sz="6" w:space="0" w:color="FFFFFF"/>
            </w:tcBorders>
          </w:tcPr>
          <w:p w:rsidR="0071414F" w:rsidRDefault="00482832">
            <w:pPr>
              <w:pStyle w:val="ProductList-TableBody"/>
            </w:pPr>
            <w:r>
              <w:rPr>
                <w:color w:val="000000"/>
              </w:rPr>
              <w:t xml:space="preserve">Office </w:t>
            </w:r>
            <w:r>
              <w:rPr>
                <w:color w:val="000000"/>
              </w:rPr>
              <w:t>家用版及學生版</w:t>
            </w:r>
            <w:r>
              <w:rPr>
                <w:color w:val="000000"/>
              </w:rPr>
              <w:t xml:space="preserve"> 2013 RT </w:t>
            </w:r>
            <w:r>
              <w:rPr>
                <w:color w:val="000000"/>
              </w:rPr>
              <w:t>商業使用</w:t>
            </w:r>
            <w:r>
              <w:fldChar w:fldCharType="begin"/>
            </w:r>
            <w:r>
              <w:instrText xml:space="preserve"> XE "Office </w:instrText>
            </w:r>
            <w:r>
              <w:instrText>家用版及學生版</w:instrText>
            </w:r>
            <w:r>
              <w:instrText xml:space="preserve">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000000"/>
              <w:bottom w:val="dashed" w:sz="4" w:space="0" w:color="BFBFBF"/>
              <w:right w:val="single" w:sz="6" w:space="0" w:color="FFFFFF"/>
            </w:tcBorders>
          </w:tcPr>
          <w:p w:rsidR="0071414F" w:rsidRDefault="0048283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000000"/>
              <w:bottom w:val="dashed" w:sz="4" w:space="0" w:color="BFBFBF"/>
              <w:right w:val="single" w:sz="6" w:space="0" w:color="FFFFFF"/>
            </w:tcBorders>
          </w:tcPr>
          <w:p w:rsidR="0071414F" w:rsidRDefault="0048283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000000"/>
              <w:bottom w:val="dashed" w:sz="4" w:space="0" w:color="BFBFBF"/>
              <w:right w:val="single" w:sz="6" w:space="0" w:color="FFFFFF"/>
            </w:tcBorders>
          </w:tcPr>
          <w:p w:rsidR="0071414F" w:rsidRDefault="0048283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000000"/>
              <w:bottom w:val="dashed" w:sz="4" w:space="0" w:color="BFBFBF"/>
              <w:right w:val="single" w:sz="6" w:space="0" w:color="FFFFFF"/>
            </w:tcBorders>
          </w:tcPr>
          <w:p w:rsidR="0071414F" w:rsidRDefault="00482832">
            <w:pPr>
              <w:pStyle w:val="ProductList-TableBody"/>
            </w:pPr>
            <w:r>
              <w:rPr>
                <w:color w:val="000000"/>
              </w:rPr>
              <w:t xml:space="preserve">Project </w:t>
            </w:r>
            <w:r>
              <w:rPr>
                <w:color w:val="000000"/>
              </w:rPr>
              <w:t>標準版</w:t>
            </w:r>
            <w:r>
              <w:rPr>
                <w:color w:val="000000"/>
              </w:rPr>
              <w:t xml:space="preserve"> 2016</w:t>
            </w:r>
            <w:r>
              <w:fldChar w:fldCharType="begin"/>
            </w:r>
            <w:r>
              <w:instrText xml:space="preserve"> XE "Project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000000"/>
              <w:bottom w:val="dashed" w:sz="4" w:space="0" w:color="BFBFBF"/>
              <w:right w:val="single" w:sz="6" w:space="0" w:color="FFFFFF"/>
            </w:tcBorders>
          </w:tcPr>
          <w:p w:rsidR="0071414F" w:rsidRDefault="0048283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000000"/>
              <w:bottom w:val="dashed" w:sz="4" w:space="0" w:color="BFBFBF"/>
              <w:right w:val="single" w:sz="6" w:space="0" w:color="FFFFFF"/>
            </w:tcBorders>
          </w:tcPr>
          <w:p w:rsidR="0071414F" w:rsidRDefault="0048283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000000"/>
              <w:bottom w:val="dashed" w:sz="4" w:space="0" w:color="BFBFBF"/>
              <w:right w:val="single" w:sz="6" w:space="0" w:color="FFFFFF"/>
            </w:tcBorders>
          </w:tcPr>
          <w:p w:rsidR="0071414F" w:rsidRDefault="00482832">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000000"/>
              <w:bottom w:val="dashed" w:sz="4" w:space="0" w:color="BFBFBF"/>
              <w:right w:val="single" w:sz="6" w:space="0" w:color="FFFFFF"/>
            </w:tcBorders>
          </w:tcPr>
          <w:p w:rsidR="0071414F" w:rsidRDefault="0048283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000000"/>
              <w:bottom w:val="dashed" w:sz="4" w:space="0" w:color="BFBFBF"/>
              <w:right w:val="single" w:sz="6" w:space="0" w:color="FFFFFF"/>
            </w:tcBorders>
          </w:tcPr>
          <w:p w:rsidR="0071414F" w:rsidRDefault="00482832">
            <w:pPr>
              <w:pStyle w:val="ProductList-TableBody"/>
            </w:pPr>
            <w:r>
              <w:rPr>
                <w:color w:val="000000"/>
              </w:rPr>
              <w:t xml:space="preserve">Visio 2016 </w:t>
            </w:r>
            <w:r>
              <w:rPr>
                <w:color w:val="000000"/>
              </w:rPr>
              <w:t>專業版</w:t>
            </w:r>
            <w:r>
              <w:fldChar w:fldCharType="begin"/>
            </w:r>
            <w:r>
              <w:instrText xml:space="preserve"> XE "Visio 2016 </w:instrText>
            </w:r>
            <w:r>
              <w:instrText>專業版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000000"/>
              <w:bottom w:val="dashed" w:sz="4" w:space="0" w:color="BFBFBF"/>
              <w:right w:val="single" w:sz="6" w:space="0" w:color="FFFFFF"/>
            </w:tcBorders>
          </w:tcPr>
          <w:p w:rsidR="0071414F" w:rsidRDefault="0048283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000000"/>
              <w:bottom w:val="dashed" w:sz="4" w:space="0" w:color="BFBFBF"/>
              <w:right w:val="single" w:sz="6" w:space="0" w:color="FFFFFF"/>
            </w:tcBorders>
          </w:tcPr>
          <w:p w:rsidR="0071414F" w:rsidRDefault="00482832">
            <w:pPr>
              <w:pStyle w:val="ProductList-TableBody"/>
            </w:pPr>
            <w:r>
              <w:rPr>
                <w:color w:val="000000"/>
              </w:rPr>
              <w:t>適用於在家工作</w:t>
            </w:r>
            <w:r>
              <w:rPr>
                <w:color w:val="000000"/>
              </w:rPr>
              <w:t xml:space="preserve"> (Work at Home) </w:t>
            </w:r>
            <w:r>
              <w:rPr>
                <w:color w:val="000000"/>
              </w:rPr>
              <w:t>的</w:t>
            </w:r>
            <w:r>
              <w:rPr>
                <w:color w:val="000000"/>
              </w:rPr>
              <w:t xml:space="preserve"> Office </w:t>
            </w:r>
            <w:r>
              <w:rPr>
                <w:color w:val="000000"/>
              </w:rPr>
              <w:t>標準版</w:t>
            </w:r>
            <w:r>
              <w:rPr>
                <w:color w:val="000000"/>
              </w:rPr>
              <w:t xml:space="preserve"> 2016</w:t>
            </w:r>
            <w:r>
              <w:fldChar w:fldCharType="begin"/>
            </w:r>
            <w:r>
              <w:instrText xml:space="preserve"> XE "</w:instrText>
            </w:r>
            <w:r>
              <w:instrText>適用於在家工作</w:instrText>
            </w:r>
            <w:r>
              <w:instrText xml:space="preserve"> (Work at Home) </w:instrText>
            </w:r>
            <w:r>
              <w:instrText>的</w:instrText>
            </w:r>
            <w:r>
              <w:instrText xml:space="preserve"> Office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1414F" w:rsidRDefault="0071414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000000"/>
              <w:bottom w:val="none" w:sz="4" w:space="0" w:color="BFBFBF"/>
              <w:right w:val="single" w:sz="6" w:space="0" w:color="FFFFFF"/>
            </w:tcBorders>
          </w:tcPr>
          <w:p w:rsidR="0071414F" w:rsidRDefault="00482832">
            <w:pPr>
              <w:pStyle w:val="ProductList-TableBody"/>
            </w:pPr>
            <w:r>
              <w:rPr>
                <w:color w:val="000000"/>
              </w:rPr>
              <w:t>適用於在家工作</w:t>
            </w:r>
            <w:r>
              <w:rPr>
                <w:color w:val="000000"/>
              </w:rPr>
              <w:t xml:space="preserve"> (Work at Home) </w:t>
            </w:r>
            <w:r>
              <w:rPr>
                <w:color w:val="000000"/>
              </w:rPr>
              <w:t>的</w:t>
            </w:r>
            <w:r>
              <w:rPr>
                <w:color w:val="000000"/>
              </w:rPr>
              <w:t xml:space="preserve"> Office </w:t>
            </w:r>
            <w:r>
              <w:rPr>
                <w:color w:val="000000"/>
              </w:rPr>
              <w:t>專業增強版</w:t>
            </w:r>
            <w:r>
              <w:rPr>
                <w:color w:val="000000"/>
              </w:rPr>
              <w:t xml:space="preserve"> 2016</w:t>
            </w:r>
            <w:r>
              <w:fldChar w:fldCharType="begin"/>
            </w:r>
            <w:r>
              <w:instrText xml:space="preserve"> XE "</w:instrText>
            </w:r>
            <w:r>
              <w:instrText>適用於在家工作</w:instrText>
            </w:r>
            <w:r>
              <w:instrText xml:space="preserve"> (Work at Home) </w:instrText>
            </w:r>
            <w:r>
              <w:instrText>的</w:instrText>
            </w:r>
            <w:r>
              <w:instrText xml:space="preserve"> Office </w:instrText>
            </w:r>
            <w:r>
              <w:instrText>專業增強版</w:instrText>
            </w:r>
            <w:r>
              <w:instrText xml:space="preserve">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1414F" w:rsidRDefault="0048283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1414F" w:rsidRDefault="0071414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83" w:name="_Sec736"/>
      <w:r>
        <w:t>2.</w:t>
      </w:r>
      <w:r>
        <w:t>產品條件</w:t>
      </w:r>
      <w:bookmarkEnd w:id="83"/>
    </w:p>
    <w:tbl>
      <w:tblPr>
        <w:tblStyle w:val="PURTable"/>
        <w:tblW w:w="0" w:type="dxa"/>
        <w:tblLook w:val="04A0" w:firstRow="1" w:lastRow="0" w:firstColumn="1" w:lastColumn="0" w:noHBand="0" w:noVBand="1"/>
      </w:tblPr>
      <w:tblGrid>
        <w:gridCol w:w="3615"/>
        <w:gridCol w:w="3587"/>
        <w:gridCol w:w="358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2013</w:t>
            </w:r>
            <w:r>
              <w:fldChar w:fldCharType="begin"/>
            </w:r>
            <w:r>
              <w:instrText xml:space="preserve"> XE "Office 2013" </w:instrText>
            </w:r>
            <w:r>
              <w:fldChar w:fldCharType="end"/>
            </w:r>
            <w:r>
              <w:t xml:space="preserve"> </w:t>
            </w:r>
            <w:r>
              <w:t>及</w:t>
            </w:r>
            <w:r>
              <w:t xml:space="preserve"> Office 2013 </w:t>
            </w:r>
            <w:r>
              <w:t>應用程式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hyperlink w:anchor="_Sec1230">
              <w:r>
                <w:rPr>
                  <w:color w:val="00467F"/>
                  <w:u w:val="single"/>
                </w:rPr>
                <w:t>請參閱附錄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2.1 Project </w:t>
      </w:r>
      <w:r>
        <w:t>專業版</w:t>
      </w:r>
      <w:r>
        <w:t xml:space="preserve"> 2016</w:t>
      </w:r>
    </w:p>
    <w:p w:rsidR="0071414F" w:rsidRDefault="00482832">
      <w:pPr>
        <w:pStyle w:val="ProductList-Body"/>
      </w:pPr>
      <w:r>
        <w:t>具備</w:t>
      </w:r>
      <w:r>
        <w:t xml:space="preserve"> Project </w:t>
      </w:r>
      <w:r>
        <w:t>專業版</w:t>
      </w:r>
      <w:r>
        <w:t xml:space="preserve"> 2016 </w:t>
      </w:r>
      <w:r>
        <w:t>授權的客戶，視同針對每份</w:t>
      </w:r>
      <w:r>
        <w:t xml:space="preserve"> Project </w:t>
      </w:r>
      <w:r>
        <w:t>專業版</w:t>
      </w:r>
      <w:r>
        <w:t xml:space="preserve"> 2016 </w:t>
      </w:r>
      <w:r>
        <w:t>使用權擁有一份</w:t>
      </w:r>
      <w:r>
        <w:t xml:space="preserve"> Project Server 2016 </w:t>
      </w:r>
      <w:r>
        <w:t>裝置</w:t>
      </w:r>
      <w:r>
        <w:t xml:space="preserve"> CAL</w:t>
      </w:r>
      <w:r>
        <w:fldChar w:fldCharType="begin"/>
      </w:r>
      <w:r>
        <w:instrText xml:space="preserve"> XE "Project Server 2016 </w:instrText>
      </w:r>
      <w:r>
        <w:instrText>裝置</w:instrText>
      </w:r>
      <w:r>
        <w:instrText xml:space="preserve"> CAL" </w:instrText>
      </w:r>
      <w:r>
        <w:fldChar w:fldCharType="end"/>
      </w:r>
      <w:r>
        <w:t>。依據該</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w:t>
      </w:r>
      <w:r>
        <w:t xml:space="preserve"> Project Server 2016</w:t>
      </w:r>
      <w:r>
        <w:fldChar w:fldCharType="begin"/>
      </w:r>
      <w:r>
        <w:instrText xml:space="preserve"> XE "Project Server 2016" </w:instrText>
      </w:r>
      <w:r>
        <w:fldChar w:fldCharType="end"/>
      </w:r>
      <w:r>
        <w:t xml:space="preserve"> </w:t>
      </w:r>
      <w:r>
        <w:t>的存取權將隨著對應的</w:t>
      </w:r>
      <w:r>
        <w:t xml:space="preserve"> Project </w:t>
      </w:r>
      <w:r>
        <w:t>專業版</w:t>
      </w:r>
      <w:r>
        <w:t xml:space="preserve"> 2016 </w:t>
      </w:r>
      <w:r>
        <w:t>使用權屆滿而失去效力。</w:t>
      </w:r>
    </w:p>
    <w:p w:rsidR="0071414F" w:rsidRDefault="0071414F">
      <w:pPr>
        <w:pStyle w:val="ProductList-Body"/>
      </w:pPr>
    </w:p>
    <w:p w:rsidR="0071414F" w:rsidRDefault="00482832">
      <w:pPr>
        <w:pStyle w:val="ProductList-ClauseHeading"/>
        <w:outlineLvl w:val="4"/>
      </w:pPr>
      <w:r>
        <w:t xml:space="preserve">2.2 </w:t>
      </w:r>
      <w:r>
        <w:t>在家工作</w:t>
      </w:r>
    </w:p>
    <w:p w:rsidR="0071414F" w:rsidRDefault="00482832">
      <w:pPr>
        <w:pStyle w:val="ProductList-Body"/>
      </w:pPr>
      <w:r>
        <w:t>在家工作使用權是一種選擇性使用權，只能與</w:t>
      </w:r>
      <w:r>
        <w:t xml:space="preserve"> Office </w:t>
      </w:r>
      <w:r>
        <w:t>標準版或</w:t>
      </w:r>
      <w:r>
        <w:t xml:space="preserve"> Office </w:t>
      </w:r>
      <w:r>
        <w:t>專業增強版的完全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以外的一部裝置上安裝及使用軟體。</w:t>
      </w:r>
    </w:p>
    <w:p w:rsidR="0071414F" w:rsidRDefault="0071414F">
      <w:pPr>
        <w:pStyle w:val="ProductList-Body"/>
      </w:pPr>
    </w:p>
    <w:p w:rsidR="0071414F" w:rsidRDefault="00482832">
      <w:pPr>
        <w:pStyle w:val="ProductList-ClauseHeading"/>
        <w:outlineLvl w:val="4"/>
      </w:pPr>
      <w:r>
        <w:t xml:space="preserve">2.3 </w:t>
      </w:r>
      <w:r>
        <w:t>與平台無關</w:t>
      </w:r>
    </w:p>
    <w:p w:rsidR="0071414F" w:rsidRDefault="00482832">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rsidR="0071414F" w:rsidRDefault="0071414F">
      <w:pPr>
        <w:pStyle w:val="ProductList-Body"/>
      </w:pPr>
    </w:p>
    <w:p w:rsidR="0071414F" w:rsidRDefault="00482832">
      <w:pPr>
        <w:pStyle w:val="ProductList-ClauseHeading"/>
        <w:outlineLvl w:val="4"/>
      </w:pPr>
      <w:r>
        <w:t xml:space="preserve">2.4 </w:t>
      </w:r>
      <w:r>
        <w:t>後續版本</w:t>
      </w:r>
    </w:p>
    <w:p w:rsidR="0071414F" w:rsidRDefault="00482832">
      <w:pPr>
        <w:pStyle w:val="ProductList-Body"/>
      </w:pPr>
      <w:r>
        <w:t>商務用</w:t>
      </w:r>
      <w:r>
        <w:t xml:space="preserve"> Skype 2016 </w:t>
      </w:r>
      <w:r>
        <w:t>是</w:t>
      </w:r>
      <w:r>
        <w:t xml:space="preserve"> Lync 2013 </w:t>
      </w:r>
      <w:r>
        <w:t>的後續版本。</w:t>
      </w:r>
    </w:p>
    <w:p w:rsidR="0071414F" w:rsidRDefault="0071414F">
      <w:pPr>
        <w:pStyle w:val="ProductList-Body"/>
      </w:pPr>
    </w:p>
    <w:p w:rsidR="0071414F" w:rsidRDefault="00482832">
      <w:pPr>
        <w:pStyle w:val="ProductList-ClauseHeading"/>
        <w:outlineLvl w:val="4"/>
      </w:pPr>
      <w:r>
        <w:t>2.5 Office Online Server</w:t>
      </w:r>
    </w:p>
    <w:p w:rsidR="0071414F" w:rsidRDefault="00482832">
      <w:pPr>
        <w:pStyle w:val="ProductList-Body"/>
      </w:pPr>
      <w:r>
        <w:t>在</w:t>
      </w:r>
      <w:r>
        <w:t xml:space="preserve"> 2016 </w:t>
      </w:r>
      <w:r>
        <w:t>年</w:t>
      </w:r>
      <w:r>
        <w:t xml:space="preserve"> 8 </w:t>
      </w:r>
      <w:r>
        <w:t>月</w:t>
      </w:r>
      <w:r>
        <w:t xml:space="preserve"> 1 </w:t>
      </w:r>
      <w:r>
        <w:t>日前訂購</w:t>
      </w:r>
      <w:r>
        <w:t xml:space="preserve"> Office </w:t>
      </w:r>
      <w:r>
        <w:t>標準版</w:t>
      </w:r>
      <w:r>
        <w:t xml:space="preserve"> 2016 </w:t>
      </w:r>
      <w:r>
        <w:t>或</w:t>
      </w:r>
      <w:r>
        <w:t xml:space="preserve"> Office </w:t>
      </w:r>
      <w:r>
        <w:t>專業增強版</w:t>
      </w:r>
      <w:r>
        <w:t xml:space="preserve"> 2016 </w:t>
      </w:r>
      <w:r>
        <w:t>使用權的客戶得將</w:t>
      </w:r>
      <w:r>
        <w:t xml:space="preserve"> Office Online </w:t>
      </w:r>
      <w:r>
        <w:t>小節</w:t>
      </w:r>
      <w:hyperlink w:anchor="_Sec564">
        <w:r>
          <w:rPr>
            <w:color w:val="00467F"/>
            <w:u w:val="single"/>
          </w:rPr>
          <w:t>附錄</w:t>
        </w:r>
        <w:r>
          <w:rPr>
            <w:color w:val="00467F"/>
            <w:u w:val="single"/>
          </w:rPr>
          <w:t xml:space="preserve"> B</w:t>
        </w:r>
      </w:hyperlink>
      <w:r>
        <w:t xml:space="preserve"> </w:t>
      </w:r>
      <w:r>
        <w:t>中所述之編輯功能與該等使用權搭配使用。本權利於</w:t>
      </w:r>
      <w:r>
        <w:t xml:space="preserve"> 2019 </w:t>
      </w:r>
      <w:r>
        <w:t>年</w:t>
      </w:r>
      <w:r>
        <w:t xml:space="preserve"> 8 </w:t>
      </w:r>
      <w:r>
        <w:t>月</w:t>
      </w:r>
      <w:r>
        <w:t xml:space="preserve"> 1 </w:t>
      </w:r>
      <w:r>
        <w:t>日屆滿。</w:t>
      </w:r>
    </w:p>
    <w:p w:rsidR="0071414F" w:rsidRDefault="0071414F">
      <w:pPr>
        <w:pStyle w:val="ProductList-Body"/>
      </w:pPr>
    </w:p>
    <w:p w:rsidR="0071414F" w:rsidRDefault="00482832">
      <w:pPr>
        <w:pStyle w:val="ProductList-Offering1SubSection"/>
        <w:outlineLvl w:val="3"/>
      </w:pPr>
      <w:bookmarkStart w:id="84" w:name="_Sec791"/>
      <w:r>
        <w:t>3.</w:t>
      </w:r>
      <w:r>
        <w:t>使用權利</w:t>
      </w:r>
      <w:bookmarkEnd w:id="84"/>
    </w:p>
    <w:tbl>
      <w:tblPr>
        <w:tblStyle w:val="PURTable"/>
        <w:tblW w:w="0" w:type="dxa"/>
        <w:tblLook w:val="04A0" w:firstRow="1" w:lastRow="0" w:firstColumn="1" w:lastColumn="0" w:noHBand="0" w:noVBand="1"/>
      </w:tblPr>
      <w:tblGrid>
        <w:gridCol w:w="3635"/>
        <w:gridCol w:w="3584"/>
        <w:gridCol w:w="357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其他軟體：</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Bing Maps</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Office Home &amp; Student 2013 RT </w:t>
      </w:r>
      <w:r>
        <w:t>商業使用權利</w:t>
      </w:r>
    </w:p>
    <w:p w:rsidR="0071414F" w:rsidRDefault="00482832">
      <w:pPr>
        <w:pStyle w:val="ProductList-Body"/>
      </w:pPr>
      <w:r>
        <w:t>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指定給單獨取得</w:t>
      </w:r>
      <w:r>
        <w:t xml:space="preserve"> Office Home &amp; Student 2013 RT </w:t>
      </w:r>
      <w:r>
        <w:t>授權之裝置時，客戶得將</w:t>
      </w:r>
      <w:r>
        <w:t xml:space="preserve"> Office Home &amp; Student </w:t>
      </w:r>
      <w:r>
        <w:t>軟體用於商業用途，即使</w:t>
      </w:r>
      <w:r>
        <w:t xml:space="preserve"> Office Home &amp; Student 2013 RT </w:t>
      </w:r>
      <w:r>
        <w:t>授權條款中有任何牴觸之規定。</w:t>
      </w:r>
    </w:p>
    <w:p w:rsidR="0071414F" w:rsidRDefault="0071414F">
      <w:pPr>
        <w:pStyle w:val="ProductList-Body"/>
      </w:pPr>
    </w:p>
    <w:p w:rsidR="0071414F" w:rsidRDefault="00482832">
      <w:pPr>
        <w:pStyle w:val="ProductList-ClauseHeading"/>
        <w:outlineLvl w:val="4"/>
      </w:pPr>
      <w:r>
        <w:t xml:space="preserve">3.2 Office </w:t>
      </w:r>
      <w:r>
        <w:t>專業增強版</w:t>
      </w:r>
      <w:r>
        <w:t xml:space="preserve"> 2016 </w:t>
      </w:r>
      <w:r>
        <w:t>及</w:t>
      </w:r>
      <w:r>
        <w:t xml:space="preserve"> Office </w:t>
      </w:r>
      <w:r>
        <w:t>標準版</w:t>
      </w:r>
      <w:r>
        <w:t xml:space="preserve"> 2016 – Office </w:t>
      </w:r>
      <w:r>
        <w:t>家用版</w:t>
      </w:r>
      <w:r>
        <w:t xml:space="preserve"> 2013 RT </w:t>
      </w:r>
      <w:r>
        <w:t>商業使用</w:t>
      </w:r>
    </w:p>
    <w:p w:rsidR="0071414F" w:rsidRDefault="00482832">
      <w:pPr>
        <w:pStyle w:val="ProductList-Body"/>
      </w:pPr>
      <w:r>
        <w:t>執行</w:t>
      </w:r>
      <w:r>
        <w:t xml:space="preserve"> Office </w:t>
      </w:r>
      <w:r>
        <w:t>專業增強版</w:t>
      </w:r>
      <w:r>
        <w:t xml:space="preserve"> 2016 </w:t>
      </w:r>
      <w:r>
        <w:t>或</w:t>
      </w:r>
      <w:r>
        <w:t xml:space="preserve"> Office </w:t>
      </w:r>
      <w:r>
        <w:t>標準版</w:t>
      </w:r>
      <w:r>
        <w:t xml:space="preserve"> 2013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的每位</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w:t>
      </w:r>
      <w:r>
        <w:t>家用版及學生版</w:t>
      </w:r>
      <w:r>
        <w:t xml:space="preserve"> 2013 RT </w:t>
      </w:r>
      <w:r>
        <w:t>使用權獨立授權之軟體以供商業使用，即使</w:t>
      </w:r>
      <w:r>
        <w:t xml:space="preserve"> Office </w:t>
      </w:r>
      <w:r>
        <w:t>家用版及學生版</w:t>
      </w:r>
      <w:r>
        <w:t xml:space="preserve"> 2013 RT </w:t>
      </w:r>
      <w:r>
        <w:t>授權條款中有任何牴觸之規定。</w:t>
      </w:r>
    </w:p>
    <w:p w:rsidR="0071414F" w:rsidRDefault="0071414F">
      <w:pPr>
        <w:pStyle w:val="ProductList-Body"/>
      </w:pPr>
    </w:p>
    <w:p w:rsidR="0071414F" w:rsidRDefault="00482832">
      <w:pPr>
        <w:pStyle w:val="ProductList-ClauseHeading"/>
        <w:outlineLvl w:val="4"/>
      </w:pPr>
      <w:r>
        <w:t xml:space="preserve">3.3 Academic </w:t>
      </w:r>
      <w:r>
        <w:t>方案</w:t>
      </w:r>
    </w:p>
    <w:p w:rsidR="0071414F" w:rsidRDefault="00482832">
      <w:pPr>
        <w:pStyle w:val="ProductList-Body"/>
      </w:pPr>
      <w:r>
        <w:t>以下適用於</w:t>
      </w:r>
      <w:r>
        <w:t xml:space="preserve"> Academic </w:t>
      </w:r>
      <w:r>
        <w:t>大量授權方案的客戶。</w:t>
      </w:r>
    </w:p>
    <w:p w:rsidR="0071414F" w:rsidRDefault="0071414F">
      <w:pPr>
        <w:pStyle w:val="ProductList-Body"/>
      </w:pPr>
    </w:p>
    <w:p w:rsidR="0071414F" w:rsidRDefault="00482832">
      <w:pPr>
        <w:pStyle w:val="ProductList-SubClauseHeading"/>
        <w:outlineLvl w:val="5"/>
      </w:pPr>
      <w:r>
        <w:t xml:space="preserve">3.3.1 Office 365 </w:t>
      </w:r>
      <w:r>
        <w:t>專業增強版延伸使用權利</w:t>
      </w:r>
    </w:p>
    <w:p w:rsidR="0071414F" w:rsidRDefault="00482832">
      <w:pPr>
        <w:pStyle w:val="ProductList-BodyIndented"/>
      </w:pPr>
      <w:r>
        <w:t>若機構具備授權的</w:t>
      </w:r>
      <w:r>
        <w:t xml:space="preserve"> Office </w:t>
      </w:r>
      <w:r>
        <w:t>專業增強版，可依教育解決方案</w:t>
      </w:r>
      <w:r>
        <w:t xml:space="preserve"> Open Value Subscription </w:t>
      </w:r>
      <w:r>
        <w:t>合約或教育解決方案副約</w:t>
      </w:r>
      <w:r>
        <w:t xml:space="preserve"> (2017 </w:t>
      </w:r>
      <w:r>
        <w:t>之前版本</w:t>
      </w:r>
      <w:r>
        <w:t xml:space="preserve">) </w:t>
      </w:r>
      <w:r>
        <w:t>在其定義的組織中供所有教職員使用，則每位授權使用者均得使用</w:t>
      </w:r>
      <w:r>
        <w:t xml:space="preserve"> Office </w:t>
      </w:r>
      <w:r>
        <w:t>訂閱，惟僅供每位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於合約期間使用。透過本優惠方案免費取得之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rsidR="0071414F" w:rsidRDefault="0071414F">
      <w:pPr>
        <w:pStyle w:val="ProductList-BodyIndented"/>
      </w:pPr>
    </w:p>
    <w:p w:rsidR="0071414F" w:rsidRDefault="00482832">
      <w:pPr>
        <w:pStyle w:val="ProductList-SubClauseHeading"/>
        <w:outlineLvl w:val="5"/>
      </w:pPr>
      <w:r>
        <w:t xml:space="preserve">3.3.2 </w:t>
      </w:r>
      <w:r>
        <w:t>畢業權益</w:t>
      </w:r>
    </w:p>
    <w:p w:rsidR="0071414F" w:rsidRDefault="00482832">
      <w:pPr>
        <w:pStyle w:val="ProductList-BodyIndented"/>
      </w:pPr>
      <w:r>
        <w:t>具備有效之教育解決方案副約的機構得於副約有效期限內隨時將學生的</w:t>
      </w:r>
      <w:r>
        <w:t xml:space="preserve"> Office </w:t>
      </w:r>
      <w:r>
        <w:t>專業增強版使用權移轉予該等成為畢業生的學生。機構必須提供前述每一位畢業學生一份由</w:t>
      </w:r>
      <w:r>
        <w:t xml:space="preserve"> Microsoft </w:t>
      </w:r>
      <w:r>
        <w:t>規定表格填寫的授權合約。畢業學生一旦接受授權合約之條款，即表示該畢業生對</w:t>
      </w:r>
      <w:r>
        <w:t xml:space="preserve"> Office </w:t>
      </w:r>
      <w:r>
        <w:t>專業增強版具有永久性之執行權利。</w:t>
      </w:r>
    </w:p>
    <w:p w:rsidR="0071414F" w:rsidRDefault="0071414F">
      <w:pPr>
        <w:pStyle w:val="ProductList-BodyIndented"/>
      </w:pPr>
    </w:p>
    <w:p w:rsidR="0071414F" w:rsidRDefault="00482832">
      <w:pPr>
        <w:pStyle w:val="ProductList-Offering1SubSection"/>
        <w:outlineLvl w:val="3"/>
      </w:pPr>
      <w:bookmarkStart w:id="85" w:name="_Sec819"/>
      <w:r>
        <w:t>4.</w:t>
      </w:r>
      <w:r>
        <w:t>軟體保證</w:t>
      </w:r>
      <w:bookmarkEnd w:id="85"/>
    </w:p>
    <w:tbl>
      <w:tblPr>
        <w:tblStyle w:val="PURTable"/>
        <w:tblW w:w="0" w:type="dxa"/>
        <w:tblLook w:val="04A0" w:firstRow="1" w:lastRow="0" w:firstColumn="1" w:lastColumn="0" w:noHBand="0" w:noVBand="1"/>
      </w:tblPr>
      <w:tblGrid>
        <w:gridCol w:w="3572"/>
        <w:gridCol w:w="3619"/>
        <w:gridCol w:w="3599"/>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4.1 Project </w:t>
      </w:r>
      <w:r>
        <w:t>專業版</w:t>
      </w:r>
      <w:r>
        <w:t xml:space="preserve"> 2016</w:t>
      </w:r>
    </w:p>
    <w:p w:rsidR="0071414F" w:rsidRDefault="00482832">
      <w:pPr>
        <w:pStyle w:val="ProductList-Body"/>
      </w:pPr>
      <w:r>
        <w:t>針對</w:t>
      </w:r>
      <w:r>
        <w:t xml:space="preserve"> Project </w:t>
      </w:r>
      <w:r>
        <w:t>專業版使用權具備有效的</w:t>
      </w:r>
      <w:r>
        <w:t xml:space="preserve"> SA </w:t>
      </w:r>
      <w:r>
        <w:t>之客戶，將視為具有對應免費之</w:t>
      </w:r>
      <w:r>
        <w:t xml:space="preserve"> Project Server CAL </w:t>
      </w:r>
      <w:r>
        <w:t>的</w:t>
      </w:r>
      <w:r>
        <w:t xml:space="preserve"> SA</w:t>
      </w:r>
      <w:r>
        <w:t>。對照的</w:t>
      </w:r>
      <w:r>
        <w:t xml:space="preserve"> SA </w:t>
      </w:r>
      <w:r>
        <w:t>範圍將隨</w:t>
      </w:r>
      <w:r>
        <w:t xml:space="preserve"> Project Professional </w:t>
      </w:r>
      <w:r>
        <w:t>範圍屆滿而失去效力。</w:t>
      </w:r>
    </w:p>
    <w:p w:rsidR="0071414F" w:rsidRDefault="0071414F">
      <w:pPr>
        <w:pStyle w:val="PURBreadcrumb"/>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86" w:name="_Sec680"/>
      <w:r>
        <w:t>Office for Mac</w:t>
      </w:r>
      <w:bookmarkEnd w:id="86"/>
      <w:r>
        <w:fldChar w:fldCharType="begin"/>
      </w:r>
      <w:r>
        <w:instrText xml:space="preserve"> TC "</w:instrText>
      </w:r>
      <w:bookmarkStart w:id="87" w:name="_Toc520726739"/>
      <w:r>
        <w:instrText>Office for Mac</w:instrText>
      </w:r>
      <w:bookmarkEnd w:id="87"/>
      <w:r>
        <w:instrText>" \l 3</w:instrText>
      </w:r>
      <w:r>
        <w:fldChar w:fldCharType="end"/>
      </w:r>
    </w:p>
    <w:p w:rsidR="0071414F" w:rsidRDefault="00482832">
      <w:pPr>
        <w:pStyle w:val="ProductList-Offering1SubSection"/>
        <w:outlineLvl w:val="3"/>
      </w:pPr>
      <w:bookmarkStart w:id="88" w:name="_Sec682"/>
      <w:r>
        <w:t>1.</w:t>
      </w:r>
      <w:r>
        <w:t>方案供應性</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rPr>
                <w:color w:val="000000"/>
              </w:rPr>
              <w:t>適用於在家工作</w:t>
            </w:r>
            <w:r>
              <w:rPr>
                <w:color w:val="000000"/>
              </w:rPr>
              <w:t xml:space="preserve"> (Work at Home) </w:t>
            </w:r>
            <w:r>
              <w:rPr>
                <w:color w:val="000000"/>
              </w:rPr>
              <w:t>的</w:t>
            </w:r>
            <w:r>
              <w:rPr>
                <w:color w:val="000000"/>
              </w:rPr>
              <w:t xml:space="preserve"> Mac 2016</w:t>
            </w:r>
            <w:r>
              <w:fldChar w:fldCharType="begin"/>
            </w:r>
            <w:r>
              <w:instrText xml:space="preserve"> XE "</w:instrText>
            </w:r>
            <w:r>
              <w:instrText>適用於在家工作</w:instrText>
            </w:r>
            <w:r>
              <w:instrText xml:space="preserve"> (Work at Home) </w:instrText>
            </w:r>
            <w:r>
              <w:instrText>的</w:instrText>
            </w:r>
            <w:r>
              <w:instrText xml:space="preserv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89" w:name="_Sec737"/>
      <w:r>
        <w:t>2.</w:t>
      </w:r>
      <w:r>
        <w:t>產品條件</w:t>
      </w:r>
      <w:bookmarkEnd w:id="89"/>
    </w:p>
    <w:tbl>
      <w:tblPr>
        <w:tblStyle w:val="PURTable"/>
        <w:tblW w:w="0" w:type="dxa"/>
        <w:tblLook w:val="04A0" w:firstRow="1" w:lastRow="0" w:firstColumn="1" w:lastColumn="0" w:noHBand="0" w:noVBand="1"/>
      </w:tblPr>
      <w:tblGrid>
        <w:gridCol w:w="3641"/>
        <w:gridCol w:w="3574"/>
        <w:gridCol w:w="3575"/>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2011</w:t>
            </w:r>
            <w:r>
              <w:fldChar w:fldCharType="begin"/>
            </w:r>
            <w:r>
              <w:instrText xml:space="preserve"> XE "Office for Mac 2011" </w:instrText>
            </w:r>
            <w:r>
              <w:fldChar w:fldCharType="end"/>
            </w:r>
            <w:r>
              <w:t xml:space="preserve"> </w:t>
            </w:r>
            <w:r>
              <w:t>及</w:t>
            </w:r>
            <w:r>
              <w:t xml:space="preserv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2.1 </w:t>
      </w:r>
      <w:r>
        <w:t>後續版本</w:t>
      </w:r>
    </w:p>
    <w:p w:rsidR="0071414F" w:rsidRDefault="00482832">
      <w:pPr>
        <w:pStyle w:val="ProductList-Body"/>
      </w:pPr>
      <w:r>
        <w:t xml:space="preserve">Entourage for Mac 2008 </w:t>
      </w:r>
      <w:r>
        <w:t>的後續版本是</w:t>
      </w:r>
      <w:r>
        <w:t xml:space="preserve"> Outlook for Mac 2011</w:t>
      </w:r>
      <w:r>
        <w:t>。</w:t>
      </w:r>
      <w:r>
        <w:t xml:space="preserve">Lync for Mac 2011 </w:t>
      </w:r>
      <w:r>
        <w:t>是</w:t>
      </w:r>
      <w:r>
        <w:t xml:space="preserve"> Communicator for Mac 2011</w:t>
      </w:r>
      <w:r>
        <w:fldChar w:fldCharType="begin"/>
      </w:r>
      <w:r>
        <w:instrText xml:space="preserve"> XE "Communicator for Mac 2011" </w:instrText>
      </w:r>
      <w:r>
        <w:fldChar w:fldCharType="end"/>
      </w:r>
      <w:r>
        <w:t xml:space="preserve"> </w:t>
      </w:r>
      <w:r>
        <w:t>的後續版本。</w:t>
      </w:r>
    </w:p>
    <w:p w:rsidR="0071414F" w:rsidRDefault="0071414F">
      <w:pPr>
        <w:pStyle w:val="ProductList-Body"/>
      </w:pPr>
    </w:p>
    <w:p w:rsidR="0071414F" w:rsidRDefault="00482832">
      <w:pPr>
        <w:pStyle w:val="ProductList-ClauseHeading"/>
        <w:outlineLvl w:val="4"/>
      </w:pPr>
      <w:r>
        <w:t xml:space="preserve">2.2 </w:t>
      </w:r>
      <w:r>
        <w:t>在家工作</w:t>
      </w:r>
    </w:p>
    <w:p w:rsidR="0071414F" w:rsidRDefault="00482832">
      <w:pPr>
        <w:pStyle w:val="ProductList-Body"/>
      </w:pPr>
      <w:r>
        <w:t>在家工作使用權是一種選擇性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，其僅能與</w:t>
      </w:r>
      <w:r>
        <w:t xml:space="preserve"> Office </w:t>
      </w:r>
      <w:r>
        <w:t>或</w:t>
      </w:r>
      <w:r>
        <w:t xml:space="preserve"> Mac </w:t>
      </w:r>
      <w:r>
        <w:t>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以外的裝置上，安裝及使用軟體。</w:t>
      </w:r>
    </w:p>
    <w:p w:rsidR="0071414F" w:rsidRDefault="0071414F">
      <w:pPr>
        <w:pStyle w:val="ProductList-Body"/>
      </w:pPr>
    </w:p>
    <w:p w:rsidR="0071414F" w:rsidRDefault="00482832">
      <w:pPr>
        <w:pStyle w:val="ProductList-ClauseHeading"/>
        <w:outlineLvl w:val="4"/>
      </w:pPr>
      <w:r>
        <w:t xml:space="preserve">2.3 </w:t>
      </w:r>
      <w:r>
        <w:t>與平台無關</w:t>
      </w:r>
    </w:p>
    <w:p w:rsidR="0071414F" w:rsidRDefault="00482832">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rsidR="0071414F" w:rsidRDefault="0071414F">
      <w:pPr>
        <w:pStyle w:val="ProductList-Body"/>
      </w:pPr>
    </w:p>
    <w:p w:rsidR="0071414F" w:rsidRDefault="00482832">
      <w:pPr>
        <w:pStyle w:val="ProductList-ClauseHeading"/>
        <w:outlineLvl w:val="4"/>
      </w:pPr>
      <w:r>
        <w:t>2.4 Office Online Server</w:t>
      </w:r>
    </w:p>
    <w:p w:rsidR="0071414F" w:rsidRDefault="00482832">
      <w:pPr>
        <w:pStyle w:val="ProductList-Body"/>
      </w:pPr>
      <w:r>
        <w:t>在</w:t>
      </w:r>
      <w:r>
        <w:t xml:space="preserve"> 2016 </w:t>
      </w:r>
      <w:r>
        <w:t>年</w:t>
      </w:r>
      <w:r>
        <w:t xml:space="preserve"> 8 </w:t>
      </w:r>
      <w:r>
        <w:t>月</w:t>
      </w:r>
      <w:r>
        <w:t xml:space="preserve"> 1 </w:t>
      </w:r>
      <w:r>
        <w:t>日前訂購</w:t>
      </w:r>
      <w:r>
        <w:t xml:space="preserve"> Office 2016 for Mac Standard </w:t>
      </w:r>
      <w:r>
        <w:t>使用權的客戶得將</w:t>
      </w:r>
      <w:hyperlink r:id="rId48">
        <w:r>
          <w:rPr>
            <w:color w:val="00467F"/>
            <w:u w:val="single"/>
          </w:rPr>
          <w:t>附錄</w:t>
        </w:r>
        <w:r>
          <w:rPr>
            <w:color w:val="00467F"/>
            <w:u w:val="single"/>
          </w:rPr>
          <w:t xml:space="preserve"> B </w:t>
        </w:r>
        <w:r>
          <w:rPr>
            <w:color w:val="00467F"/>
            <w:u w:val="single"/>
          </w:rPr>
          <w:t>的</w:t>
        </w:r>
        <w:r>
          <w:rPr>
            <w:color w:val="00467F"/>
            <w:u w:val="single"/>
          </w:rPr>
          <w:t xml:space="preserve"> Office Online </w:t>
        </w:r>
        <w:r>
          <w:rPr>
            <w:color w:val="00467F"/>
            <w:u w:val="single"/>
          </w:rPr>
          <w:t>小節</w:t>
        </w:r>
      </w:hyperlink>
      <w:r>
        <w:t>中所述之編輯功能與該等使用權搭配使用。本權利於</w:t>
      </w:r>
      <w:r>
        <w:t xml:space="preserve"> 2019 </w:t>
      </w:r>
      <w:r>
        <w:t>年</w:t>
      </w:r>
      <w:r>
        <w:t xml:space="preserve"> 8 </w:t>
      </w:r>
      <w:r>
        <w:t>月</w:t>
      </w:r>
      <w:r>
        <w:t xml:space="preserve"> 1 </w:t>
      </w:r>
      <w:r>
        <w:t>日屆滿。</w:t>
      </w:r>
    </w:p>
    <w:p w:rsidR="0071414F" w:rsidRDefault="00482832">
      <w:pPr>
        <w:pStyle w:val="ProductList-Offering1SubSection"/>
        <w:outlineLvl w:val="3"/>
      </w:pPr>
      <w:bookmarkStart w:id="90" w:name="_Sec792"/>
      <w:r>
        <w:t>3.</w:t>
      </w:r>
      <w:r>
        <w:t>使用權利</w:t>
      </w:r>
      <w:bookmarkEnd w:id="90"/>
    </w:p>
    <w:tbl>
      <w:tblPr>
        <w:tblStyle w:val="PURTable"/>
        <w:tblW w:w="0" w:type="dxa"/>
        <w:tblLook w:val="04A0" w:firstRow="1" w:lastRow="0" w:firstColumn="1" w:lastColumn="0" w:noHBand="0" w:noVBand="1"/>
      </w:tblPr>
      <w:tblGrid>
        <w:gridCol w:w="3584"/>
        <w:gridCol w:w="3601"/>
        <w:gridCol w:w="3605"/>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其他軟體：</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Office Home &amp; Student 2013 RT </w:t>
      </w:r>
      <w:r>
        <w:t>商業使用</w:t>
      </w:r>
    </w:p>
    <w:p w:rsidR="0071414F" w:rsidRDefault="00482832">
      <w:pPr>
        <w:pStyle w:val="ProductList-Body"/>
      </w:pPr>
      <w:r>
        <w:t xml:space="preserve">Office for Mac Standard 2016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Home &amp; Student 2013 RT </w:t>
      </w:r>
      <w:r>
        <w:t>使用權獨立授權之軟體以供商業使用，即使</w:t>
      </w:r>
      <w:r>
        <w:t xml:space="preserve"> Office Home &amp; Student 2013 RT </w:t>
      </w:r>
      <w:r>
        <w:t>授權條款中有任何相反的規定。</w:t>
      </w:r>
    </w:p>
    <w:p w:rsidR="0071414F" w:rsidRDefault="00482832">
      <w:pPr>
        <w:pStyle w:val="ProductList-Offering1SubSection"/>
        <w:outlineLvl w:val="3"/>
      </w:pPr>
      <w:bookmarkStart w:id="91" w:name="_Sec821"/>
      <w:r>
        <w:t>4.</w:t>
      </w:r>
      <w:r>
        <w:t>軟體保證</w:t>
      </w:r>
      <w:bookmarkEnd w:id="91"/>
    </w:p>
    <w:tbl>
      <w:tblPr>
        <w:tblStyle w:val="PURTable"/>
        <w:tblW w:w="0" w:type="dxa"/>
        <w:tblLook w:val="04A0" w:firstRow="1" w:lastRow="0" w:firstColumn="1" w:lastColumn="0" w:noHBand="0" w:noVBand="1"/>
      </w:tblPr>
      <w:tblGrid>
        <w:gridCol w:w="3564"/>
        <w:gridCol w:w="3662"/>
        <w:gridCol w:w="356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GroupHeading"/>
        <w:outlineLvl w:val="1"/>
      </w:pPr>
      <w:bookmarkStart w:id="92" w:name="_Sec612"/>
      <w:r>
        <w:t xml:space="preserve">Office </w:t>
      </w:r>
      <w:r>
        <w:t>伺服器</w:t>
      </w:r>
      <w:bookmarkEnd w:id="92"/>
      <w:r>
        <w:fldChar w:fldCharType="begin"/>
      </w:r>
      <w:r>
        <w:instrText xml:space="preserve"> TC "</w:instrText>
      </w:r>
      <w:bookmarkStart w:id="93" w:name="_Toc520726740"/>
      <w:r>
        <w:instrText xml:space="preserve">Office </w:instrText>
      </w:r>
      <w:r>
        <w:instrText>伺服器</w:instrText>
      </w:r>
      <w:bookmarkEnd w:id="93"/>
      <w:r>
        <w:instrText>" \l 2</w:instrText>
      </w:r>
      <w:r>
        <w:fldChar w:fldCharType="end"/>
      </w:r>
    </w:p>
    <w:p w:rsidR="0071414F" w:rsidRDefault="00482832">
      <w:pPr>
        <w:pStyle w:val="ProductList-Offering2HeadingNoBorder"/>
        <w:outlineLvl w:val="2"/>
      </w:pPr>
      <w:bookmarkStart w:id="94" w:name="_Sec638"/>
      <w:r>
        <w:t>Exchange Server</w:t>
      </w:r>
      <w:bookmarkEnd w:id="94"/>
      <w:r>
        <w:fldChar w:fldCharType="begin"/>
      </w:r>
      <w:r>
        <w:instrText xml:space="preserve"> TC "</w:instrText>
      </w:r>
      <w:bookmarkStart w:id="95" w:name="_Toc520726741"/>
      <w:r>
        <w:instrText>Exchange Server</w:instrText>
      </w:r>
      <w:bookmarkEnd w:id="95"/>
      <w:r>
        <w:instrText>" \l 3</w:instrText>
      </w:r>
      <w:r>
        <w:fldChar w:fldCharType="end"/>
      </w:r>
    </w:p>
    <w:p w:rsidR="0071414F" w:rsidRDefault="00482832">
      <w:pPr>
        <w:pStyle w:val="ProductList-Offering1SubSection"/>
        <w:outlineLvl w:val="3"/>
      </w:pPr>
      <w:bookmarkStart w:id="96" w:name="_Sec683"/>
      <w:r>
        <w:t>1.</w:t>
      </w:r>
      <w:r>
        <w:t>方案供應性</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Exchange Server Enterprise 2016 CAL </w:t>
            </w:r>
            <w:r>
              <w:fldChar w:fldCharType="begin"/>
            </w:r>
            <w:r>
              <w:instrText xml:space="preserve"> XE "Exchange Server Enterprise 2016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 xml:space="preserve">Exchange Server Standard 2016 CAL </w:t>
            </w:r>
            <w:r>
              <w:fldChar w:fldCharType="begin"/>
            </w:r>
            <w:r>
              <w:instrText xml:space="preserve"> XE "Exchange Server Standard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71414F" w:rsidRDefault="00482832">
      <w:pPr>
        <w:pStyle w:val="ProductList-Offering1SubSection"/>
        <w:outlineLvl w:val="3"/>
      </w:pPr>
      <w:bookmarkStart w:id="97" w:name="_Sec738"/>
      <w:r>
        <w:t>2.</w:t>
      </w:r>
      <w:r>
        <w:t>產品條件</w:t>
      </w:r>
      <w:bookmarkEnd w:id="97"/>
    </w:p>
    <w:tbl>
      <w:tblPr>
        <w:tblStyle w:val="PURTable"/>
        <w:tblW w:w="0" w:type="dxa"/>
        <w:tblLook w:val="04A0" w:firstRow="1" w:lastRow="0" w:firstColumn="1" w:lastColumn="0" w:noHBand="0" w:noVBand="1"/>
      </w:tblPr>
      <w:tblGrid>
        <w:gridCol w:w="3610"/>
        <w:gridCol w:w="3563"/>
        <w:gridCol w:w="361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Standard</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482832">
      <w:pPr>
        <w:pStyle w:val="ProductList-Offering1SubSection"/>
        <w:outlineLvl w:val="3"/>
      </w:pPr>
      <w:bookmarkStart w:id="98" w:name="_Sec793"/>
      <w:r>
        <w:t>3.</w:t>
      </w:r>
      <w:r>
        <w:t>使用權利</w:t>
      </w:r>
      <w:bookmarkEnd w:id="98"/>
    </w:p>
    <w:tbl>
      <w:tblPr>
        <w:tblStyle w:val="PURTable"/>
        <w:tblW w:w="0" w:type="dxa"/>
        <w:tblLook w:val="04A0" w:firstRow="1" w:lastRow="0" w:firstColumn="1" w:lastColumn="0" w:noHBand="0" w:noVBand="1"/>
      </w:tblPr>
      <w:tblGrid>
        <w:gridCol w:w="3599"/>
        <w:gridCol w:w="3598"/>
        <w:gridCol w:w="359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存取其他功能需要同時具有基底</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包含之技術：</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8"/>
        <w:gridCol w:w="3616"/>
        <w:gridCol w:w="3616"/>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1414F" w:rsidRDefault="00482832">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71414F" w:rsidRDefault="00482832">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1414F" w:rsidRDefault="00482832">
            <w:pPr>
              <w:pStyle w:val="ProductList-TableBody"/>
            </w:pPr>
            <w:r>
              <w:t xml:space="preserve">Exchange Online </w:t>
            </w:r>
            <w:r>
              <w:t>方案</w:t>
            </w:r>
            <w:r>
              <w:t xml:space="preserve"> 1 </w:t>
            </w:r>
            <w:r>
              <w:t>使用者</w:t>
            </w:r>
            <w:r>
              <w:t xml:space="preserve"> SL</w:t>
            </w:r>
          </w:p>
        </w:tc>
      </w:tr>
      <w:tr w:rsidR="0071414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1414F" w:rsidRDefault="007141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414F" w:rsidRDefault="00482832">
            <w:pPr>
              <w:pStyle w:val="ProductList-TableBody"/>
            </w:pPr>
            <w:r>
              <w:t xml:space="preserve">Exchange Online </w:t>
            </w:r>
            <w:r>
              <w:t>方案</w:t>
            </w:r>
            <w:r>
              <w:t xml:space="preserve"> 1 </w:t>
            </w:r>
            <w:r>
              <w:fldChar w:fldCharType="begin"/>
            </w:r>
            <w:r>
              <w:instrText xml:space="preserve"> XE "Exchange Online </w:instrText>
            </w:r>
            <w:r>
              <w:instrText>方案</w:instrText>
            </w:r>
            <w:r>
              <w:instrText xml:space="preserve"> 1 "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71414F" w:rsidRDefault="00482832">
            <w:pPr>
              <w:pStyle w:val="ProductList-TableBody"/>
            </w:pPr>
            <w:r>
              <w:t xml:space="preserve">Exchange Online </w:t>
            </w:r>
            <w:r>
              <w:t>方案</w:t>
            </w:r>
            <w:r>
              <w:t xml:space="preserve"> 2 </w:t>
            </w:r>
            <w:r>
              <w:t>使用者</w:t>
            </w:r>
            <w:r>
              <w:t xml:space="preserve"> SL</w:t>
            </w:r>
          </w:p>
        </w:tc>
      </w:tr>
      <w:tr w:rsidR="0071414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1414F" w:rsidRDefault="007141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414F" w:rsidRDefault="00482832">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71414F" w:rsidRDefault="00482832">
            <w:pPr>
              <w:pStyle w:val="ProductList-TableBody"/>
            </w:pPr>
            <w:r>
              <w:t xml:space="preserve">Exchange Online </w:t>
            </w:r>
            <w:r>
              <w:t>方案</w:t>
            </w:r>
            <w:r>
              <w:t xml:space="preserve"> 2G </w:t>
            </w:r>
            <w:r>
              <w:t>使用者</w:t>
            </w:r>
            <w:r>
              <w:t xml:space="preserve"> SL</w:t>
            </w:r>
          </w:p>
        </w:tc>
      </w:tr>
      <w:tr w:rsidR="0071414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1414F" w:rsidRDefault="00714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414F" w:rsidRDefault="0048283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482832">
      <w:pPr>
        <w:pStyle w:val="ProductList-SubClauseHeading"/>
        <w:outlineLvl w:val="5"/>
      </w:pPr>
      <w:r>
        <w:t xml:space="preserve">3.1.1 </w:t>
      </w:r>
      <w:r>
        <w:t>與</w:t>
      </w:r>
      <w:r>
        <w:t xml:space="preserve"> Exchange Enterprise CAL </w:t>
      </w:r>
      <w:r>
        <w:t>相關聯的其他功能</w:t>
      </w:r>
    </w:p>
    <w:p w:rsidR="0071414F" w:rsidRDefault="00482832">
      <w:pPr>
        <w:pStyle w:val="ProductList-BodyIndented"/>
      </w:pPr>
      <w:r>
        <w:t>就地封存、就地持有</w:t>
      </w:r>
      <w:r>
        <w:t xml:space="preserve"> (</w:t>
      </w:r>
      <w:r>
        <w:t>不限制、查詢式和時間式</w:t>
      </w:r>
      <w:r>
        <w:t>)</w:t>
      </w:r>
      <w:r>
        <w:t>、資訊保護及規範、自訂保留原則、每一使用者通訊群組清單日誌、站台信箱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25"/>
        <w:gridCol w:w="3507"/>
        <w:gridCol w:w="349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1414F" w:rsidRDefault="0048283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71414F" w:rsidRDefault="00482832">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1414F" w:rsidRDefault="00482832">
            <w:pPr>
              <w:pStyle w:val="ProductList-TableBody"/>
            </w:pPr>
            <w:r>
              <w:t xml:space="preserve">Exchange Online </w:t>
            </w:r>
            <w:r>
              <w:t>方案</w:t>
            </w:r>
            <w:r>
              <w:t xml:space="preserve"> 2 </w:t>
            </w:r>
            <w:r>
              <w:t>使用者</w:t>
            </w:r>
            <w:r>
              <w:t xml:space="preserve"> SL</w:t>
            </w:r>
          </w:p>
        </w:tc>
      </w:tr>
      <w:tr w:rsidR="0071414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1414F" w:rsidRDefault="007141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414F" w:rsidRDefault="00482832">
            <w:pPr>
              <w:pStyle w:val="ProductList-TableBody"/>
            </w:pPr>
            <w:r>
              <w:t xml:space="preserve">Exchange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71414F" w:rsidRDefault="00482832">
            <w:pPr>
              <w:pStyle w:val="ProductList-TableBody"/>
            </w:pPr>
            <w:r>
              <w:t xml:space="preserve">Exchange Online </w:t>
            </w:r>
            <w:r>
              <w:t>方案</w:t>
            </w:r>
            <w:r>
              <w:t xml:space="preserve"> 2G </w:t>
            </w:r>
            <w:r>
              <w:t>使用者</w:t>
            </w:r>
            <w:r>
              <w:t xml:space="preserve"> SL</w:t>
            </w:r>
          </w:p>
        </w:tc>
      </w:tr>
      <w:tr w:rsidR="0071414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1414F" w:rsidRDefault="00714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414F" w:rsidRDefault="0048283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Indented"/>
      </w:pPr>
    </w:p>
    <w:p w:rsidR="0071414F" w:rsidRDefault="00482832">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7141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71414F">
      <w:pPr>
        <w:pStyle w:val="ProductList-Body"/>
      </w:pPr>
    </w:p>
    <w:p w:rsidR="0071414F" w:rsidRDefault="00482832">
      <w:pPr>
        <w:pStyle w:val="ProductList-Offering1SubSection"/>
        <w:outlineLvl w:val="3"/>
      </w:pPr>
      <w:bookmarkStart w:id="99" w:name="_Sec824"/>
      <w:r>
        <w:t>4.</w:t>
      </w:r>
      <w:r>
        <w:t>軟體保證</w:t>
      </w:r>
      <w:bookmarkEnd w:id="99"/>
    </w:p>
    <w:tbl>
      <w:tblPr>
        <w:tblStyle w:val="PURTable"/>
        <w:tblW w:w="0" w:type="dxa"/>
        <w:tblLook w:val="04A0" w:firstRow="1" w:lastRow="0" w:firstColumn="1" w:lastColumn="0" w:noHBand="0" w:noVBand="1"/>
      </w:tblPr>
      <w:tblGrid>
        <w:gridCol w:w="3569"/>
        <w:gridCol w:w="3640"/>
        <w:gridCol w:w="358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0">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4.1 Exchange Enterprise CAL (</w:t>
      </w:r>
      <w:r>
        <w:t>含服務</w:t>
      </w:r>
      <w:r>
        <w:t xml:space="preserve">) 2016 </w:t>
      </w:r>
      <w:r>
        <w:t>增補條款及條件</w:t>
      </w:r>
    </w:p>
    <w:p w:rsidR="0071414F" w:rsidRDefault="00482832">
      <w:pPr>
        <w:pStyle w:val="ProductList-Body"/>
      </w:pPr>
      <w:r>
        <w:t>具備有效</w:t>
      </w:r>
      <w:r>
        <w:t xml:space="preserve"> SA </w:t>
      </w:r>
      <w:r>
        <w:t>範圍的</w:t>
      </w:r>
      <w:r>
        <w:t xml:space="preserve"> Exchange Server Enterprise CAL </w:t>
      </w:r>
      <w:r>
        <w:t>包括對資料遺失之預防和</w:t>
      </w:r>
      <w:r>
        <w:t xml:space="preserve"> Exchange Online Protection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月之後的副約，則在</w:t>
      </w:r>
      <w:r>
        <w:t xml:space="preserve"> 2015 </w:t>
      </w:r>
      <w:r>
        <w:t>年</w:t>
      </w:r>
      <w:r>
        <w:t xml:space="preserve"> 6 </w:t>
      </w:r>
      <w:r>
        <w:t>月產品清單</w:t>
      </w:r>
      <w:r>
        <w:t xml:space="preserve"> (</w:t>
      </w:r>
      <w:hyperlink r:id="rId51">
        <w:r>
          <w:rPr>
            <w:color w:val="00467F"/>
            <w:u w:val="single"/>
          </w:rPr>
          <w:t>http://go.microsoft.com/?linkid=9839207</w:t>
        </w:r>
      </w:hyperlink>
      <w:r>
        <w:t xml:space="preserve">) </w:t>
      </w:r>
      <w:r>
        <w:t>附錄</w:t>
      </w:r>
      <w:r>
        <w:t xml:space="preserve"> A - </w:t>
      </w:r>
      <w:r>
        <w:t>方案合約增補條款中之與軟體搭配使用之線上服務增補條款</w:t>
      </w:r>
      <w:r>
        <w:t xml:space="preserve"> – </w:t>
      </w:r>
      <w:r>
        <w:t>傳統適用於</w:t>
      </w:r>
      <w:r>
        <w:t xml:space="preserve"> Exchange Enterprise CAL (</w:t>
      </w:r>
      <w:r>
        <w:t>含服務</w:t>
      </w:r>
      <w:r>
        <w:t xml:space="preserve">) 2016 </w:t>
      </w:r>
      <w:r>
        <w:t>隨附之線上服務的訂購及使用。</w:t>
      </w:r>
    </w:p>
    <w:p w:rsidR="0071414F" w:rsidRDefault="0071414F">
      <w:pPr>
        <w:pStyle w:val="PURBreadcrumb"/>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100" w:name="_Sec639"/>
      <w:r>
        <w:t>Project Server</w:t>
      </w:r>
      <w:bookmarkEnd w:id="100"/>
      <w:r>
        <w:fldChar w:fldCharType="begin"/>
      </w:r>
      <w:r>
        <w:instrText xml:space="preserve"> TC "</w:instrText>
      </w:r>
      <w:bookmarkStart w:id="101" w:name="_Toc520726742"/>
      <w:r>
        <w:instrText>Project Server</w:instrText>
      </w:r>
      <w:bookmarkEnd w:id="101"/>
      <w:r>
        <w:instrText>" \l 3</w:instrText>
      </w:r>
      <w:r>
        <w:fldChar w:fldCharType="end"/>
      </w:r>
    </w:p>
    <w:p w:rsidR="0071414F" w:rsidRDefault="00482832">
      <w:pPr>
        <w:pStyle w:val="ProductList-Offering1SubSection"/>
        <w:outlineLvl w:val="3"/>
      </w:pPr>
      <w:bookmarkStart w:id="102" w:name="_Sec684"/>
      <w:r>
        <w:t>1.</w:t>
      </w:r>
      <w:r>
        <w:t>方案供應性</w:t>
      </w:r>
      <w:bookmarkEnd w:id="102"/>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 xml:space="preserve">Project Server 2016 CAL </w:t>
            </w:r>
            <w:r>
              <w:fldChar w:fldCharType="begin"/>
            </w:r>
            <w:r>
              <w:instrText xml:space="preserve"> XE "Project Server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71414F" w:rsidRDefault="00482832">
      <w:pPr>
        <w:pStyle w:val="ProductList-Offering1SubSection"/>
        <w:outlineLvl w:val="3"/>
      </w:pPr>
      <w:bookmarkStart w:id="103" w:name="_Sec739"/>
      <w:r>
        <w:t>2.</w:t>
      </w:r>
      <w:r>
        <w:t>產品條件</w:t>
      </w:r>
      <w:bookmarkEnd w:id="103"/>
    </w:p>
    <w:tbl>
      <w:tblPr>
        <w:tblStyle w:val="PURTable"/>
        <w:tblW w:w="0" w:type="dxa"/>
        <w:tblLook w:val="04A0" w:firstRow="1" w:lastRow="0" w:firstColumn="1" w:lastColumn="0" w:noHBand="0" w:noVBand="1"/>
      </w:tblPr>
      <w:tblGrid>
        <w:gridCol w:w="3615"/>
        <w:gridCol w:w="3587"/>
        <w:gridCol w:w="358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482832">
      <w:pPr>
        <w:pStyle w:val="ProductList-Offering1SubSection"/>
        <w:outlineLvl w:val="3"/>
      </w:pPr>
      <w:bookmarkStart w:id="104" w:name="_Sec795"/>
      <w:r>
        <w:t>3.</w:t>
      </w:r>
      <w:r>
        <w:t>使用權利</w:t>
      </w:r>
      <w:bookmarkEnd w:id="104"/>
    </w:p>
    <w:tbl>
      <w:tblPr>
        <w:tblStyle w:val="PURTable"/>
        <w:tblW w:w="0" w:type="dxa"/>
        <w:tblLook w:val="04A0" w:firstRow="1" w:lastRow="0" w:firstColumn="1" w:lastColumn="0" w:noHBand="0" w:noVBand="1"/>
      </w:tblPr>
      <w:tblGrid>
        <w:gridCol w:w="3600"/>
        <w:gridCol w:w="3595"/>
        <w:gridCol w:w="3595"/>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包含之技術：</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49"/>
        <w:gridCol w:w="3631"/>
        <w:gridCol w:w="3610"/>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414F" w:rsidRDefault="00482832">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71414F" w:rsidRDefault="00482832">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1414F" w:rsidRDefault="00482832">
            <w:pPr>
              <w:pStyle w:val="ProductList-TableBody"/>
            </w:pPr>
            <w:r>
              <w:t>Project Online Essentials (</w:t>
            </w:r>
            <w:r>
              <w:t>使用者</w:t>
            </w:r>
            <w:r>
              <w:t xml:space="preserve"> SL)</w:t>
            </w:r>
          </w:p>
        </w:tc>
      </w:tr>
      <w:tr w:rsidR="007141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414F" w:rsidRDefault="00482832">
            <w:pPr>
              <w:pStyle w:val="ProductList-TableBody"/>
            </w:pPr>
            <w:r>
              <w:t>Project Online Professional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71414F" w:rsidRDefault="00482832">
            <w:pPr>
              <w:pStyle w:val="ProductList-TableBody"/>
            </w:pPr>
            <w:r>
              <w:t>Project Online Premium (</w:t>
            </w:r>
            <w:r>
              <w:t>使用者</w:t>
            </w:r>
            <w:r>
              <w:t xml:space="preserve"> SL)</w:t>
            </w:r>
          </w:p>
        </w:tc>
      </w:tr>
    </w:tbl>
    <w:p w:rsidR="0071414F" w:rsidRDefault="0071414F">
      <w:pPr>
        <w:pStyle w:val="ProductList-Body"/>
      </w:pPr>
    </w:p>
    <w:p w:rsidR="0071414F" w:rsidRDefault="00482832">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7141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414F" w:rsidRDefault="0071414F">
            <w:pPr>
              <w:pStyle w:val="ProductList-TableBody"/>
            </w:pPr>
          </w:p>
        </w:tc>
      </w:tr>
    </w:tbl>
    <w:p w:rsidR="0071414F" w:rsidRDefault="00482832">
      <w:pPr>
        <w:pStyle w:val="ProductList-Offering1SubSection"/>
        <w:outlineLvl w:val="3"/>
      </w:pPr>
      <w:bookmarkStart w:id="105" w:name="_Sec822"/>
      <w:r>
        <w:t>4.</w:t>
      </w:r>
      <w:r>
        <w:t>軟體保證</w:t>
      </w:r>
      <w:bookmarkEnd w:id="105"/>
    </w:p>
    <w:tbl>
      <w:tblPr>
        <w:tblStyle w:val="PURTable"/>
        <w:tblW w:w="0" w:type="dxa"/>
        <w:tblLook w:val="04A0" w:firstRow="1" w:lastRow="0" w:firstColumn="1" w:lastColumn="0" w:noHBand="0" w:noVBand="1"/>
      </w:tblPr>
      <w:tblGrid>
        <w:gridCol w:w="3588"/>
        <w:gridCol w:w="3614"/>
        <w:gridCol w:w="358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106" w:name="_Sec640"/>
      <w:r>
        <w:t>SharePoint Server</w:t>
      </w:r>
      <w:bookmarkEnd w:id="106"/>
      <w:r>
        <w:fldChar w:fldCharType="begin"/>
      </w:r>
      <w:r>
        <w:instrText xml:space="preserve"> TC "</w:instrText>
      </w:r>
      <w:bookmarkStart w:id="107" w:name="_Toc520726743"/>
      <w:r>
        <w:instrText>SharePoint Server</w:instrText>
      </w:r>
      <w:bookmarkEnd w:id="107"/>
      <w:r>
        <w:instrText>" \l 3</w:instrText>
      </w:r>
      <w:r>
        <w:fldChar w:fldCharType="end"/>
      </w:r>
    </w:p>
    <w:p w:rsidR="0071414F" w:rsidRDefault="00482832">
      <w:pPr>
        <w:pStyle w:val="ProductList-Offering1SubSection"/>
        <w:outlineLvl w:val="3"/>
      </w:pPr>
      <w:bookmarkStart w:id="108" w:name="_Sec685"/>
      <w:r>
        <w:t>1.</w:t>
      </w:r>
      <w:r>
        <w:t>方案供應性</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SharePoint Server 2016 Standard CAL </w:t>
            </w:r>
            <w:r>
              <w:fldChar w:fldCharType="begin"/>
            </w:r>
            <w:r>
              <w:instrText xml:space="preserve"> XE "SharePoint Server 2016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 xml:space="preserve">SharePoint Server 2016 Enterprise CAL </w:t>
            </w:r>
            <w:r>
              <w:fldChar w:fldCharType="begin"/>
            </w:r>
            <w:r>
              <w:instrText xml:space="preserve"> XE "SharePoint Server 2016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71414F" w:rsidRDefault="00482832">
      <w:pPr>
        <w:pStyle w:val="ProductList-Offering1SubSection"/>
        <w:outlineLvl w:val="3"/>
      </w:pPr>
      <w:bookmarkStart w:id="109" w:name="_Sec740"/>
      <w:r>
        <w:t>2.</w:t>
      </w:r>
      <w:r>
        <w:t>產品條件</w:t>
      </w:r>
      <w:bookmarkEnd w:id="109"/>
    </w:p>
    <w:tbl>
      <w:tblPr>
        <w:tblStyle w:val="PURTable"/>
        <w:tblW w:w="0" w:type="dxa"/>
        <w:tblLook w:val="04A0" w:firstRow="1" w:lastRow="0" w:firstColumn="1" w:lastColumn="0" w:noHBand="0" w:noVBand="1"/>
      </w:tblPr>
      <w:tblGrid>
        <w:gridCol w:w="3635"/>
        <w:gridCol w:w="3577"/>
        <w:gridCol w:w="357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2013</w:t>
            </w:r>
            <w:r>
              <w:fldChar w:fldCharType="begin"/>
            </w:r>
            <w:r>
              <w:instrText xml:space="preserve"> XE "SharePoint Server 2013" </w:instrText>
            </w:r>
            <w:r>
              <w:fldChar w:fldCharType="end"/>
            </w:r>
            <w:r>
              <w:t xml:space="preserve"> (10/12)</w:t>
            </w:r>
            <w:r>
              <w:t>，沒有</w:t>
            </w:r>
            <w:r>
              <w:t xml:space="preserve"> Microsoft Office </w:t>
            </w:r>
            <w:r>
              <w:t>稽核與控制管理伺服器之先前版本</w:t>
            </w:r>
          </w:p>
        </w:tc>
        <w:tc>
          <w:tcPr>
            <w:tcW w:w="4040" w:type="dxa"/>
            <w:tcBorders>
              <w:top w:val="single" w:sz="12"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482832">
      <w:pPr>
        <w:pStyle w:val="ProductList-Offering1SubSection"/>
        <w:outlineLvl w:val="3"/>
      </w:pPr>
      <w:bookmarkStart w:id="110" w:name="_Sec798"/>
      <w:r>
        <w:t>3.</w:t>
      </w:r>
      <w:r>
        <w:t>使用權利</w:t>
      </w:r>
      <w:bookmarkEnd w:id="110"/>
    </w:p>
    <w:tbl>
      <w:tblPr>
        <w:tblStyle w:val="PURTable"/>
        <w:tblW w:w="0" w:type="dxa"/>
        <w:tblLook w:val="04A0" w:firstRow="1" w:lastRow="0" w:firstColumn="1" w:lastColumn="0" w:noHBand="0" w:noVBand="1"/>
      </w:tblPr>
      <w:tblGrid>
        <w:gridCol w:w="3605"/>
        <w:gridCol w:w="3587"/>
        <w:gridCol w:w="359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包含之技術：</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Microsoft Audit and Control Management Server 2013 </w:t>
      </w:r>
      <w:r>
        <w:t>伺服器軟體存取</w:t>
      </w:r>
    </w:p>
    <w:tbl>
      <w:tblPr>
        <w:tblStyle w:val="PURTable"/>
        <w:tblW w:w="0" w:type="dxa"/>
        <w:tblLook w:val="04A0" w:firstRow="1" w:lastRow="0" w:firstColumn="1" w:lastColumn="0" w:noHBand="0" w:noVBand="1"/>
      </w:tblPr>
      <w:tblGrid>
        <w:gridCol w:w="3550"/>
        <w:gridCol w:w="3620"/>
        <w:gridCol w:w="3620"/>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414F" w:rsidRDefault="00482832">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71414F" w:rsidRDefault="00482832">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1414F" w:rsidRDefault="00482832">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r>
      <w:tr w:rsidR="007141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414F" w:rsidRDefault="0048283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3.2 SharePoint Server 2016 </w:t>
      </w:r>
      <w:r>
        <w:t>伺服器軟體存取</w:t>
      </w:r>
    </w:p>
    <w:tbl>
      <w:tblPr>
        <w:tblStyle w:val="PURTable"/>
        <w:tblW w:w="0" w:type="dxa"/>
        <w:tblLook w:val="04A0" w:firstRow="1" w:lastRow="0" w:firstColumn="1" w:lastColumn="0" w:noHBand="0" w:noVBand="1"/>
      </w:tblPr>
      <w:tblGrid>
        <w:gridCol w:w="3550"/>
        <w:gridCol w:w="3620"/>
        <w:gridCol w:w="3620"/>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414F" w:rsidRDefault="00482832">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71414F" w:rsidRDefault="00482832">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1414F" w:rsidRDefault="00482832">
            <w:pPr>
              <w:pStyle w:val="ProductList-TableBody"/>
            </w:pPr>
            <w:r>
              <w:t xml:space="preserve">SharePoint Online </w:t>
            </w:r>
            <w:r>
              <w:t>方案</w:t>
            </w:r>
            <w:r>
              <w:t xml:space="preserve"> 1 </w:t>
            </w:r>
            <w:r>
              <w:t>或方案</w:t>
            </w:r>
            <w:r>
              <w:t xml:space="preserve"> 2</w:t>
            </w:r>
            <w:r>
              <w:fldChar w:fldCharType="begin"/>
            </w:r>
            <w:r>
              <w:instrText xml:space="preserve"> XE "SharePoint Online </w:instrText>
            </w:r>
            <w:r>
              <w:instrText>方案</w:instrText>
            </w:r>
            <w:r>
              <w:instrText xml:space="preserve"> 1 </w:instrText>
            </w:r>
            <w:r>
              <w:instrText>或方案</w:instrText>
            </w:r>
            <w:r>
              <w:instrText xml:space="preserve"> 2" </w:instrText>
            </w:r>
            <w:r>
              <w:fldChar w:fldCharType="end"/>
            </w:r>
            <w:r>
              <w:t xml:space="preserve"> </w:t>
            </w:r>
            <w:r>
              <w:t>之使用者</w:t>
            </w:r>
            <w:r>
              <w:t xml:space="preserve"> SL</w:t>
            </w:r>
          </w:p>
        </w:tc>
      </w:tr>
      <w:tr w:rsidR="007141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414F" w:rsidRDefault="0048283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1414F" w:rsidRDefault="00482832">
            <w:pPr>
              <w:pStyle w:val="ProductList-TableBody"/>
            </w:pPr>
            <w:r>
              <w:t xml:space="preserve">SharePoint Online </w:t>
            </w:r>
            <w:r>
              <w:t>方案</w:t>
            </w:r>
            <w:r>
              <w:t xml:space="preserve"> 2 </w:t>
            </w:r>
            <w:r>
              <w:t>使用者</w:t>
            </w:r>
            <w:r>
              <w:t xml:space="preserve"> SL</w:t>
            </w:r>
          </w:p>
        </w:tc>
      </w:tr>
    </w:tbl>
    <w:p w:rsidR="0071414F" w:rsidRDefault="0071414F">
      <w:pPr>
        <w:pStyle w:val="ProductList-Body"/>
      </w:pPr>
    </w:p>
    <w:p w:rsidR="0071414F" w:rsidRDefault="00482832">
      <w:pPr>
        <w:pStyle w:val="ProductList-SubClauseHeading"/>
        <w:outlineLvl w:val="5"/>
      </w:pPr>
      <w:r>
        <w:t xml:space="preserve">3.2.1 </w:t>
      </w:r>
      <w:r>
        <w:t>與</w:t>
      </w:r>
      <w:r>
        <w:t xml:space="preserve"> SharePoint Enterprise CAL </w:t>
      </w:r>
      <w:r>
        <w:t>相關聯的其他</w:t>
      </w:r>
      <w:r>
        <w:t xml:space="preserve"> SharePoint Server </w:t>
      </w:r>
      <w:r>
        <w:t>功能</w:t>
      </w:r>
    </w:p>
    <w:p w:rsidR="0071414F" w:rsidRDefault="00482832">
      <w:pPr>
        <w:pStyle w:val="ProductList-BodyIndented"/>
      </w:pPr>
      <w:r>
        <w:t xml:space="preserve">Business Connectivity Services </w:t>
      </w:r>
      <w:r>
        <w:t>企業網頁組件系列；</w:t>
      </w:r>
      <w:r>
        <w:t xml:space="preserve">Office 2016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；自訂分析報表；資料外洩防護；以及進階圖表功能。</w:t>
      </w:r>
    </w:p>
    <w:tbl>
      <w:tblPr>
        <w:tblStyle w:val="PURTable0"/>
        <w:tblW w:w="0" w:type="dxa"/>
        <w:tblLook w:val="04A0" w:firstRow="1" w:lastRow="0" w:firstColumn="1" w:lastColumn="0" w:noHBand="0" w:noVBand="1"/>
      </w:tblPr>
      <w:tblGrid>
        <w:gridCol w:w="3416"/>
        <w:gridCol w:w="3507"/>
        <w:gridCol w:w="350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414F" w:rsidRDefault="0048283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71414F" w:rsidRDefault="00482832">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1414F" w:rsidRDefault="00482832">
            <w:pPr>
              <w:pStyle w:val="ProductList-TableBody"/>
            </w:pPr>
            <w:r>
              <w:t xml:space="preserve">SharePoint Online </w:t>
            </w:r>
            <w:r>
              <w:t>方案</w:t>
            </w:r>
            <w:r>
              <w:t xml:space="preserve"> 2 </w:t>
            </w:r>
            <w:r>
              <w:t>使用者</w:t>
            </w:r>
            <w:r>
              <w:t xml:space="preserve"> SL</w:t>
            </w:r>
          </w:p>
        </w:tc>
      </w:tr>
      <w:tr w:rsidR="007141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414F" w:rsidRDefault="0048283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Indented"/>
      </w:pPr>
    </w:p>
    <w:p w:rsidR="0071414F" w:rsidRDefault="00482832">
      <w:pPr>
        <w:pStyle w:val="ProductList-ClauseHeading"/>
        <w:outlineLvl w:val="4"/>
      </w:pPr>
      <w:r>
        <w:t xml:space="preserve">3.3 </w:t>
      </w:r>
      <w:r>
        <w:t>存取可公開取得之內容之使用者的</w:t>
      </w:r>
      <w:r>
        <w:t xml:space="preserve"> CAL </w:t>
      </w:r>
      <w:r>
        <w:t>拋棄</w:t>
      </w:r>
    </w:p>
    <w:p w:rsidR="0071414F" w:rsidRDefault="00482832">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rsidR="0071414F" w:rsidRDefault="0071414F">
      <w:pPr>
        <w:pStyle w:val="ProductList-Body"/>
      </w:pPr>
    </w:p>
    <w:p w:rsidR="0071414F" w:rsidRDefault="00482832">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08"/>
        <w:gridCol w:w="3591"/>
        <w:gridCol w:w="359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7141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71414F">
      <w:pPr>
        <w:pStyle w:val="ProductList-Body"/>
      </w:pPr>
    </w:p>
    <w:p w:rsidR="0071414F" w:rsidRDefault="00482832">
      <w:pPr>
        <w:pStyle w:val="ProductList-Offering1SubSection"/>
        <w:outlineLvl w:val="3"/>
      </w:pPr>
      <w:bookmarkStart w:id="111" w:name="_Sec825"/>
      <w:r>
        <w:t>4.</w:t>
      </w:r>
      <w:r>
        <w:t>軟體保證</w:t>
      </w:r>
      <w:bookmarkEnd w:id="111"/>
    </w:p>
    <w:tbl>
      <w:tblPr>
        <w:tblStyle w:val="PURTable"/>
        <w:tblW w:w="0" w:type="dxa"/>
        <w:tblLook w:val="04A0" w:firstRow="1" w:lastRow="0" w:firstColumn="1" w:lastColumn="0" w:noHBand="0" w:noVBand="1"/>
      </w:tblPr>
      <w:tblGrid>
        <w:gridCol w:w="3614"/>
        <w:gridCol w:w="3621"/>
        <w:gridCol w:w="3555"/>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SharePoint Server </w:t>
            </w:r>
            <w:r>
              <w:t>及</w:t>
            </w:r>
            <w:r>
              <w:t xml:space="preserve"> Office </w:t>
            </w:r>
            <w:r>
              <w:t>稽核與控制管理伺服器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2">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URBreadcrumb"/>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112" w:name="_Sec641"/>
      <w:r>
        <w:t>商務用</w:t>
      </w:r>
      <w:r>
        <w:t xml:space="preserve"> Skype Server</w:t>
      </w:r>
      <w:bookmarkEnd w:id="112"/>
      <w:r>
        <w:fldChar w:fldCharType="begin"/>
      </w:r>
      <w:r>
        <w:instrText xml:space="preserve"> TC "</w:instrText>
      </w:r>
      <w:bookmarkStart w:id="113" w:name="_Toc520726744"/>
      <w:r>
        <w:instrText>商務用</w:instrText>
      </w:r>
      <w:r>
        <w:instrText xml:space="preserve"> Skype Server</w:instrText>
      </w:r>
      <w:bookmarkEnd w:id="113"/>
      <w:r>
        <w:instrText>" \l 3</w:instrText>
      </w:r>
      <w:r>
        <w:fldChar w:fldCharType="end"/>
      </w:r>
    </w:p>
    <w:p w:rsidR="0071414F" w:rsidRDefault="00482832">
      <w:pPr>
        <w:pStyle w:val="ProductList-Offering1SubSection"/>
        <w:outlineLvl w:val="3"/>
      </w:pPr>
      <w:bookmarkStart w:id="114" w:name="_Sec686"/>
      <w:r>
        <w:t>1.</w:t>
      </w:r>
      <w:r>
        <w:t>方案供應性</w:t>
      </w:r>
      <w:bookmarkEnd w:id="114"/>
    </w:p>
    <w:p w:rsidR="0071414F" w:rsidRDefault="0071414F">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商務用</w:t>
            </w:r>
            <w:r>
              <w:rPr>
                <w:color w:val="000000"/>
              </w:rPr>
              <w:t xml:space="preserve"> Skype Server 2015</w:t>
            </w:r>
            <w:r>
              <w:fldChar w:fldCharType="begin"/>
            </w:r>
            <w:r>
              <w:instrText xml:space="preserve"> XE "</w:instrText>
            </w:r>
            <w:r>
              <w:instrText>商務用</w:instrText>
            </w:r>
            <w:r>
              <w:instrText xml:space="preserve"> Skype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商務用</w:t>
            </w:r>
            <w:r>
              <w:t xml:space="preserve"> Skype Server 2015 Standard CAL </w:t>
            </w:r>
            <w:r>
              <w:fldChar w:fldCharType="begin"/>
            </w:r>
            <w:r>
              <w:instrText xml:space="preserve"> XE "</w:instrText>
            </w:r>
            <w:r>
              <w:instrText>商務用</w:instrText>
            </w:r>
            <w:r>
              <w:instrText xml:space="preserve"> Skype Server 2015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商務用</w:t>
            </w:r>
            <w:r>
              <w:t xml:space="preserve"> Skype Server 2015 Enterprise CAL</w:t>
            </w:r>
            <w:r>
              <w:fldChar w:fldCharType="begin"/>
            </w:r>
            <w:r>
              <w:instrText xml:space="preserve"> XE "</w:instrText>
            </w:r>
            <w:r>
              <w:instrText>商務用</w:instrText>
            </w:r>
            <w:r>
              <w:instrText xml:space="preserve"> Skype Server 2015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商務用</w:t>
            </w:r>
            <w:r>
              <w:t xml:space="preserve"> Skype Server 2015 Plus CAL</w:t>
            </w:r>
            <w:r>
              <w:fldChar w:fldCharType="begin"/>
            </w:r>
            <w:r>
              <w:instrText xml:space="preserve"> XE "</w:instrText>
            </w:r>
            <w:r>
              <w:instrText>商務用</w:instrText>
            </w:r>
            <w:r>
              <w:instrText xml:space="preserve"> Skype Server 2015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6E6E6E"/>
              <w:bottom w:val="none" w:sz="4" w:space="0" w:color="FFFFFF"/>
              <w:right w:val="none" w:sz="4" w:space="0" w:color="6E6E6E"/>
            </w:tcBorders>
          </w:tcPr>
          <w:p w:rsidR="0071414F" w:rsidRDefault="00482832">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71414F" w:rsidRDefault="00482832">
      <w:pPr>
        <w:pStyle w:val="ProductList-Offering1SubSection"/>
        <w:outlineLvl w:val="3"/>
      </w:pPr>
      <w:bookmarkStart w:id="115" w:name="_Sec741"/>
      <w:r>
        <w:t>2.</w:t>
      </w:r>
      <w:r>
        <w:t>產品條件</w:t>
      </w:r>
      <w:bookmarkEnd w:id="115"/>
    </w:p>
    <w:tbl>
      <w:tblPr>
        <w:tblStyle w:val="PURTable"/>
        <w:tblW w:w="0" w:type="dxa"/>
        <w:tblLook w:val="04A0" w:firstRow="1" w:lastRow="0" w:firstColumn="1" w:lastColumn="0" w:noHBand="0" w:noVBand="1"/>
      </w:tblPr>
      <w:tblGrid>
        <w:gridCol w:w="3631"/>
        <w:gridCol w:w="3579"/>
        <w:gridCol w:w="3580"/>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及</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482832">
      <w:pPr>
        <w:pStyle w:val="ProductList-Offering1SubSection"/>
        <w:outlineLvl w:val="3"/>
      </w:pPr>
      <w:bookmarkStart w:id="116" w:name="_Sec799"/>
      <w:r>
        <w:t>3.</w:t>
      </w:r>
      <w:r>
        <w:t>使用權利</w:t>
      </w:r>
      <w:bookmarkEnd w:id="116"/>
    </w:p>
    <w:tbl>
      <w:tblPr>
        <w:tblStyle w:val="PURTable"/>
        <w:tblW w:w="0" w:type="dxa"/>
        <w:tblLook w:val="04A0" w:firstRow="1" w:lastRow="0" w:firstColumn="1" w:lastColumn="0" w:noHBand="0" w:noVBand="1"/>
      </w:tblPr>
      <w:tblGrid>
        <w:gridCol w:w="3637"/>
        <w:gridCol w:w="3553"/>
        <w:gridCol w:w="3600"/>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8"/>
        <w:gridCol w:w="3621"/>
        <w:gridCol w:w="360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414F" w:rsidRDefault="00482832">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71414F" w:rsidRDefault="00482832">
            <w:pPr>
              <w:pStyle w:val="ProductList-TableBody"/>
            </w:pPr>
            <w:r>
              <w:t>商務用</w:t>
            </w:r>
            <w:r>
              <w:t xml:space="preserve"> Skype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71414F" w:rsidRDefault="00482832">
            <w:pPr>
              <w:pStyle w:val="ProductList-TableBody"/>
            </w:pPr>
            <w:r>
              <w:t>商務用</w:t>
            </w:r>
            <w:r>
              <w:t xml:space="preserve"> Skype Online </w:t>
            </w:r>
            <w:r>
              <w:t>方案</w:t>
            </w:r>
            <w:r>
              <w:t xml:space="preserve"> 1 </w:t>
            </w:r>
            <w:r>
              <w:t>使用者</w:t>
            </w:r>
            <w:r>
              <w:t xml:space="preserve"> SL</w:t>
            </w:r>
          </w:p>
        </w:tc>
      </w:tr>
      <w:tr w:rsidR="0071414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414F" w:rsidRDefault="00482832">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71414F" w:rsidRDefault="00482832">
            <w:pPr>
              <w:pStyle w:val="ProductList-TableBody"/>
            </w:pPr>
            <w:r>
              <w:t>商務用</w:t>
            </w:r>
            <w:r>
              <w:t xml:space="preserve"> Skype Online </w:t>
            </w:r>
            <w:r>
              <w:t>方案</w:t>
            </w:r>
            <w:r>
              <w:t xml:space="preserve"> 2 </w:t>
            </w:r>
            <w:r>
              <w:t>使用者</w:t>
            </w:r>
            <w:r>
              <w:t xml:space="preserve"> SL</w:t>
            </w:r>
          </w:p>
        </w:tc>
      </w:tr>
      <w:tr w:rsidR="0071414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414F" w:rsidRDefault="00482832">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71414F" w:rsidRDefault="00482832">
            <w:pPr>
              <w:pStyle w:val="ProductList-TableBody"/>
            </w:pPr>
            <w:r>
              <w:t>商務用</w:t>
            </w:r>
            <w:r>
              <w:t xml:space="preserve"> Skype Online </w:t>
            </w:r>
            <w:r>
              <w:t>方案</w:t>
            </w:r>
            <w:r>
              <w:t xml:space="preserve"> 2G </w:t>
            </w:r>
            <w:r>
              <w:t>使用者</w:t>
            </w:r>
            <w:r>
              <w:t xml:space="preserve"> SL</w:t>
            </w:r>
          </w:p>
        </w:tc>
      </w:tr>
      <w:tr w:rsidR="007141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414F" w:rsidRDefault="0048283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482832">
      <w:pPr>
        <w:pStyle w:val="ProductList-SubClauseHeading"/>
        <w:outlineLvl w:val="5"/>
      </w:pPr>
      <w:r>
        <w:t xml:space="preserve">3.1.1 </w:t>
      </w:r>
      <w:r>
        <w:t>與商務用</w:t>
      </w:r>
      <w:r>
        <w:t xml:space="preserve"> Skype Server Enterprise CAL </w:t>
      </w:r>
      <w:r>
        <w:t>相關聯的其他功能</w:t>
      </w:r>
    </w:p>
    <w:p w:rsidR="0071414F" w:rsidRDefault="00482832">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14"/>
        <w:gridCol w:w="3498"/>
        <w:gridCol w:w="351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414F" w:rsidRDefault="0048283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71414F" w:rsidRDefault="00482832">
            <w:pPr>
              <w:pStyle w:val="ProductList-TableBody"/>
            </w:pPr>
            <w:r>
              <w:t>商務用</w:t>
            </w:r>
            <w:r>
              <w:t xml:space="preserve"> Skype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71414F" w:rsidRDefault="00482832">
            <w:pPr>
              <w:pStyle w:val="ProductList-TableBody"/>
            </w:pPr>
            <w:r>
              <w:t>商務用</w:t>
            </w:r>
            <w:r>
              <w:t xml:space="preserve"> Skype Online </w:t>
            </w:r>
            <w:r>
              <w:t>方案</w:t>
            </w:r>
            <w:r>
              <w:t xml:space="preserve"> 2 </w:t>
            </w:r>
            <w:r>
              <w:t>使用者</w:t>
            </w:r>
            <w:r>
              <w:t xml:space="preserve"> SL</w:t>
            </w:r>
          </w:p>
        </w:tc>
      </w:tr>
      <w:tr w:rsidR="0071414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414F" w:rsidRDefault="00482832">
            <w:pPr>
              <w:pStyle w:val="ProductList-TableBody"/>
            </w:pPr>
            <w:r>
              <w:t>商務用</w:t>
            </w:r>
            <w:r>
              <w:t xml:space="preserve"> Skype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71414F" w:rsidRDefault="00482832">
            <w:pPr>
              <w:pStyle w:val="ProductList-TableBody"/>
            </w:pPr>
            <w:r>
              <w:t>商務用</w:t>
            </w:r>
            <w:r>
              <w:t xml:space="preserve"> Skype Online </w:t>
            </w:r>
            <w:r>
              <w:t>方案</w:t>
            </w:r>
            <w:r>
              <w:t xml:space="preserve"> 2G </w:t>
            </w:r>
            <w:r>
              <w:t>使用者</w:t>
            </w:r>
            <w:r>
              <w:t xml:space="preserve"> SL</w:t>
            </w:r>
          </w:p>
        </w:tc>
      </w:tr>
      <w:tr w:rsidR="0071414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414F" w:rsidRDefault="00482832">
            <w:pPr>
              <w:pStyle w:val="ProductList-TableBody"/>
            </w:pPr>
            <w:r>
              <w:t>Live Meeting Standard</w:t>
            </w:r>
            <w:r>
              <w:fldChar w:fldCharType="begin"/>
            </w:r>
            <w:r>
              <w:instrText xml:space="preserve"> XE "Live Meeting Standard"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71414F" w:rsidRDefault="00482832">
            <w:pPr>
              <w:pStyle w:val="ProductList-TableBody"/>
            </w:pPr>
            <w:r>
              <w:t>Live Meeting Professional</w:t>
            </w:r>
            <w:r>
              <w:fldChar w:fldCharType="begin"/>
            </w:r>
            <w:r>
              <w:instrText xml:space="preserve"> XE "Live Meeting Professional" </w:instrText>
            </w:r>
            <w:r>
              <w:fldChar w:fldCharType="end"/>
            </w:r>
            <w:r>
              <w:t xml:space="preserve"> </w:t>
            </w:r>
            <w:r>
              <w:t>使用者</w:t>
            </w:r>
            <w:r>
              <w:t xml:space="preserve"> SL</w:t>
            </w:r>
          </w:p>
        </w:tc>
      </w:tr>
      <w:tr w:rsidR="007141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414F" w:rsidRDefault="0048283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Indented"/>
      </w:pPr>
    </w:p>
    <w:p w:rsidR="0071414F" w:rsidRDefault="00482832">
      <w:pPr>
        <w:pStyle w:val="ProductList-SubClauseHeading"/>
        <w:outlineLvl w:val="5"/>
      </w:pPr>
      <w:r>
        <w:t xml:space="preserve">3.1.2 </w:t>
      </w:r>
      <w:r>
        <w:t>與商務用</w:t>
      </w:r>
      <w:r>
        <w:t xml:space="preserve"> Skype Server Plus CAL </w:t>
      </w:r>
      <w:r>
        <w:t>相關聯的其他功能</w:t>
      </w:r>
    </w:p>
    <w:p w:rsidR="0071414F" w:rsidRDefault="00482832">
      <w:pPr>
        <w:pStyle w:val="ProductList-BodyIndented"/>
      </w:pPr>
      <w:r>
        <w:t>語音電話傳輸及通話管理</w:t>
      </w:r>
    </w:p>
    <w:tbl>
      <w:tblPr>
        <w:tblStyle w:val="PURTable0"/>
        <w:tblW w:w="0" w:type="dxa"/>
        <w:tblLook w:val="04A0" w:firstRow="1" w:lastRow="0" w:firstColumn="1" w:lastColumn="0" w:noHBand="0" w:noVBand="1"/>
      </w:tblPr>
      <w:tblGrid>
        <w:gridCol w:w="3442"/>
        <w:gridCol w:w="3483"/>
        <w:gridCol w:w="3505"/>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414F" w:rsidRDefault="0048283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71414F" w:rsidRDefault="00482832">
            <w:pPr>
              <w:pStyle w:val="ProductList-TableBody"/>
            </w:pPr>
            <w:r>
              <w:t>商務用</w:t>
            </w:r>
            <w:r>
              <w:t xml:space="preserve"> Skype Server 2015 Plus CAL</w:t>
            </w:r>
          </w:p>
        </w:tc>
        <w:tc>
          <w:tcPr>
            <w:tcW w:w="4040" w:type="dxa"/>
            <w:tcBorders>
              <w:top w:val="single" w:sz="18" w:space="0" w:color="0072C6"/>
              <w:left w:val="none" w:sz="4" w:space="0" w:color="000000"/>
              <w:bottom w:val="none" w:sz="4" w:space="0" w:color="000000"/>
              <w:right w:val="single" w:sz="4" w:space="0" w:color="000000"/>
            </w:tcBorders>
          </w:tcPr>
          <w:p w:rsidR="0071414F" w:rsidRDefault="0048283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7141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414F" w:rsidRDefault="00482832">
            <w:pPr>
              <w:pStyle w:val="ProductList-TableBody"/>
            </w:pPr>
            <w:r>
              <w:t>電話系統使用者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71414F" w:rsidRDefault="00482832">
            <w:pPr>
              <w:pStyle w:val="ProductList-TableBody"/>
            </w:pPr>
            <w:r>
              <w:t xml:space="preserve">Skype for Business Plus CAL </w:t>
            </w:r>
            <w:r>
              <w:t>使用者</w:t>
            </w:r>
            <w:r>
              <w:t xml:space="preserve"> SL</w:t>
            </w:r>
          </w:p>
        </w:tc>
      </w:tr>
    </w:tbl>
    <w:p w:rsidR="0071414F" w:rsidRDefault="0071414F">
      <w:pPr>
        <w:pStyle w:val="ProductList-BodyIndented"/>
      </w:pPr>
    </w:p>
    <w:p w:rsidR="0071414F" w:rsidRDefault="00482832">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1"/>
        <w:gridCol w:w="3588"/>
        <w:gridCol w:w="360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音訊視訊會議伺服器角色</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Director </w:t>
            </w:r>
            <w:r>
              <w:t>角色</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中繼伺服器角色</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Microsoft </w:t>
            </w:r>
            <w:r>
              <w:t>商務用</w:t>
            </w:r>
            <w:r>
              <w:t xml:space="preserve"> Skype Server 2015 </w:t>
            </w:r>
            <w:r>
              <w:t>控制台</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Microsoft Lync Server 2013 </w:t>
            </w:r>
            <w:r>
              <w:t>群組聊天管理工具</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Microsoft Lync Web </w:t>
            </w:r>
            <w:r>
              <w:t>應用程式</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PowerShell </w:t>
            </w:r>
            <w:r>
              <w:t>嵌入式管理單元</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常設聊天伺服器角色</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Survivable Branch Appliance </w:t>
            </w:r>
            <w:r>
              <w:t>角色</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Video Interop </w:t>
            </w:r>
            <w:r>
              <w:t>伺服器角色</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482832">
      <w:pPr>
        <w:pStyle w:val="ProductList-Offering1SubSection"/>
        <w:outlineLvl w:val="3"/>
      </w:pPr>
      <w:bookmarkStart w:id="117" w:name="_Sec820"/>
      <w:r>
        <w:t>4.</w:t>
      </w:r>
      <w:r>
        <w:t>軟體保證</w:t>
      </w:r>
      <w:bookmarkEnd w:id="117"/>
    </w:p>
    <w:tbl>
      <w:tblPr>
        <w:tblStyle w:val="PURTable"/>
        <w:tblW w:w="0" w:type="dxa"/>
        <w:tblLook w:val="04A0" w:firstRow="1" w:lastRow="0" w:firstColumn="1" w:lastColumn="0" w:noHBand="0" w:noVBand="1"/>
      </w:tblPr>
      <w:tblGrid>
        <w:gridCol w:w="3590"/>
        <w:gridCol w:w="3610"/>
        <w:gridCol w:w="3590"/>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3">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URBreadcrumb"/>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1HeadingNoBorder"/>
        <w:outlineLvl w:val="1"/>
      </w:pPr>
      <w:bookmarkStart w:id="118" w:name="_Sec614"/>
      <w:r>
        <w:t>SQL Server</w:t>
      </w:r>
      <w:bookmarkEnd w:id="118"/>
      <w:r>
        <w:fldChar w:fldCharType="begin"/>
      </w:r>
      <w:r>
        <w:instrText xml:space="preserve"> TC "</w:instrText>
      </w:r>
      <w:bookmarkStart w:id="119" w:name="_Toc520726745"/>
      <w:r>
        <w:instrText>SQL Server</w:instrText>
      </w:r>
      <w:bookmarkEnd w:id="119"/>
      <w:r>
        <w:instrText>" \l 2</w:instrText>
      </w:r>
      <w:r>
        <w:fldChar w:fldCharType="end"/>
      </w:r>
    </w:p>
    <w:p w:rsidR="0071414F" w:rsidRDefault="00482832">
      <w:pPr>
        <w:pStyle w:val="ProductList-Offering1SubSection"/>
        <w:outlineLvl w:val="2"/>
      </w:pPr>
      <w:bookmarkStart w:id="120" w:name="_Sec688"/>
      <w:r>
        <w:t>1.</w:t>
      </w:r>
      <w:r>
        <w:t>方案供應性</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SQL Server 2017 Standard Core</w:t>
            </w:r>
            <w:r>
              <w:fldChar w:fldCharType="begin"/>
            </w:r>
            <w:r>
              <w:instrText xml:space="preserve"> XE "SQL Server 2017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SQL Server 2017 Enterprise Core</w:t>
            </w:r>
            <w:r>
              <w:fldChar w:fldCharType="begin"/>
            </w:r>
            <w:r>
              <w:instrText xml:space="preserve"> XE "SQL Server 2017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single" w:sz="4" w:space="0" w:color="FFFFFF"/>
              <w:right w:val="none" w:sz="4" w:space="0" w:color="6E6E6E"/>
            </w:tcBorders>
          </w:tcPr>
          <w:p w:rsidR="0071414F" w:rsidRDefault="00482832">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1414F" w:rsidRDefault="00482832">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71414F" w:rsidRDefault="00482832">
      <w:pPr>
        <w:pStyle w:val="ProductList-Offering1SubSection"/>
        <w:outlineLvl w:val="2"/>
      </w:pPr>
      <w:bookmarkStart w:id="121" w:name="_Sec743"/>
      <w:r>
        <w:t>2.</w:t>
      </w:r>
      <w:r>
        <w:t>產品條件</w:t>
      </w:r>
      <w:bookmarkEnd w:id="121"/>
    </w:p>
    <w:tbl>
      <w:tblPr>
        <w:tblStyle w:val="PURTable"/>
        <w:tblW w:w="0" w:type="dxa"/>
        <w:tblLook w:val="04A0" w:firstRow="1" w:lastRow="0" w:firstColumn="1" w:lastColumn="0" w:noHBand="0" w:noVBand="1"/>
      </w:tblPr>
      <w:tblGrid>
        <w:gridCol w:w="3589"/>
        <w:gridCol w:w="3569"/>
        <w:gridCol w:w="3632"/>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2.1 SQL Server 2017 Enterprise</w:t>
      </w:r>
    </w:p>
    <w:p w:rsidR="0071414F" w:rsidRDefault="00482832">
      <w:pPr>
        <w:pStyle w:val="ProductList-Body"/>
      </w:pPr>
      <w:r>
        <w:t>沒有提供</w:t>
      </w:r>
      <w:r>
        <w:t xml:space="preserve"> SQL Server 2017 Enterprise</w:t>
      </w:r>
      <w:r>
        <w:fldChar w:fldCharType="begin"/>
      </w:r>
      <w:r>
        <w:instrText xml:space="preserve"> XE "SQL Server 2017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2017 </w:t>
      </w:r>
      <w:r>
        <w:t>年版本之</w:t>
      </w:r>
      <w:r>
        <w:t xml:space="preserve"> SA </w:t>
      </w:r>
      <w:r>
        <w:t>客戶如需其授權條款，應該參閱</w:t>
      </w:r>
      <w:r>
        <w:t xml:space="preserve"> 2017 </w:t>
      </w:r>
      <w:r>
        <w:t>年</w:t>
      </w:r>
      <w:r>
        <w:t xml:space="preserve"> 10 </w:t>
      </w:r>
      <w:r>
        <w:t>月的產品條款。</w:t>
      </w:r>
    </w:p>
    <w:p w:rsidR="0071414F" w:rsidRDefault="0071414F">
      <w:pPr>
        <w:pStyle w:val="ProductList-Body"/>
      </w:pPr>
    </w:p>
    <w:p w:rsidR="0071414F" w:rsidRDefault="00482832">
      <w:pPr>
        <w:pStyle w:val="ProductList-ClauseHeading"/>
        <w:outlineLvl w:val="3"/>
      </w:pPr>
      <w:r>
        <w:t xml:space="preserve">2.2 SQL Server </w:t>
      </w:r>
      <w:r>
        <w:t>平行處理資料倉儲</w:t>
      </w:r>
    </w:p>
    <w:p w:rsidR="0071414F" w:rsidRDefault="00482832">
      <w:pPr>
        <w:pStyle w:val="ProductList-Body"/>
      </w:pPr>
      <w:r>
        <w:t xml:space="preserve">SQL Server </w:t>
      </w:r>
      <w:r>
        <w:t>平行處理資料倉儲是</w:t>
      </w:r>
      <w:r>
        <w:t xml:space="preserve"> SQL Server Enterprise Core </w:t>
      </w:r>
      <w:r>
        <w:t>客戶的部署選項。客戶僅具備資格使用於</w:t>
      </w:r>
      <w:r>
        <w:t xml:space="preserve"> SA </w:t>
      </w:r>
      <w:r>
        <w:t>範圍期間內提供之軟體組建。</w:t>
      </w:r>
    </w:p>
    <w:p w:rsidR="0071414F" w:rsidRDefault="0071414F">
      <w:pPr>
        <w:pStyle w:val="ProductList-Body"/>
      </w:pPr>
    </w:p>
    <w:p w:rsidR="0071414F" w:rsidRDefault="00482832">
      <w:pPr>
        <w:pStyle w:val="ProductList-ClauseHeading"/>
        <w:outlineLvl w:val="3"/>
      </w:pPr>
      <w:r>
        <w:t xml:space="preserve">2.3 SQL Server </w:t>
      </w:r>
      <w:r>
        <w:t>平行處理資料倉儲不含</w:t>
      </w:r>
      <w:r>
        <w:t xml:space="preserve"> Oracle Java </w:t>
      </w:r>
      <w:r>
        <w:t>之選擇性組建</w:t>
      </w:r>
    </w:p>
    <w:p w:rsidR="0071414F" w:rsidRDefault="00482832">
      <w:pPr>
        <w:pStyle w:val="ProductList-Body"/>
      </w:pPr>
      <w:r>
        <w:t>客戶得取得含</w:t>
      </w:r>
      <w:r>
        <w:t xml:space="preserve"> Oracle Java </w:t>
      </w:r>
      <w:r>
        <w:t>之產品的組建，或依要求取得不含</w:t>
      </w:r>
      <w:r>
        <w:t xml:space="preserve"> Oracle Java </w:t>
      </w:r>
      <w:r>
        <w:t>之產品的組建。如需詳細資訊，請參閱</w:t>
      </w:r>
      <w:r>
        <w:t xml:space="preserve"> </w:t>
      </w:r>
      <w:hyperlink r:id="rId54">
        <w:r>
          <w:rPr>
            <w:color w:val="00467F"/>
            <w:u w:val="single"/>
          </w:rPr>
          <w:t>http://www.microsoft.com/en-us/sqlserver/solutions-technologies/data-warehousing/pdw.aspx</w:t>
        </w:r>
      </w:hyperlink>
      <w:r>
        <w:t>。</w:t>
      </w:r>
    </w:p>
    <w:p w:rsidR="0071414F" w:rsidRDefault="0071414F">
      <w:pPr>
        <w:pStyle w:val="ProductList-Body"/>
      </w:pPr>
    </w:p>
    <w:p w:rsidR="0071414F" w:rsidRDefault="00482832">
      <w:pPr>
        <w:pStyle w:val="ProductList-ClauseHeading"/>
        <w:outlineLvl w:val="3"/>
      </w:pPr>
      <w:r>
        <w:t xml:space="preserve">2.4 SQL Server </w:t>
      </w:r>
      <w:r>
        <w:t>進階版保證附加項目</w:t>
      </w:r>
    </w:p>
    <w:p w:rsidR="0071414F" w:rsidRDefault="00482832">
      <w:pPr>
        <w:pStyle w:val="ProductList-Body"/>
      </w:pPr>
      <w:r>
        <w:t>要尋找進階版保證附加項目</w:t>
      </w:r>
      <w:r>
        <w:fldChar w:fldCharType="begin"/>
      </w:r>
      <w:r>
        <w:instrText xml:space="preserve"> XE "</w:instrText>
      </w:r>
      <w:r>
        <w:instrText>進階版保證附加項目</w:instrText>
      </w:r>
      <w:r>
        <w:instrText xml:space="preserve">" </w:instrText>
      </w:r>
      <w:r>
        <w:fldChar w:fldCharType="end"/>
      </w:r>
      <w:r>
        <w:t>之條款及條件的客戶，應參閱</w:t>
      </w:r>
      <w:r>
        <w:t xml:space="preserve"> 2018 </w:t>
      </w:r>
      <w:r>
        <w:t>年</w:t>
      </w:r>
      <w:r>
        <w:t xml:space="preserve"> 1 </w:t>
      </w:r>
      <w:r>
        <w:t>月之產品條款：</w:t>
      </w:r>
      <w:hyperlink r:id="rId55">
        <w:r>
          <w:rPr>
            <w:color w:val="00467F"/>
            <w:u w:val="single"/>
          </w:rPr>
          <w:t>http://go.microsoft.com/?linkid=9839206</w:t>
        </w:r>
      </w:hyperlink>
      <w:r>
        <w:t>。</w:t>
      </w:r>
    </w:p>
    <w:p w:rsidR="0071414F" w:rsidRDefault="0071414F">
      <w:pPr>
        <w:pStyle w:val="ProductList-Body"/>
      </w:pPr>
    </w:p>
    <w:p w:rsidR="0071414F" w:rsidRDefault="00482832">
      <w:pPr>
        <w:pStyle w:val="ProductList-Offering1SubSection"/>
        <w:outlineLvl w:val="2"/>
      </w:pPr>
      <w:bookmarkStart w:id="122" w:name="_Sec794"/>
      <w:r>
        <w:t>3.</w:t>
      </w:r>
      <w:r>
        <w:t>使用權利</w:t>
      </w:r>
      <w:bookmarkEnd w:id="122"/>
    </w:p>
    <w:tbl>
      <w:tblPr>
        <w:tblStyle w:val="PURTable"/>
        <w:tblW w:w="0" w:type="dxa"/>
        <w:tblLook w:val="04A0" w:firstRow="1" w:lastRow="0" w:firstColumn="1" w:lastColumn="0" w:noHBand="0" w:noVBand="1"/>
      </w:tblPr>
      <w:tblGrid>
        <w:gridCol w:w="3615"/>
        <w:gridCol w:w="3568"/>
        <w:gridCol w:w="360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576"/>
        <w:gridCol w:w="3607"/>
        <w:gridCol w:w="360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1414F" w:rsidRDefault="00482832">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71414F" w:rsidRDefault="00482832">
            <w:pPr>
              <w:pStyle w:val="ProductList-TableBody"/>
            </w:pPr>
            <w:r>
              <w:t xml:space="preserve">Azure </w:t>
            </w:r>
            <w:r>
              <w:t>適用之</w:t>
            </w:r>
            <w:r>
              <w:t xml:space="preserve"> SQL Server </w:t>
            </w:r>
            <w:r>
              <w:t>訂閱</w:t>
            </w:r>
            <w:r>
              <w:t xml:space="preserve"> CAL</w:t>
            </w:r>
          </w:p>
        </w:tc>
      </w:tr>
    </w:tbl>
    <w:p w:rsidR="0071414F" w:rsidRDefault="0071414F">
      <w:pPr>
        <w:pStyle w:val="ProductList-Body"/>
      </w:pPr>
    </w:p>
    <w:p w:rsidR="0071414F" w:rsidRDefault="00482832">
      <w:pPr>
        <w:pStyle w:val="ProductList-ClauseHeading"/>
        <w:outlineLvl w:val="3"/>
      </w:pPr>
      <w:r>
        <w:t xml:space="preserve">3.2 </w:t>
      </w:r>
      <w:r>
        <w:t>自動更新為舊版</w:t>
      </w:r>
      <w:r>
        <w:t xml:space="preserve"> SQL Server</w:t>
      </w:r>
    </w:p>
    <w:p w:rsidR="0071414F" w:rsidRDefault="00482832">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rsidR="0071414F" w:rsidRDefault="0071414F">
      <w:pPr>
        <w:pStyle w:val="ProductList-Body"/>
      </w:pPr>
    </w:p>
    <w:p w:rsidR="0071414F" w:rsidRDefault="00482832">
      <w:pPr>
        <w:pStyle w:val="ProductList-ClauseHeading"/>
        <w:outlineLvl w:val="3"/>
      </w:pPr>
      <w:r>
        <w:t xml:space="preserve">3.3 SQL Server </w:t>
      </w:r>
      <w:r>
        <w:t>平台選項</w:t>
      </w:r>
    </w:p>
    <w:p w:rsidR="0071414F" w:rsidRDefault="00482832">
      <w:pPr>
        <w:pStyle w:val="ProductList-Body"/>
      </w:pPr>
      <w:r>
        <w:t xml:space="preserve">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不拘平台，允許在</w:t>
      </w:r>
      <w:r>
        <w:t xml:space="preserve"> Windows </w:t>
      </w:r>
      <w:r>
        <w:t>或</w:t>
      </w:r>
      <w:r>
        <w:t xml:space="preserve"> Linux </w:t>
      </w:r>
      <w:r>
        <w:t>平台上部署和使用。</w:t>
      </w:r>
    </w:p>
    <w:p w:rsidR="0071414F" w:rsidRDefault="0071414F">
      <w:pPr>
        <w:pStyle w:val="ProductList-Body"/>
      </w:pPr>
    </w:p>
    <w:p w:rsidR="0071414F" w:rsidRDefault="00482832">
      <w:pPr>
        <w:pStyle w:val="ProductList-ClauseHeading"/>
        <w:outlineLvl w:val="3"/>
      </w:pPr>
      <w:r>
        <w:t xml:space="preserve">3.4 </w:t>
      </w:r>
      <w:r>
        <w:t>執行標準版本的執行個體</w:t>
      </w:r>
    </w:p>
    <w:p w:rsidR="0071414F" w:rsidRDefault="00482832">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71414F" w:rsidRDefault="0071414F">
      <w:pPr>
        <w:pStyle w:val="ProductList-Body"/>
      </w:pPr>
    </w:p>
    <w:p w:rsidR="0071414F" w:rsidRDefault="00482832">
      <w:pPr>
        <w:pStyle w:val="ProductList-ClauseHeading"/>
        <w:outlineLvl w:val="3"/>
      </w:pPr>
      <w:r>
        <w:t xml:space="preserve">3.5 </w:t>
      </w:r>
      <w:r>
        <w:t>平行處理資料倉儲</w:t>
      </w:r>
      <w:r>
        <w:t xml:space="preserve"> (PDW) </w:t>
      </w:r>
      <w:r>
        <w:t>容錯伺服器</w:t>
      </w:r>
    </w:p>
    <w:p w:rsidR="0071414F" w:rsidRDefault="00482832">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71414F" w:rsidRDefault="0071414F">
      <w:pPr>
        <w:pStyle w:val="ProductList-Body"/>
      </w:pPr>
    </w:p>
    <w:p w:rsidR="0071414F" w:rsidRDefault="00482832">
      <w:pPr>
        <w:pStyle w:val="ProductList-ClauseHeading"/>
        <w:outlineLvl w:val="3"/>
      </w:pPr>
      <w:r>
        <w:t xml:space="preserve">3.6 </w:t>
      </w:r>
      <w:r>
        <w:t>其他軟體</w:t>
      </w:r>
    </w:p>
    <w:p w:rsidR="0071414F" w:rsidRDefault="00482832">
      <w:pPr>
        <w:pStyle w:val="ProductList-SubClauseHeading"/>
        <w:outlineLvl w:val="4"/>
      </w:pPr>
      <w:r>
        <w:t xml:space="preserve">3.6.1 </w:t>
      </w:r>
      <w:r>
        <w:t>其他軟體</w:t>
      </w:r>
      <w:r>
        <w:t xml:space="preserve"> - </w:t>
      </w:r>
      <w:r>
        <w:t>全部</w:t>
      </w:r>
      <w:r>
        <w:t xml:space="preserve"> (</w:t>
      </w:r>
      <w:r>
        <w:t>平行處理資料倉儲除外</w:t>
      </w:r>
      <w:r>
        <w:t>)</w:t>
      </w:r>
    </w:p>
    <w:tbl>
      <w:tblPr>
        <w:tblStyle w:val="PURTable0"/>
        <w:tblW w:w="0" w:type="dxa"/>
        <w:tblLook w:val="04A0" w:firstRow="1" w:lastRow="0" w:firstColumn="1" w:lastColumn="0" w:noHBand="0" w:noVBand="1"/>
      </w:tblPr>
      <w:tblGrid>
        <w:gridCol w:w="3490"/>
        <w:gridCol w:w="3448"/>
        <w:gridCol w:w="3492"/>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用戶端工具連接性</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Distributed Replay Client</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文件集元件</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管理工具</w:t>
            </w:r>
            <w:r>
              <w:t xml:space="preserve"> – </w:t>
            </w:r>
            <w:r>
              <w:t>完整</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SQL </w:t>
            </w:r>
            <w:r>
              <w:t>用戶端連接性</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Indented"/>
      </w:pPr>
    </w:p>
    <w:p w:rsidR="0071414F" w:rsidRDefault="00482832">
      <w:pPr>
        <w:pStyle w:val="ProductList-SubClauseHeading"/>
        <w:outlineLvl w:val="4"/>
      </w:pPr>
      <w:r>
        <w:t xml:space="preserve">3.6.2 </w:t>
      </w:r>
      <w:r>
        <w:t>其他軟體</w:t>
      </w:r>
      <w:r>
        <w:t xml:space="preserve"> - </w:t>
      </w:r>
      <w:r>
        <w:t>平行處理資料倉儲</w:t>
      </w:r>
    </w:p>
    <w:tbl>
      <w:tblPr>
        <w:tblStyle w:val="PURTable0"/>
        <w:tblW w:w="0" w:type="dxa"/>
        <w:tblLook w:val="04A0" w:firstRow="1" w:lastRow="0" w:firstColumn="1" w:lastColumn="0" w:noHBand="0" w:noVBand="1"/>
      </w:tblPr>
      <w:tblGrid>
        <w:gridCol w:w="3492"/>
        <w:gridCol w:w="3469"/>
        <w:gridCol w:w="3469"/>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平行處理資料倉儲控制虛擬機器</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7141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414F" w:rsidRDefault="0071414F">
            <w:pPr>
              <w:pStyle w:val="ProductList-TableBody"/>
            </w:pPr>
          </w:p>
        </w:tc>
      </w:tr>
    </w:tbl>
    <w:p w:rsidR="0071414F" w:rsidRDefault="00482832">
      <w:pPr>
        <w:pStyle w:val="ProductList-Offering1SubSection"/>
        <w:outlineLvl w:val="2"/>
      </w:pPr>
      <w:bookmarkStart w:id="123" w:name="_Sec826"/>
      <w:r>
        <w:t>4.</w:t>
      </w:r>
      <w:r>
        <w:t>軟體保證</w:t>
      </w:r>
      <w:bookmarkEnd w:id="123"/>
    </w:p>
    <w:tbl>
      <w:tblPr>
        <w:tblStyle w:val="PURTable"/>
        <w:tblW w:w="0" w:type="dxa"/>
        <w:tblLook w:val="04A0" w:firstRow="1" w:lastRow="0" w:firstColumn="1" w:lastColumn="0" w:noHBand="0" w:noVBand="1"/>
      </w:tblPr>
      <w:tblGrid>
        <w:gridCol w:w="3568"/>
        <w:gridCol w:w="3642"/>
        <w:gridCol w:w="3580"/>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：全部版本</w:t>
            </w:r>
            <w:r>
              <w:t xml:space="preserve"> (</w:t>
            </w:r>
            <w:r>
              <w:t>不適用於平行處理資料倉儲</w:t>
            </w:r>
            <w:r>
              <w:t>)</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：全部版本</w:t>
            </w:r>
            <w:r>
              <w:t xml:space="preserve"> (</w:t>
            </w:r>
            <w:r>
              <w:t>不適用於平行處理資料倉儲</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r>
              <w:t xml:space="preserve">SQL Server 2014 Business Intelligence </w:t>
            </w:r>
            <w:r>
              <w:t>和平行處理資料倉儲</w:t>
            </w:r>
            <w:hyperlink r:id="rId56">
              <w:r>
                <w:rPr>
                  <w:color w:val="00467F"/>
                  <w:u w:val="single"/>
                </w:rPr>
                <w:t>產品條款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w:t>
            </w:r>
            <w:r>
              <w:t xml:space="preserve">Hadoop </w:t>
            </w:r>
            <w:r>
              <w:t>版</w:t>
            </w:r>
            <w:r>
              <w:t xml:space="preserve"> R Server</w:t>
            </w:r>
            <w:r>
              <w:t>、</w:t>
            </w:r>
            <w:r>
              <w:t xml:space="preserve">Linux </w:t>
            </w:r>
            <w:r>
              <w:t>版</w:t>
            </w:r>
            <w:r>
              <w:t xml:space="preserve"> R Server </w:t>
            </w:r>
            <w:r>
              <w:t>及</w:t>
            </w:r>
            <w:r>
              <w:t xml:space="preserve"> Teradata </w:t>
            </w:r>
            <w:r>
              <w:t>版</w:t>
            </w:r>
            <w:r>
              <w:t xml:space="preserve"> R Server </w:t>
            </w:r>
            <w:hyperlink r:id="rId57">
              <w:r>
                <w:rPr>
                  <w:color w:val="00467F"/>
                  <w:u w:val="single"/>
                </w:rPr>
                <w:t>產品條款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URBreadcrumb"/>
      </w:pPr>
    </w:p>
    <w:p w:rsidR="0071414F" w:rsidRDefault="00482832">
      <w:pPr>
        <w:pStyle w:val="ProductList-ClauseHeading"/>
        <w:outlineLvl w:val="3"/>
      </w:pPr>
      <w:r>
        <w:t xml:space="preserve">4.1 SQL Server 2017 Enterprise </w:t>
      </w:r>
      <w:r>
        <w:t>核心</w:t>
      </w:r>
      <w:r>
        <w:t xml:space="preserve"> – </w:t>
      </w:r>
      <w:r>
        <w:t>不限次數的虛擬</w:t>
      </w:r>
    </w:p>
    <w:p w:rsidR="0071414F" w:rsidRDefault="00482832">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rsidR="0071414F" w:rsidRDefault="0071414F">
      <w:pPr>
        <w:pStyle w:val="ProductList-Body"/>
      </w:pPr>
    </w:p>
    <w:p w:rsidR="0071414F" w:rsidRDefault="00482832">
      <w:pPr>
        <w:pStyle w:val="ProductList-ClauseHeading"/>
        <w:outlineLvl w:val="3"/>
      </w:pPr>
      <w:r>
        <w:t xml:space="preserve">4.2 SQL Server 2017 Enterprise Core - </w:t>
      </w:r>
      <w:r>
        <w:t>平行處理資料倉儲功能更新</w:t>
      </w:r>
    </w:p>
    <w:p w:rsidR="0071414F" w:rsidRDefault="00482832">
      <w:pPr>
        <w:pStyle w:val="ProductList-Body"/>
      </w:pPr>
      <w:r>
        <w:t>具備</w:t>
      </w:r>
      <w:r>
        <w:t xml:space="preserve"> SA </w:t>
      </w:r>
      <w:r>
        <w:t>範圍的客戶具備資格取得主要產品發行版本之間的平行處理資料倉儲功能發行</w:t>
      </w:r>
      <w:r>
        <w:t xml:space="preserve"> (</w:t>
      </w:r>
      <w:r>
        <w:t>例如</w:t>
      </w:r>
      <w:r>
        <w:t xml:space="preserve"> Appliance Update)</w:t>
      </w:r>
      <w:r>
        <w:t>。</w:t>
      </w:r>
    </w:p>
    <w:p w:rsidR="0071414F" w:rsidRDefault="0071414F">
      <w:pPr>
        <w:pStyle w:val="ProductList-Body"/>
      </w:pPr>
    </w:p>
    <w:p w:rsidR="0071414F" w:rsidRDefault="00482832">
      <w:pPr>
        <w:pStyle w:val="ProductList-ClauseHeading"/>
        <w:outlineLvl w:val="3"/>
      </w:pPr>
      <w:r>
        <w:t xml:space="preserve">4.3 </w:t>
      </w:r>
      <w:r>
        <w:t>依據應用程式平台副約</w:t>
      </w:r>
      <w:r>
        <w:t xml:space="preserve"> EAP </w:t>
      </w:r>
      <w:r>
        <w:t>之</w:t>
      </w:r>
      <w:r>
        <w:t xml:space="preserve"> SQL Server </w:t>
      </w:r>
      <w:r>
        <w:t>買斷選項</w:t>
      </w:r>
    </w:p>
    <w:p w:rsidR="0071414F" w:rsidRDefault="00482832">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rsidR="0071414F" w:rsidRDefault="0071414F">
      <w:pPr>
        <w:pStyle w:val="ProductList-Body"/>
      </w:pPr>
    </w:p>
    <w:p w:rsidR="0071414F" w:rsidRDefault="00482832">
      <w:pPr>
        <w:pStyle w:val="ProductList-ClauseHeading"/>
        <w:outlineLvl w:val="3"/>
      </w:pPr>
      <w:r>
        <w:t xml:space="preserve">4.4 SQL Server Enterprise Core </w:t>
      </w:r>
      <w:r>
        <w:t>及</w:t>
      </w:r>
      <w:r>
        <w:t xml:space="preserve"> SQL Server Enterprise - Machine Learning </w:t>
      </w:r>
      <w:r>
        <w:t>伺服器的</w:t>
      </w:r>
      <w:r>
        <w:t xml:space="preserve"> Windows </w:t>
      </w:r>
      <w:r>
        <w:t>適用版與</w:t>
      </w:r>
      <w:r>
        <w:t xml:space="preserve"> Machine Learning </w:t>
      </w:r>
      <w:r>
        <w:t>伺服器的</w:t>
      </w:r>
      <w:r>
        <w:t xml:space="preserve"> Linux </w:t>
      </w:r>
      <w:r>
        <w:t>適用版</w:t>
      </w:r>
    </w:p>
    <w:p w:rsidR="0071414F" w:rsidRDefault="00482832">
      <w:pPr>
        <w:pStyle w:val="ProductList-Body"/>
      </w:pPr>
      <w:r>
        <w:t>僅具備已獲授權可依</w:t>
      </w:r>
      <w:r>
        <w:t xml:space="preserve"> SA </w:t>
      </w:r>
      <w:r>
        <w:t>執行</w:t>
      </w:r>
      <w:r>
        <w:t xml:space="preserve"> SQL Server Enterprise Core </w:t>
      </w:r>
      <w:r>
        <w:t>或</w:t>
      </w:r>
      <w:r>
        <w:t xml:space="preserve"> SQL Server Enterprise </w:t>
      </w:r>
      <w:r>
        <w:t>的伺服器之客戶，得使用</w:t>
      </w:r>
      <w:r>
        <w:t xml:space="preserve"> 2017 </w:t>
      </w:r>
      <w:r>
        <w:t>年</w:t>
      </w:r>
      <w:r>
        <w:t xml:space="preserve"> 10 </w:t>
      </w:r>
      <w:r>
        <w:t>月之後所提供的</w:t>
      </w:r>
      <w:r>
        <w:t xml:space="preserve"> Machine Learning </w:t>
      </w:r>
      <w:r>
        <w:t>伺服器的</w:t>
      </w:r>
      <w:r>
        <w:t xml:space="preserve"> Windows </w:t>
      </w:r>
      <w:r>
        <w:t>適用版和</w:t>
      </w:r>
      <w:r>
        <w:t xml:space="preserve"> Machine Learning </w:t>
      </w:r>
      <w:r>
        <w:t>伺服器的</w:t>
      </w:r>
      <w:r>
        <w:t xml:space="preserve"> Windows </w:t>
      </w:r>
      <w:r>
        <w:t>適用版。客戶得於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上使用這些更新，惟需分別受</w:t>
      </w:r>
      <w:r>
        <w:t xml:space="preserve"> SQL Server Enterprise Core </w:t>
      </w:r>
      <w:r>
        <w:t>和</w:t>
      </w:r>
      <w:r>
        <w:t xml:space="preserve"> SQL Server Enterprise </w:t>
      </w:r>
      <w:r>
        <w:t>使用權利所拘束。依伺服器</w:t>
      </w:r>
      <w:r>
        <w:t xml:space="preserve">/CAL </w:t>
      </w:r>
      <w:r>
        <w:t>授權模式獲</w:t>
      </w:r>
      <w:r>
        <w:t xml:space="preserve"> SQL Server Enterprise </w:t>
      </w:r>
      <w:r>
        <w:t>授權之客戶，其所對應的</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必須亦具備</w:t>
      </w:r>
      <w:r>
        <w:t xml:space="preserve"> SA</w:t>
      </w:r>
      <w:r>
        <w:t>，方能取得此利益。客戶使用這些更新之權利將隨</w:t>
      </w:r>
      <w:r>
        <w:t xml:space="preserve"> SA </w:t>
      </w:r>
      <w:r>
        <w:t>屆滿失去效力。</w:t>
      </w:r>
    </w:p>
    <w:p w:rsidR="0071414F" w:rsidRDefault="0071414F">
      <w:pPr>
        <w:pStyle w:val="ProductList-Body"/>
      </w:pPr>
    </w:p>
    <w:p w:rsidR="0071414F" w:rsidRDefault="00482832">
      <w:pPr>
        <w:pStyle w:val="ProductList-ClauseHeading"/>
        <w:outlineLvl w:val="3"/>
      </w:pPr>
      <w:r>
        <w:t xml:space="preserve">4.5 SQL Enterprise Core – </w:t>
      </w:r>
      <w:r>
        <w:t>執行</w:t>
      </w:r>
      <w:r>
        <w:t xml:space="preserve"> Machine Learning </w:t>
      </w:r>
      <w:r>
        <w:t>伺服器的</w:t>
      </w:r>
      <w:r>
        <w:t xml:space="preserve"> Hadoop </w:t>
      </w:r>
      <w:r>
        <w:t>適用版</w:t>
      </w:r>
    </w:p>
    <w:p w:rsidR="0071414F" w:rsidRDefault="00482832">
      <w:pPr>
        <w:pStyle w:val="ProductList-Body"/>
      </w:pPr>
      <w:r>
        <w:t>針對客戶所擁有之每份具備有效</w:t>
      </w:r>
      <w:r>
        <w:t xml:space="preserve"> SA </w:t>
      </w:r>
      <w:r>
        <w:t>的</w:t>
      </w:r>
      <w:r>
        <w:t xml:space="preserve"> SQL Server Enterprise Core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，客戶亦得在至多五部伺服器上執行</w:t>
      </w:r>
      <w:r>
        <w:t xml:space="preserve"> Machine Learning </w:t>
      </w:r>
      <w:r>
        <w:t>伺服器的</w:t>
      </w:r>
      <w:r>
        <w:t xml:space="preserve"> Hadoop </w:t>
      </w:r>
      <w:r>
        <w:t>適用版，惟僅限與其</w:t>
      </w:r>
      <w:r>
        <w:t xml:space="preserve"> SQL Server Enterprise Core </w:t>
      </w:r>
      <w:r>
        <w:t>之授權使用合併。</w:t>
      </w:r>
    </w:p>
    <w:p w:rsidR="0071414F" w:rsidRDefault="0071414F">
      <w:pPr>
        <w:pStyle w:val="ProductList-Body"/>
      </w:pPr>
    </w:p>
    <w:p w:rsidR="0071414F" w:rsidRDefault="00482832">
      <w:pPr>
        <w:pStyle w:val="ProductList-ClauseHeading"/>
        <w:outlineLvl w:val="3"/>
      </w:pPr>
      <w:r>
        <w:t xml:space="preserve">4.6 Power BI Report Server </w:t>
      </w:r>
      <w:r>
        <w:t>之使用</w:t>
      </w:r>
      <w:r>
        <w:t xml:space="preserve"> – SQL Server Enterprise Edition</w:t>
      </w:r>
    </w:p>
    <w:p w:rsidR="0071414F" w:rsidRDefault="00482832">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w:t>
      </w:r>
      <w:r>
        <w:t xml:space="preserve"> Power BI Report Server </w:t>
      </w:r>
      <w:r>
        <w:fldChar w:fldCharType="begin"/>
      </w:r>
      <w:r>
        <w:instrText xml:space="preserve"> XE "Power BI Report Server " </w:instrText>
      </w:r>
      <w:r>
        <w:fldChar w:fldCharType="end"/>
      </w:r>
      <w:r>
        <w:t>軟體。客戶得在相當於指派給該伺服器之具備有效</w:t>
      </w:r>
      <w:r>
        <w:t xml:space="preserve"> SA </w:t>
      </w:r>
      <w:r>
        <w:t>之</w:t>
      </w:r>
      <w:r>
        <w:t xml:space="preserve"> SQL Server Enterprise Edition </w:t>
      </w:r>
      <w:r>
        <w:t>核心使用權數目的最大數目核心上執行軟體，惟每一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至少應有四個核心。使用需額外受客戶的大量授權合約之適用條款所拘束。要使用</w:t>
      </w:r>
      <w:r>
        <w:t xml:space="preserve"> Power BI Report Server </w:t>
      </w:r>
      <w:r>
        <w:t>來發佈共用的</w:t>
      </w:r>
      <w:r>
        <w:t xml:space="preserve"> Power BI </w:t>
      </w:r>
      <w:r>
        <w:t>報表必須具備</w:t>
      </w:r>
      <w:r>
        <w:t xml:space="preserve"> Power BI Pro </w:t>
      </w:r>
      <w:r>
        <w:t>使用者</w:t>
      </w:r>
      <w:r>
        <w:t xml:space="preserve"> SL</w:t>
      </w:r>
      <w:r>
        <w:t>。本項權利會隨著客戶之</w:t>
      </w:r>
      <w:r>
        <w:t xml:space="preserve"> SA </w:t>
      </w:r>
      <w:r>
        <w:t>範圍屆滿而失去效力。</w:t>
      </w:r>
    </w:p>
    <w:p w:rsidR="0071414F" w:rsidRDefault="0071414F">
      <w:pPr>
        <w:pStyle w:val="PURBreadcrumb"/>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GroupHeading"/>
        <w:outlineLvl w:val="1"/>
      </w:pPr>
      <w:bookmarkStart w:id="124" w:name="_Sec615"/>
      <w:r>
        <w:t>System Center</w:t>
      </w:r>
      <w:bookmarkEnd w:id="124"/>
      <w:r>
        <w:fldChar w:fldCharType="begin"/>
      </w:r>
      <w:r>
        <w:instrText xml:space="preserve"> TC "</w:instrText>
      </w:r>
      <w:bookmarkStart w:id="125" w:name="_Toc520726746"/>
      <w:r>
        <w:instrText>System Center</w:instrText>
      </w:r>
      <w:bookmarkEnd w:id="125"/>
      <w:r>
        <w:instrText>" \l 2</w:instrText>
      </w:r>
      <w:r>
        <w:fldChar w:fldCharType="end"/>
      </w:r>
    </w:p>
    <w:p w:rsidR="0071414F" w:rsidRDefault="00482832">
      <w:pPr>
        <w:pStyle w:val="ProductList-Offering2HeadingNoBorder"/>
        <w:outlineLvl w:val="2"/>
      </w:pPr>
      <w:bookmarkStart w:id="126" w:name="_Sec642"/>
      <w:r>
        <w:t>System Center Server</w:t>
      </w:r>
      <w:bookmarkEnd w:id="126"/>
      <w:r>
        <w:fldChar w:fldCharType="begin"/>
      </w:r>
      <w:r>
        <w:instrText xml:space="preserve"> TC "</w:instrText>
      </w:r>
      <w:bookmarkStart w:id="127" w:name="_Toc520726747"/>
      <w:r>
        <w:instrText>System Center Server</w:instrText>
      </w:r>
      <w:bookmarkEnd w:id="127"/>
      <w:r>
        <w:instrText>" \l 3</w:instrText>
      </w:r>
      <w:r>
        <w:fldChar w:fldCharType="end"/>
      </w:r>
    </w:p>
    <w:p w:rsidR="0071414F" w:rsidRDefault="00482832">
      <w:pPr>
        <w:pStyle w:val="ProductList-Offering1SubSection"/>
        <w:outlineLvl w:val="3"/>
      </w:pPr>
      <w:bookmarkStart w:id="128" w:name="_Sec689"/>
      <w:r>
        <w:t>1.</w:t>
      </w:r>
      <w:r>
        <w:t>方案供應性</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 System Center 2016 Datacenter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 System Center 2016 Datacenter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 System Center 2016 Datacenter </w:t>
            </w:r>
            <w:r>
              <w:t>伺服器管理使用權</w:t>
            </w:r>
            <w:r>
              <w:t xml:space="preserve"> (16 </w:t>
            </w:r>
            <w:r>
              <w:t>組核心使用權</w:t>
            </w:r>
            <w:r>
              <w:t>)</w:t>
            </w:r>
            <w:r>
              <w:fldChar w:fldCharType="begin"/>
            </w:r>
            <w:r>
              <w:instrText xml:space="preserve"> XE " System Center 2016 Datacenter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System Center 2016 Standard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2016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 xml:space="preserve">System Center 2016 Standard </w:t>
            </w:r>
            <w:r>
              <w:t>伺服器管理使用權</w:t>
            </w:r>
            <w:r>
              <w:t xml:space="preserve"> (16 </w:t>
            </w:r>
            <w:r>
              <w:t>組核心使用權</w:t>
            </w:r>
            <w:r>
              <w:t>)</w:t>
            </w:r>
            <w:r>
              <w:fldChar w:fldCharType="begin"/>
            </w:r>
            <w:r>
              <w:instrText xml:space="preserve"> XE "System Center 2016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71414F" w:rsidRDefault="00482832">
      <w:pPr>
        <w:pStyle w:val="ProductList-Offering1SubSection"/>
        <w:outlineLvl w:val="3"/>
      </w:pPr>
      <w:bookmarkStart w:id="129" w:name="_Sec744"/>
      <w:r>
        <w:t>2.</w:t>
      </w:r>
      <w:r>
        <w:t>產品條件</w:t>
      </w:r>
      <w:bookmarkEnd w:id="129"/>
    </w:p>
    <w:tbl>
      <w:tblPr>
        <w:tblStyle w:val="PURTable"/>
        <w:tblW w:w="0" w:type="dxa"/>
        <w:tblLook w:val="04A0" w:firstRow="1" w:lastRow="0" w:firstColumn="1" w:lastColumn="0" w:noHBand="0" w:noVBand="1"/>
      </w:tblPr>
      <w:tblGrid>
        <w:gridCol w:w="3615"/>
        <w:gridCol w:w="3587"/>
        <w:gridCol w:w="358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Offering1SubSection"/>
        <w:outlineLvl w:val="3"/>
      </w:pPr>
      <w:bookmarkStart w:id="130" w:name="_Sec797"/>
      <w:r>
        <w:t>3.</w:t>
      </w:r>
      <w:r>
        <w:t>使用權利</w:t>
      </w:r>
      <w:bookmarkEnd w:id="130"/>
    </w:p>
    <w:tbl>
      <w:tblPr>
        <w:tblStyle w:val="PURTable"/>
        <w:tblW w:w="0" w:type="dxa"/>
        <w:tblLook w:val="04A0" w:firstRow="1" w:lastRow="0" w:firstColumn="1" w:lastColumn="0" w:noHBand="0" w:noVBand="1"/>
      </w:tblPr>
      <w:tblGrid>
        <w:gridCol w:w="3584"/>
        <w:gridCol w:w="3581"/>
        <w:gridCol w:w="3625"/>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其他軟體：</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System Center 2016 Standard </w:t>
      </w:r>
      <w:r>
        <w:t>管理使用權</w:t>
      </w:r>
    </w:p>
    <w:tbl>
      <w:tblPr>
        <w:tblStyle w:val="PURTable"/>
        <w:tblW w:w="0" w:type="dxa"/>
        <w:tblLook w:val="04A0" w:firstRow="1" w:lastRow="0" w:firstColumn="1" w:lastColumn="0" w:noHBand="0" w:noVBand="1"/>
      </w:tblPr>
      <w:tblGrid>
        <w:gridCol w:w="3586"/>
        <w:gridCol w:w="3637"/>
        <w:gridCol w:w="356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 xml:space="preserve">System Center 2016 Standard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3.2 System Center 2016 Datacenter </w:t>
      </w:r>
      <w:r>
        <w:t>管理使用權</w:t>
      </w:r>
    </w:p>
    <w:tbl>
      <w:tblPr>
        <w:tblStyle w:val="PURTable"/>
        <w:tblW w:w="0" w:type="dxa"/>
        <w:tblLook w:val="04A0" w:firstRow="1" w:lastRow="0" w:firstColumn="1" w:lastColumn="0" w:noHBand="0" w:noVBand="1"/>
      </w:tblPr>
      <w:tblGrid>
        <w:gridCol w:w="3581"/>
        <w:gridCol w:w="3648"/>
        <w:gridCol w:w="356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 xml:space="preserve">System Center 2016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3.3 SQL Server </w:t>
      </w:r>
      <w:r>
        <w:t>技術</w:t>
      </w:r>
    </w:p>
    <w:p w:rsidR="0071414F" w:rsidRDefault="00482832">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71414F" w:rsidRDefault="0071414F">
      <w:pPr>
        <w:pStyle w:val="ProductList-Body"/>
      </w:pPr>
    </w:p>
    <w:p w:rsidR="0071414F" w:rsidRDefault="00482832">
      <w:pPr>
        <w:pStyle w:val="ProductList-ClauseHeading"/>
        <w:outlineLvl w:val="4"/>
      </w:pPr>
      <w:r>
        <w:t xml:space="preserve">3.4 Windows Server </w:t>
      </w:r>
      <w:r>
        <w:t>容器</w:t>
      </w:r>
    </w:p>
    <w:p w:rsidR="0071414F" w:rsidRDefault="00482832">
      <w:pPr>
        <w:pStyle w:val="ProductList-Body"/>
      </w:pPr>
      <w:r>
        <w:t>客戶得管理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414F" w:rsidRDefault="00482832">
      <w:pPr>
        <w:pStyle w:val="ProductList-Offering1SubSection"/>
        <w:outlineLvl w:val="3"/>
      </w:pPr>
      <w:bookmarkStart w:id="131" w:name="_Sec869"/>
      <w:r>
        <w:t>4.</w:t>
      </w:r>
      <w:r>
        <w:t>軟體保證</w:t>
      </w:r>
      <w:bookmarkEnd w:id="131"/>
    </w:p>
    <w:tbl>
      <w:tblPr>
        <w:tblStyle w:val="PURTable"/>
        <w:tblW w:w="0" w:type="dxa"/>
        <w:tblLook w:val="04A0" w:firstRow="1" w:lastRow="0" w:firstColumn="1" w:lastColumn="0" w:noHBand="0" w:noVBand="1"/>
      </w:tblPr>
      <w:tblGrid>
        <w:gridCol w:w="3587"/>
        <w:gridCol w:w="3606"/>
        <w:gridCol w:w="359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僅限透過</w:t>
            </w:r>
            <w:r>
              <w:t xml:space="preserve"> SA </w:t>
            </w:r>
            <w:r>
              <w:t>取得授權行動性</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8">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9">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4.1 System Center </w:t>
      </w:r>
      <w:r>
        <w:t>最新分支</w:t>
      </w:r>
      <w:r>
        <w:t xml:space="preserve"> (</w:t>
      </w:r>
      <w:r>
        <w:t>若有的話</w:t>
      </w:r>
      <w:r>
        <w:t xml:space="preserve">) </w:t>
      </w:r>
      <w:r>
        <w:t>權利</w:t>
      </w:r>
    </w:p>
    <w:p w:rsidR="0071414F" w:rsidRDefault="00482832">
      <w:pPr>
        <w:pStyle w:val="ProductList-Body"/>
      </w:pPr>
      <w:r>
        <w:t>針對</w:t>
      </w:r>
      <w:r>
        <w:t xml:space="preserve"> System Center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之客戶得安裝及使用所有元件的最新分支選項。</w:t>
      </w:r>
    </w:p>
    <w:p w:rsidR="0071414F" w:rsidRDefault="0071414F">
      <w:pPr>
        <w:pStyle w:val="ProductList-ClauseHeading"/>
        <w:outlineLvl w:val="4"/>
      </w:pPr>
    </w:p>
    <w:p w:rsidR="0071414F" w:rsidRDefault="00482832">
      <w:pPr>
        <w:pStyle w:val="ProductList-ClauseHeading"/>
        <w:outlineLvl w:val="4"/>
      </w:pPr>
      <w:r>
        <w:t xml:space="preserve">4.2 System Center </w:t>
      </w:r>
      <w:r>
        <w:t>全域服務監視</w:t>
      </w:r>
    </w:p>
    <w:p w:rsidR="0071414F" w:rsidRDefault="00482832">
      <w:pPr>
        <w:pStyle w:val="ProductList-Body"/>
      </w:pPr>
      <w:r>
        <w:t>具備</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之有效</w:t>
      </w:r>
      <w:r>
        <w:t xml:space="preserve"> SA </w:t>
      </w:r>
      <w:r>
        <w:t>範圍的客戶得使用</w:t>
      </w:r>
      <w:r>
        <w:t xml:space="preserve"> System Center </w:t>
      </w:r>
      <w:r>
        <w:t>全域服務監視</w:t>
      </w:r>
      <w:r>
        <w:t xml:space="preserve"> (System Center Global Service Monitor)</w:t>
      </w:r>
      <w:r>
        <w:fldChar w:fldCharType="begin"/>
      </w:r>
      <w:r>
        <w:instrText xml:space="preserve"> XE "System Center </w:instrText>
      </w:r>
      <w:r>
        <w:instrText>全域服務監視</w:instrText>
      </w:r>
      <w:r>
        <w:instrText xml:space="preserve"> (System Center Global Service Monitor)" </w:instrText>
      </w:r>
      <w:r>
        <w:fldChar w:fldCharType="end"/>
      </w:r>
      <w:r>
        <w:t xml:space="preserve"> </w:t>
      </w:r>
      <w:r>
        <w:t>來監控在使用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授權之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上執行之</w:t>
      </w:r>
      <w:r>
        <w:t xml:space="preserve"> Web </w:t>
      </w:r>
      <w:r>
        <w:t>應用程式。線上服務之使用係受</w:t>
      </w:r>
      <w:r>
        <w:t xml:space="preserve"> OST </w:t>
      </w:r>
      <w:r>
        <w:t>所拘束。</w:t>
      </w:r>
    </w:p>
    <w:p w:rsidR="0071414F" w:rsidRDefault="0071414F">
      <w:pPr>
        <w:pStyle w:val="ProductList-Body"/>
      </w:pPr>
    </w:p>
    <w:p w:rsidR="0071414F" w:rsidRDefault="00482832">
      <w:pPr>
        <w:pStyle w:val="ProductList-ClauseHeading"/>
        <w:outlineLvl w:val="4"/>
      </w:pPr>
      <w:r>
        <w:t xml:space="preserve">4.3 </w:t>
      </w:r>
      <w:r>
        <w:t>與授權模式之變更相關聯的使用權利和使用權之授與</w:t>
      </w:r>
      <w:r>
        <w:t xml:space="preserve"> – </w:t>
      </w:r>
      <w:r>
        <w:t>合格使用權</w:t>
      </w:r>
    </w:p>
    <w:p w:rsidR="0071414F" w:rsidRDefault="00482832">
      <w:pPr>
        <w:pStyle w:val="ProductList-Body"/>
      </w:pPr>
      <w:r>
        <w:t>「合格使用權」一詞依</w:t>
      </w:r>
      <w:r>
        <w:t xml:space="preserve"> 2016 </w:t>
      </w:r>
      <w:r>
        <w:t>年</w:t>
      </w:r>
      <w:r>
        <w:t xml:space="preserve"> 10 </w:t>
      </w:r>
      <w:r>
        <w:t>月產品條款中所發佈</w:t>
      </w:r>
      <w:r>
        <w:t xml:space="preserve"> System Center Server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System Center Server </w:t>
      </w:r>
      <w:r>
        <w:t>處理器使用權。</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0726748"/>
      <w:r>
        <w:instrText>System Center Configuration Manager</w:instrText>
      </w:r>
      <w:bookmarkEnd w:id="133"/>
      <w:r>
        <w:instrText>" \l 3</w:instrText>
      </w:r>
      <w:r>
        <w:fldChar w:fldCharType="end"/>
      </w:r>
    </w:p>
    <w:p w:rsidR="0071414F" w:rsidRDefault="00482832">
      <w:pPr>
        <w:pStyle w:val="ProductList-Offering1SubSection"/>
        <w:outlineLvl w:val="3"/>
      </w:pPr>
      <w:bookmarkStart w:id="134" w:name="_Sec691"/>
      <w:r>
        <w:t>1.</w:t>
      </w:r>
      <w:r>
        <w:t>方案供應性</w:t>
      </w:r>
      <w:bookmarkEnd w:id="134"/>
    </w:p>
    <w:p w:rsidR="0071414F" w:rsidRDefault="0071414F">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135" w:name="_Sec746"/>
      <w:r>
        <w:t>2.</w:t>
      </w:r>
      <w:r>
        <w:t>產品條件</w:t>
      </w:r>
      <w:bookmarkEnd w:id="135"/>
    </w:p>
    <w:tbl>
      <w:tblPr>
        <w:tblStyle w:val="PURTable"/>
        <w:tblW w:w="0" w:type="dxa"/>
        <w:tblLook w:val="04A0" w:firstRow="1" w:lastRow="0" w:firstColumn="1" w:lastColumn="0" w:noHBand="0" w:noVBand="1"/>
      </w:tblPr>
      <w:tblGrid>
        <w:gridCol w:w="3649"/>
        <w:gridCol w:w="3570"/>
        <w:gridCol w:w="357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2.1 </w:t>
      </w:r>
      <w:r>
        <w:t>教育機構客戶</w:t>
      </w:r>
    </w:p>
    <w:p w:rsidR="0071414F" w:rsidRDefault="00482832">
      <w:pPr>
        <w:pStyle w:val="ProductList-Body"/>
      </w:pPr>
      <w:r>
        <w:t>教育解決方案副約及</w:t>
      </w:r>
      <w:r>
        <w:t xml:space="preserve"> School Subscription </w:t>
      </w:r>
      <w:r>
        <w:t>副約客戶得訂購</w:t>
      </w:r>
      <w:r>
        <w:t xml:space="preserve"> System Center Configuration Manager 1606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71414F" w:rsidRDefault="00482832">
      <w:pPr>
        <w:pStyle w:val="ProductList-Offering1SubSection"/>
        <w:outlineLvl w:val="3"/>
      </w:pPr>
      <w:bookmarkStart w:id="136" w:name="_Sec802"/>
      <w:r>
        <w:t>3.</w:t>
      </w:r>
      <w:r>
        <w:t>使用權利</w:t>
      </w:r>
      <w:bookmarkEnd w:id="136"/>
    </w:p>
    <w:tbl>
      <w:tblPr>
        <w:tblStyle w:val="PURTable"/>
        <w:tblW w:w="0" w:type="dxa"/>
        <w:tblLook w:val="04A0" w:firstRow="1" w:lastRow="0" w:firstColumn="1" w:lastColumn="0" w:noHBand="0" w:noVBand="1"/>
      </w:tblPr>
      <w:tblGrid>
        <w:gridCol w:w="3587"/>
        <w:gridCol w:w="3577"/>
        <w:gridCol w:w="3626"/>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其他軟體：</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45"/>
        <w:gridCol w:w="3639"/>
        <w:gridCol w:w="3606"/>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414F" w:rsidRDefault="00482832">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rsidR="0071414F" w:rsidRDefault="00482832">
            <w:pPr>
              <w:pStyle w:val="ProductList-TableBody"/>
            </w:pPr>
            <w:r>
              <w:t>System Center Configuration Manager 1606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71414F" w:rsidRDefault="00482832">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r>
      <w:tr w:rsidR="007141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414F" w:rsidRDefault="00482832">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71414F" w:rsidRDefault="00482832">
            <w:pPr>
              <w:pStyle w:val="ProductList-TableBody"/>
            </w:pPr>
            <w:r>
              <w:t>管理授權對等使用權</w:t>
            </w:r>
            <w:r>
              <w:t xml:space="preserve"> (</w:t>
            </w:r>
            <w:r>
              <w:t>請參閱</w:t>
            </w:r>
            <w:hyperlink r:id="rId60">
              <w:r>
                <w:rPr>
                  <w:color w:val="00467F"/>
                  <w:u w:val="single"/>
                </w:rPr>
                <w:t>附錄</w:t>
              </w:r>
              <w:r>
                <w:rPr>
                  <w:color w:val="00467F"/>
                  <w:u w:val="single"/>
                </w:rPr>
                <w:t xml:space="preserve"> A</w:t>
              </w:r>
            </w:hyperlink>
            <w:r>
              <w:t>)</w:t>
            </w:r>
          </w:p>
        </w:tc>
      </w:tr>
    </w:tbl>
    <w:p w:rsidR="0071414F" w:rsidRDefault="0071414F">
      <w:pPr>
        <w:pStyle w:val="ProductList-Body"/>
      </w:pPr>
    </w:p>
    <w:p w:rsidR="0071414F" w:rsidRDefault="00482832">
      <w:pPr>
        <w:pStyle w:val="ProductList-ClauseHeading"/>
        <w:outlineLvl w:val="4"/>
      </w:pPr>
      <w:r>
        <w:t xml:space="preserve">3.2 SQL Server </w:t>
      </w:r>
      <w:r>
        <w:t>技術</w:t>
      </w:r>
    </w:p>
    <w:p w:rsidR="0071414F" w:rsidRDefault="00482832">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71414F" w:rsidRDefault="00482832">
      <w:pPr>
        <w:pStyle w:val="ProductList-Offering1SubSection"/>
        <w:outlineLvl w:val="3"/>
      </w:pPr>
      <w:bookmarkStart w:id="137" w:name="_Sec839"/>
      <w:r>
        <w:t>4.</w:t>
      </w:r>
      <w:r>
        <w:t>軟體保證</w:t>
      </w:r>
      <w:bookmarkEnd w:id="137"/>
    </w:p>
    <w:tbl>
      <w:tblPr>
        <w:tblStyle w:val="PURTable"/>
        <w:tblW w:w="0" w:type="dxa"/>
        <w:tblLook w:val="04A0" w:firstRow="1" w:lastRow="0" w:firstColumn="1" w:lastColumn="0" w:noHBand="0" w:noVBand="1"/>
      </w:tblPr>
      <w:tblGrid>
        <w:gridCol w:w="3593"/>
        <w:gridCol w:w="3603"/>
        <w:gridCol w:w="359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1">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4.1 System Center Configuration Manager – VDI </w:t>
      </w:r>
      <w:r>
        <w:t>權利</w:t>
      </w:r>
    </w:p>
    <w:p w:rsidR="0071414F" w:rsidRDefault="00482832">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rsidR="0071414F" w:rsidRDefault="0071414F">
      <w:pPr>
        <w:pStyle w:val="ProductList-Body"/>
      </w:pPr>
    </w:p>
    <w:p w:rsidR="0071414F" w:rsidRDefault="00482832">
      <w:pPr>
        <w:pStyle w:val="ProductList-ClauseHeading"/>
        <w:outlineLvl w:val="4"/>
      </w:pPr>
      <w:r>
        <w:t xml:space="preserve">4.2 System Center Configuration Manager </w:t>
      </w:r>
      <w:r>
        <w:t>最新分支權利</w:t>
      </w:r>
    </w:p>
    <w:p w:rsidR="0071414F" w:rsidRDefault="00482832">
      <w:pPr>
        <w:pStyle w:val="ProductList-Body"/>
      </w:pPr>
      <w:r>
        <w:t>針對</w:t>
      </w:r>
      <w:r>
        <w:t xml:space="preserve"> System Center Configuration Manager </w:t>
      </w:r>
      <w:r>
        <w:t>使用權具備有效</w:t>
      </w:r>
      <w:r>
        <w:t xml:space="preserve"> SA </w:t>
      </w:r>
      <w:r>
        <w:t>或</w:t>
      </w:r>
      <w:r>
        <w:t xml:space="preserve"> ML </w:t>
      </w:r>
      <w:r>
        <w:t>對等使用權之客戶，得安裝和使用</w:t>
      </w:r>
      <w:r>
        <w:t xml:space="preserve"> System Center Configuration Manager </w:t>
      </w:r>
      <w:r>
        <w:t>的最新分支選項。</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0726749"/>
      <w:r>
        <w:instrText>System Center Data Protection Manager</w:instrText>
      </w:r>
      <w:bookmarkEnd w:id="139"/>
      <w:r>
        <w:instrText>" \l 3</w:instrText>
      </w:r>
      <w:r>
        <w:fldChar w:fldCharType="end"/>
      </w:r>
    </w:p>
    <w:p w:rsidR="0071414F" w:rsidRDefault="00482832">
      <w:pPr>
        <w:pStyle w:val="ProductList-Offering1SubSection"/>
        <w:outlineLvl w:val="3"/>
      </w:pPr>
      <w:bookmarkStart w:id="140" w:name="_Sec690"/>
      <w:r>
        <w:t>1.</w:t>
      </w:r>
      <w:r>
        <w:t>方案供應性</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141" w:name="_Sec745"/>
      <w:r>
        <w:t>2.</w:t>
      </w:r>
      <w:r>
        <w:t>產品條件</w:t>
      </w:r>
      <w:bookmarkEnd w:id="141"/>
    </w:p>
    <w:tbl>
      <w:tblPr>
        <w:tblStyle w:val="PURTable"/>
        <w:tblW w:w="0" w:type="dxa"/>
        <w:tblLook w:val="04A0" w:firstRow="1" w:lastRow="0" w:firstColumn="1" w:lastColumn="0" w:noHBand="0" w:noVBand="1"/>
      </w:tblPr>
      <w:tblGrid>
        <w:gridCol w:w="3649"/>
        <w:gridCol w:w="3570"/>
        <w:gridCol w:w="357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Data Protection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2.1 </w:t>
      </w:r>
      <w:r>
        <w:t>教育機構客戶</w:t>
      </w:r>
    </w:p>
    <w:p w:rsidR="0071414F" w:rsidRDefault="00482832">
      <w:pPr>
        <w:pStyle w:val="ProductList-Body"/>
      </w:pPr>
      <w:r>
        <w:t>教育解決方案副約及</w:t>
      </w:r>
      <w:r>
        <w:t xml:space="preserve"> School Subscription </w:t>
      </w:r>
      <w:r>
        <w:t>副約客戶得訂購</w:t>
      </w:r>
      <w:r>
        <w:t xml:space="preserve"> System Center 2016 Data Protection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71414F" w:rsidRDefault="00482832">
      <w:pPr>
        <w:pStyle w:val="ProductList-Offering1SubSection"/>
        <w:outlineLvl w:val="3"/>
      </w:pPr>
      <w:bookmarkStart w:id="142" w:name="_Sec801"/>
      <w:r>
        <w:t>3.</w:t>
      </w:r>
      <w:r>
        <w:t>使用權利</w:t>
      </w:r>
      <w:bookmarkEnd w:id="142"/>
    </w:p>
    <w:tbl>
      <w:tblPr>
        <w:tblStyle w:val="PURTable"/>
        <w:tblW w:w="0" w:type="dxa"/>
        <w:tblLook w:val="04A0" w:firstRow="1" w:lastRow="0" w:firstColumn="1" w:lastColumn="0" w:noHBand="0" w:noVBand="1"/>
      </w:tblPr>
      <w:tblGrid>
        <w:gridCol w:w="3587"/>
        <w:gridCol w:w="3577"/>
        <w:gridCol w:w="3626"/>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其他軟體：</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82"/>
        <w:gridCol w:w="3645"/>
        <w:gridCol w:w="356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 xml:space="preserve">System Center 2016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3.2 SQL Server </w:t>
      </w:r>
      <w:r>
        <w:t>技術</w:t>
      </w:r>
    </w:p>
    <w:p w:rsidR="0071414F" w:rsidRDefault="00482832">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71414F" w:rsidRDefault="00482832">
      <w:pPr>
        <w:pStyle w:val="ProductList-Offering1SubSection"/>
        <w:outlineLvl w:val="3"/>
      </w:pPr>
      <w:bookmarkStart w:id="143" w:name="_Sec927"/>
      <w:r>
        <w:t>4.</w:t>
      </w:r>
      <w:r>
        <w:t>軟體保證</w:t>
      </w:r>
      <w:bookmarkEnd w:id="143"/>
    </w:p>
    <w:tbl>
      <w:tblPr>
        <w:tblStyle w:val="PURTable"/>
        <w:tblW w:w="0" w:type="dxa"/>
        <w:tblLook w:val="04A0" w:firstRow="1" w:lastRow="0" w:firstColumn="1" w:lastColumn="0" w:noHBand="0" w:noVBand="1"/>
      </w:tblPr>
      <w:tblGrid>
        <w:gridCol w:w="3593"/>
        <w:gridCol w:w="3603"/>
        <w:gridCol w:w="359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3">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4.1 System Center Data Protection Manager </w:t>
      </w:r>
      <w:r>
        <w:t>最新分支權利</w:t>
      </w:r>
    </w:p>
    <w:p w:rsidR="0071414F" w:rsidRDefault="00482832">
      <w:pPr>
        <w:pStyle w:val="ProductList-Body"/>
      </w:pPr>
      <w:r>
        <w:t>針對</w:t>
      </w:r>
      <w:r>
        <w:t xml:space="preserve"> System Center Data Protection Manager </w:t>
      </w:r>
      <w:r>
        <w:t>使用權具備有效</w:t>
      </w:r>
      <w:r>
        <w:t xml:space="preserve"> SA </w:t>
      </w:r>
      <w:r>
        <w:t>或</w:t>
      </w:r>
      <w:r>
        <w:t xml:space="preserve"> ML </w:t>
      </w:r>
      <w:r>
        <w:t>對等使用權之客戶，得安裝和使用</w:t>
      </w:r>
      <w:r>
        <w:t xml:space="preserve"> System Center Data Protection Manager </w:t>
      </w:r>
      <w:r>
        <w:t>的最新分支選項。</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0726750"/>
      <w:r>
        <w:instrText>System Center Endpoint Protection</w:instrText>
      </w:r>
      <w:bookmarkEnd w:id="145"/>
      <w:r>
        <w:instrText>" \l 3</w:instrText>
      </w:r>
      <w:r>
        <w:fldChar w:fldCharType="end"/>
      </w:r>
    </w:p>
    <w:p w:rsidR="0071414F" w:rsidRDefault="00482832">
      <w:pPr>
        <w:pStyle w:val="ProductList-Offering1SubSection"/>
        <w:outlineLvl w:val="3"/>
      </w:pPr>
      <w:bookmarkStart w:id="146" w:name="_Sec892"/>
      <w:r>
        <w:t>1.</w:t>
      </w:r>
      <w:r>
        <w:t>方案供應性</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none" w:sz="4" w:space="0" w:color="BFBFBF"/>
              <w:right w:val="none" w:sz="4" w:space="0" w:color="6E6E6E"/>
            </w:tcBorders>
          </w:tcPr>
          <w:p w:rsidR="0071414F" w:rsidRDefault="00482832">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rsidR="0071414F" w:rsidRDefault="0048283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1414F" w:rsidRDefault="0048283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1414F" w:rsidRDefault="0071414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71414F" w:rsidRDefault="00482832">
      <w:pPr>
        <w:pStyle w:val="ProductList-Offering1SubSection"/>
        <w:outlineLvl w:val="3"/>
      </w:pPr>
      <w:bookmarkStart w:id="147" w:name="_Sec893"/>
      <w:r>
        <w:t>2.</w:t>
      </w:r>
      <w:r>
        <w:t>產品條件</w:t>
      </w:r>
      <w:bookmarkEnd w:id="147"/>
    </w:p>
    <w:tbl>
      <w:tblPr>
        <w:tblStyle w:val="PURTable"/>
        <w:tblW w:w="0" w:type="dxa"/>
        <w:tblLook w:val="04A0" w:firstRow="1" w:lastRow="0" w:firstColumn="1" w:lastColumn="0" w:noHBand="0" w:noVBand="1"/>
      </w:tblPr>
      <w:tblGrid>
        <w:gridCol w:w="3631"/>
        <w:gridCol w:w="3579"/>
        <w:gridCol w:w="3580"/>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 xml:space="preserve"> (SA)</w:t>
            </w:r>
            <w:r>
              <w:rPr>
                <w:color w:val="404040"/>
              </w:rPr>
              <w:t>：</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482832">
      <w:pPr>
        <w:pStyle w:val="ProductList-Offering1SubSection"/>
        <w:outlineLvl w:val="3"/>
      </w:pPr>
      <w:bookmarkStart w:id="148" w:name="_Sec894"/>
      <w:r>
        <w:t>3.</w:t>
      </w:r>
      <w:r>
        <w:t>使用權利</w:t>
      </w:r>
      <w:bookmarkEnd w:id="148"/>
    </w:p>
    <w:tbl>
      <w:tblPr>
        <w:tblStyle w:val="PURTable"/>
        <w:tblW w:w="0" w:type="dxa"/>
        <w:tblLook w:val="04A0" w:firstRow="1" w:lastRow="0" w:firstColumn="1" w:lastColumn="0" w:noHBand="0" w:noVBand="1"/>
      </w:tblPr>
      <w:tblGrid>
        <w:gridCol w:w="3598"/>
        <w:gridCol w:w="3593"/>
        <w:gridCol w:w="3599"/>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其他軟體：</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包含之技術：</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w:t>
      </w:r>
      <w:r>
        <w:t>裝置及使用者</w:t>
      </w:r>
      <w:r>
        <w:t xml:space="preserve"> SL</w:t>
      </w:r>
    </w:p>
    <w:p w:rsidR="0071414F" w:rsidRDefault="00482832">
      <w:pPr>
        <w:pStyle w:val="ProductList-Body"/>
      </w:pPr>
      <w:r>
        <w:t>客戶得訂購裝置或使用者</w:t>
      </w:r>
      <w:r>
        <w:t xml:space="preserve"> SL</w:t>
      </w:r>
      <w:r>
        <w:t>，以符合</w:t>
      </w:r>
      <w:hyperlink w:anchor="_Sec544">
        <w:r>
          <w:rPr>
            <w:color w:val="00467F"/>
            <w:u w:val="single"/>
          </w:rPr>
          <w:t>管理伺服器授權模式</w:t>
        </w:r>
      </w:hyperlink>
      <w:r>
        <w:t>之用戶端管理使用權要求。</w:t>
      </w:r>
    </w:p>
    <w:p w:rsidR="0071414F" w:rsidRDefault="0071414F">
      <w:pPr>
        <w:pStyle w:val="ProductList-Body"/>
      </w:pPr>
    </w:p>
    <w:p w:rsidR="0071414F" w:rsidRDefault="00482832">
      <w:pPr>
        <w:pStyle w:val="ProductList-ClauseHeading"/>
        <w:outlineLvl w:val="4"/>
      </w:pPr>
      <w:r>
        <w:t xml:space="preserve">3.2 </w:t>
      </w:r>
      <w:r>
        <w:t>伺服器管理</w:t>
      </w:r>
      <w:r>
        <w:t xml:space="preserve"> SL</w:t>
      </w:r>
    </w:p>
    <w:p w:rsidR="0071414F" w:rsidRDefault="00482832">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授權條款所指定之伺服器管理使用權數量。本聲明中所謂可存取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rsidR="0071414F" w:rsidRDefault="0071414F">
      <w:pPr>
        <w:pStyle w:val="ProductList-Body"/>
      </w:pPr>
    </w:p>
    <w:p w:rsidR="0071414F" w:rsidRDefault="00482832">
      <w:pPr>
        <w:pStyle w:val="ProductList-ClauseHeading"/>
        <w:outlineLvl w:val="4"/>
      </w:pPr>
      <w:r>
        <w:t xml:space="preserve">3.3 </w:t>
      </w:r>
      <w:r>
        <w:t>掃描引擎</w:t>
      </w:r>
      <w:r>
        <w:t xml:space="preserve"> (Scan Engine) </w:t>
      </w:r>
      <w:r>
        <w:t>替換</w:t>
      </w:r>
    </w:p>
    <w:p w:rsidR="0071414F" w:rsidRDefault="00482832">
      <w:pPr>
        <w:pStyle w:val="ProductList-Body"/>
      </w:pPr>
      <w:r>
        <w:t xml:space="preserve">Microsoft </w:t>
      </w:r>
      <w:r>
        <w:t>可能會以相當的軟體及檔案來替換線上服務之下列功能：</w:t>
      </w:r>
    </w:p>
    <w:p w:rsidR="0071414F" w:rsidRDefault="00482832" w:rsidP="00482832">
      <w:pPr>
        <w:pStyle w:val="ProductList-Bullet"/>
        <w:numPr>
          <w:ilvl w:val="0"/>
          <w:numId w:val="20"/>
        </w:numPr>
      </w:pPr>
      <w:r>
        <w:t>防毒軟體和反垃圾郵件軟體；以及</w:t>
      </w:r>
    </w:p>
    <w:p w:rsidR="0071414F" w:rsidRDefault="00482832" w:rsidP="00482832">
      <w:pPr>
        <w:pStyle w:val="ProductList-Bullet"/>
        <w:numPr>
          <w:ilvl w:val="0"/>
          <w:numId w:val="20"/>
        </w:numPr>
      </w:pPr>
      <w:r>
        <w:t>簽名檔和內容篩選資料檔。</w:t>
      </w:r>
    </w:p>
    <w:p w:rsidR="0071414F" w:rsidRDefault="00482832">
      <w:pPr>
        <w:pStyle w:val="ProductList-Offering1SubSection"/>
        <w:outlineLvl w:val="3"/>
      </w:pPr>
      <w:bookmarkStart w:id="149" w:name="_Sec895"/>
      <w:r>
        <w:t>4.</w:t>
      </w:r>
      <w:r>
        <w:t>軟體保證</w:t>
      </w:r>
      <w:bookmarkEnd w:id="149"/>
    </w:p>
    <w:tbl>
      <w:tblPr>
        <w:tblStyle w:val="PURTable"/>
        <w:tblW w:w="0" w:type="dxa"/>
        <w:tblLook w:val="04A0" w:firstRow="1" w:lastRow="0" w:firstColumn="1" w:lastColumn="0" w:noHBand="0" w:noVBand="1"/>
      </w:tblPr>
      <w:tblGrid>
        <w:gridCol w:w="3593"/>
        <w:gridCol w:w="3603"/>
        <w:gridCol w:w="359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4">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4.1 System Center Endpoint Protection </w:t>
      </w:r>
      <w:r>
        <w:t>最新分支權利</w:t>
      </w:r>
    </w:p>
    <w:p w:rsidR="0071414F" w:rsidRDefault="00482832">
      <w:pPr>
        <w:pStyle w:val="ProductList-Body"/>
      </w:pPr>
      <w:r>
        <w:t>針對</w:t>
      </w:r>
      <w:r>
        <w:t xml:space="preserve"> System Center Endpoint Protection </w:t>
      </w:r>
      <w:r>
        <w:t>使用權具備有效</w:t>
      </w:r>
      <w:r>
        <w:t xml:space="preserve"> SA </w:t>
      </w:r>
      <w:r>
        <w:t>或</w:t>
      </w:r>
      <w:r>
        <w:t xml:space="preserve"> ML </w:t>
      </w:r>
      <w:r>
        <w:t>對等使用權之客戶，得安裝和使用</w:t>
      </w:r>
      <w:r>
        <w:t xml:space="preserve"> System Center Endpoint Protection </w:t>
      </w:r>
      <w:r>
        <w:t>的最新分支選項。</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0726751"/>
      <w:r>
        <w:instrText>System Center Operations Manager</w:instrText>
      </w:r>
      <w:bookmarkEnd w:id="151"/>
      <w:r>
        <w:instrText>" \l 3</w:instrText>
      </w:r>
      <w:r>
        <w:fldChar w:fldCharType="end"/>
      </w:r>
    </w:p>
    <w:p w:rsidR="0071414F" w:rsidRDefault="00482832">
      <w:pPr>
        <w:pStyle w:val="ProductList-Offering1SubSection"/>
        <w:outlineLvl w:val="3"/>
      </w:pPr>
      <w:bookmarkStart w:id="152" w:name="_Sec1181"/>
      <w:r>
        <w:t>1.</w:t>
      </w:r>
      <w:r>
        <w:t>方案供應性</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1414F" w:rsidRDefault="0071414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153" w:name="_Sec1182"/>
      <w:r>
        <w:t>2.</w:t>
      </w:r>
      <w:r>
        <w:t>產品條件</w:t>
      </w:r>
      <w:bookmarkEnd w:id="153"/>
    </w:p>
    <w:tbl>
      <w:tblPr>
        <w:tblStyle w:val="PURTable"/>
        <w:tblW w:w="0" w:type="dxa"/>
        <w:tblLook w:val="04A0" w:firstRow="1" w:lastRow="0" w:firstColumn="1" w:lastColumn="0" w:noHBand="0" w:noVBand="1"/>
      </w:tblPr>
      <w:tblGrid>
        <w:gridCol w:w="3649"/>
        <w:gridCol w:w="3570"/>
        <w:gridCol w:w="357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Operations Manager </w:t>
            </w:r>
            <w:r>
              <w:t>元件</w:t>
            </w:r>
            <w:r>
              <w:t>(10/13)</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5">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2.1 </w:t>
      </w:r>
      <w:r>
        <w:t>教育機構客戶</w:t>
      </w:r>
    </w:p>
    <w:p w:rsidR="0071414F" w:rsidRDefault="00482832">
      <w:pPr>
        <w:pStyle w:val="ProductList-Body"/>
      </w:pPr>
      <w:r>
        <w:t>教育解決方案副約及</w:t>
      </w:r>
      <w:r>
        <w:t xml:space="preserve"> School Subscription </w:t>
      </w:r>
      <w:r>
        <w:t>副約客戶得訂購</w:t>
      </w:r>
      <w:r>
        <w:t xml:space="preserve"> System Center 2016 Operations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71414F" w:rsidRDefault="00482832">
      <w:pPr>
        <w:pStyle w:val="ProductList-Offering1SubSection"/>
        <w:outlineLvl w:val="3"/>
      </w:pPr>
      <w:bookmarkStart w:id="154" w:name="_Sec1183"/>
      <w:r>
        <w:t>3.</w:t>
      </w:r>
      <w:r>
        <w:t>使用權利</w:t>
      </w:r>
      <w:bookmarkEnd w:id="154"/>
    </w:p>
    <w:tbl>
      <w:tblPr>
        <w:tblStyle w:val="PURTable"/>
        <w:tblW w:w="0" w:type="dxa"/>
        <w:tblLook w:val="04A0" w:firstRow="1" w:lastRow="0" w:firstColumn="1" w:lastColumn="0" w:noHBand="0" w:noVBand="1"/>
      </w:tblPr>
      <w:tblGrid>
        <w:gridCol w:w="3587"/>
        <w:gridCol w:w="3577"/>
        <w:gridCol w:w="3626"/>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6">
              <w:r>
                <w:rPr>
                  <w:color w:val="00467F"/>
                  <w:u w:val="single"/>
                </w:rPr>
                <w:t>通用</w:t>
              </w:r>
            </w:hyperlink>
            <w:r>
              <w:t>；</w:t>
            </w:r>
            <w:hyperlink r:id="rId67">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其他軟體：</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68">
              <w:r>
                <w:rPr>
                  <w:color w:val="00467F"/>
                  <w:u w:val="single"/>
                </w:rPr>
                <w:t>網際網路功能</w:t>
              </w:r>
            </w:hyperlink>
            <w:r>
              <w:t>、</w:t>
            </w:r>
            <w:hyperlink r:id="rId69">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80"/>
        <w:gridCol w:w="3648"/>
        <w:gridCol w:w="3562"/>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 xml:space="preserve">System Center 2016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3.2 SQL Server </w:t>
      </w:r>
      <w:r>
        <w:t>技術</w:t>
      </w:r>
    </w:p>
    <w:p w:rsidR="0071414F" w:rsidRDefault="00482832">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71414F" w:rsidRDefault="00482832">
      <w:pPr>
        <w:pStyle w:val="ProductList-Offering1SubSection"/>
        <w:outlineLvl w:val="3"/>
      </w:pPr>
      <w:bookmarkStart w:id="155" w:name="_Sec1184"/>
      <w:r>
        <w:t>4.</w:t>
      </w:r>
      <w:r>
        <w:t>軟體保證</w:t>
      </w:r>
      <w:bookmarkEnd w:id="155"/>
    </w:p>
    <w:tbl>
      <w:tblPr>
        <w:tblStyle w:val="PURTable"/>
        <w:tblW w:w="0" w:type="dxa"/>
        <w:tblLook w:val="04A0" w:firstRow="1" w:lastRow="0" w:firstColumn="1" w:lastColumn="0" w:noHBand="0" w:noVBand="1"/>
      </w:tblPr>
      <w:tblGrid>
        <w:gridCol w:w="3593"/>
        <w:gridCol w:w="3603"/>
        <w:gridCol w:w="359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0">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1">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4.1 System Center Operations Manager </w:t>
      </w:r>
      <w:r>
        <w:t>最新分支權利</w:t>
      </w:r>
    </w:p>
    <w:p w:rsidR="0071414F" w:rsidRDefault="00482832">
      <w:pPr>
        <w:pStyle w:val="ProductList-Body"/>
      </w:pPr>
      <w:r>
        <w:t>針對</w:t>
      </w:r>
      <w:r>
        <w:t xml:space="preserve"> System Center Operations Manager </w:t>
      </w:r>
      <w:r>
        <w:t>使用權具備有效</w:t>
      </w:r>
      <w:r>
        <w:t xml:space="preserve"> SA </w:t>
      </w:r>
      <w:r>
        <w:t>或</w:t>
      </w:r>
      <w:r>
        <w:t xml:space="preserve"> ML </w:t>
      </w:r>
      <w:r>
        <w:t>對等使用權之客戶，得安裝和使用</w:t>
      </w:r>
      <w:r>
        <w:t xml:space="preserve"> System Center Operations Manager </w:t>
      </w:r>
      <w:r>
        <w:t>的最新分支選項。</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0726752"/>
      <w:r>
        <w:instrText>System Center Orchestrator</w:instrText>
      </w:r>
      <w:bookmarkEnd w:id="157"/>
      <w:r>
        <w:instrText>" \l 3</w:instrText>
      </w:r>
      <w:r>
        <w:fldChar w:fldCharType="end"/>
      </w:r>
    </w:p>
    <w:p w:rsidR="0071414F" w:rsidRDefault="00482832">
      <w:pPr>
        <w:pStyle w:val="ProductList-Offering1SubSection"/>
        <w:outlineLvl w:val="3"/>
      </w:pPr>
      <w:bookmarkStart w:id="158" w:name="_Sec1186"/>
      <w:r>
        <w:t>1.</w:t>
      </w:r>
      <w:r>
        <w:t>方案供應性</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t>System Center 2016 Orchestrator</w:t>
            </w:r>
            <w:r>
              <w:fldChar w:fldCharType="begin"/>
            </w:r>
            <w:r>
              <w:instrText xml:space="preserve"> XE "System Center 2016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System Center 2016 Orchestrator</w:t>
            </w:r>
            <w:r>
              <w:fldChar w:fldCharType="begin"/>
            </w:r>
            <w:r>
              <w:instrText xml:space="preserve"> XE "System Center 2016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159" w:name="_Sec1187"/>
      <w:r>
        <w:t>2.</w:t>
      </w:r>
      <w:r>
        <w:t>產品條件</w:t>
      </w:r>
      <w:bookmarkEnd w:id="159"/>
    </w:p>
    <w:tbl>
      <w:tblPr>
        <w:tblStyle w:val="PURTable"/>
        <w:tblW w:w="0" w:type="dxa"/>
        <w:tblLook w:val="04A0" w:firstRow="1" w:lastRow="0" w:firstColumn="1" w:lastColumn="0" w:noHBand="0" w:noVBand="1"/>
      </w:tblPr>
      <w:tblGrid>
        <w:gridCol w:w="3649"/>
        <w:gridCol w:w="3570"/>
        <w:gridCol w:w="357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Orchestrator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2">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2.1 </w:t>
      </w:r>
      <w:r>
        <w:t>教育機構客戶</w:t>
      </w:r>
    </w:p>
    <w:p w:rsidR="0071414F" w:rsidRDefault="00482832">
      <w:pPr>
        <w:pStyle w:val="ProductList-Body"/>
      </w:pPr>
      <w:r>
        <w:t>教育解決方案副約及</w:t>
      </w:r>
      <w:r>
        <w:t xml:space="preserve"> School Subscription </w:t>
      </w:r>
      <w:r>
        <w:t>副約客戶得訂購</w:t>
      </w:r>
      <w:r>
        <w:t xml:space="preserve"> System Center 2016 Orchestrator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71414F" w:rsidRDefault="00482832">
      <w:pPr>
        <w:pStyle w:val="ProductList-Offering1SubSection"/>
        <w:outlineLvl w:val="3"/>
      </w:pPr>
      <w:bookmarkStart w:id="160" w:name="_Sec1188"/>
      <w:r>
        <w:t>3.</w:t>
      </w:r>
      <w:r>
        <w:t>使用權利</w:t>
      </w:r>
      <w:bookmarkEnd w:id="160"/>
    </w:p>
    <w:tbl>
      <w:tblPr>
        <w:tblStyle w:val="PURTable"/>
        <w:tblW w:w="0" w:type="dxa"/>
        <w:tblLook w:val="04A0" w:firstRow="1" w:lastRow="0" w:firstColumn="1" w:lastColumn="0" w:noHBand="0" w:noVBand="1"/>
      </w:tblPr>
      <w:tblGrid>
        <w:gridCol w:w="3587"/>
        <w:gridCol w:w="3577"/>
        <w:gridCol w:w="3626"/>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3">
              <w:r>
                <w:rPr>
                  <w:color w:val="00467F"/>
                  <w:u w:val="single"/>
                </w:rPr>
                <w:t>通用</w:t>
              </w:r>
            </w:hyperlink>
            <w:r>
              <w:t>；</w:t>
            </w:r>
            <w:hyperlink r:id="rId7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其他軟體：</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75">
              <w:r>
                <w:rPr>
                  <w:color w:val="00467F"/>
                  <w:u w:val="single"/>
                </w:rPr>
                <w:t>網際網路功能</w:t>
              </w:r>
            </w:hyperlink>
            <w:r>
              <w:t>、</w:t>
            </w:r>
            <w:hyperlink r:id="rId76">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75"/>
        <w:gridCol w:w="3658"/>
        <w:gridCol w:w="355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 xml:space="preserve">System Center 2016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3.2 SQL Server </w:t>
      </w:r>
      <w:r>
        <w:t>技術</w:t>
      </w:r>
    </w:p>
    <w:p w:rsidR="0071414F" w:rsidRDefault="00482832">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71414F" w:rsidRDefault="00482832">
      <w:pPr>
        <w:pStyle w:val="ProductList-Offering1SubSection"/>
        <w:outlineLvl w:val="3"/>
      </w:pPr>
      <w:bookmarkStart w:id="161" w:name="_Sec1189"/>
      <w:r>
        <w:t>4.</w:t>
      </w:r>
      <w:r>
        <w:t>軟體保證</w:t>
      </w:r>
      <w:bookmarkEnd w:id="161"/>
    </w:p>
    <w:tbl>
      <w:tblPr>
        <w:tblStyle w:val="PURTable"/>
        <w:tblW w:w="0" w:type="dxa"/>
        <w:tblLook w:val="04A0" w:firstRow="1" w:lastRow="0" w:firstColumn="1" w:lastColumn="0" w:noHBand="0" w:noVBand="1"/>
      </w:tblPr>
      <w:tblGrid>
        <w:gridCol w:w="3593"/>
        <w:gridCol w:w="3603"/>
        <w:gridCol w:w="359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7">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8">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0726753"/>
      <w:r>
        <w:instrText>System Center Service Manager</w:instrText>
      </w:r>
      <w:bookmarkEnd w:id="163"/>
      <w:r>
        <w:instrText>" \l 3</w:instrText>
      </w:r>
      <w:r>
        <w:fldChar w:fldCharType="end"/>
      </w:r>
    </w:p>
    <w:p w:rsidR="0071414F" w:rsidRDefault="00482832">
      <w:pPr>
        <w:pStyle w:val="ProductList-Offering1SubSection"/>
        <w:outlineLvl w:val="3"/>
      </w:pPr>
      <w:bookmarkStart w:id="164" w:name="_Sec1191"/>
      <w:r>
        <w:t>1.</w:t>
      </w:r>
      <w:r>
        <w:t>方案供應性</w:t>
      </w:r>
      <w:bookmarkEnd w:id="164"/>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t>System Center 2016 Service Manager</w:t>
            </w:r>
            <w:r>
              <w:fldChar w:fldCharType="begin"/>
            </w:r>
            <w:r>
              <w:instrText xml:space="preserve"> XE "System Center 2016 Service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System Center 2016 Service Manager</w:t>
            </w:r>
            <w:r>
              <w:fldChar w:fldCharType="begin"/>
            </w:r>
            <w:r>
              <w:instrText xml:space="preserve"> XE "System Center 2016 Service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1414F" w:rsidRDefault="0071414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165" w:name="_Sec1192"/>
      <w:r>
        <w:t>2.</w:t>
      </w:r>
      <w:r>
        <w:t>產品條件</w:t>
      </w:r>
      <w:bookmarkEnd w:id="165"/>
    </w:p>
    <w:tbl>
      <w:tblPr>
        <w:tblStyle w:val="PURTable"/>
        <w:tblW w:w="0" w:type="dxa"/>
        <w:tblLook w:val="04A0" w:firstRow="1" w:lastRow="0" w:firstColumn="1" w:lastColumn="0" w:noHBand="0" w:noVBand="1"/>
      </w:tblPr>
      <w:tblGrid>
        <w:gridCol w:w="3649"/>
        <w:gridCol w:w="3570"/>
        <w:gridCol w:w="357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Service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9">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2.1 </w:t>
      </w:r>
      <w:r>
        <w:t>教育機構客戶</w:t>
      </w:r>
    </w:p>
    <w:p w:rsidR="0071414F" w:rsidRDefault="00482832">
      <w:pPr>
        <w:pStyle w:val="ProductList-Body"/>
      </w:pPr>
      <w:r>
        <w:t>教育解決方案副約及</w:t>
      </w:r>
      <w:r>
        <w:t xml:space="preserve"> School Subscription </w:t>
      </w:r>
      <w:r>
        <w:t>副約客戶得訂購</w:t>
      </w:r>
      <w:r>
        <w:t xml:space="preserve"> System Center 2016 Service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71414F" w:rsidRDefault="00482832">
      <w:pPr>
        <w:pStyle w:val="ProductList-Offering1SubSection"/>
        <w:outlineLvl w:val="3"/>
      </w:pPr>
      <w:bookmarkStart w:id="166" w:name="_Sec1193"/>
      <w:r>
        <w:t>3.</w:t>
      </w:r>
      <w:r>
        <w:t>使用權利</w:t>
      </w:r>
      <w:bookmarkEnd w:id="166"/>
    </w:p>
    <w:tbl>
      <w:tblPr>
        <w:tblStyle w:val="PURTable"/>
        <w:tblW w:w="0" w:type="dxa"/>
        <w:tblLook w:val="04A0" w:firstRow="1" w:lastRow="0" w:firstColumn="1" w:lastColumn="0" w:noHBand="0" w:noVBand="1"/>
      </w:tblPr>
      <w:tblGrid>
        <w:gridCol w:w="3587"/>
        <w:gridCol w:w="3577"/>
        <w:gridCol w:w="3626"/>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80">
              <w:r>
                <w:rPr>
                  <w:color w:val="00467F"/>
                  <w:u w:val="single"/>
                </w:rPr>
                <w:t>通用</w:t>
              </w:r>
            </w:hyperlink>
            <w:r>
              <w:t>；</w:t>
            </w:r>
            <w:hyperlink r:id="rId81">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產品專屬授權條款：指出規範產品之部署及使用的產品專屬條款及條件已包含在使用權利表格底下。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其他軟體：</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82">
              <w:r>
                <w:rPr>
                  <w:color w:val="00467F"/>
                  <w:u w:val="single"/>
                </w:rPr>
                <w:t>網際網路功能</w:t>
              </w:r>
            </w:hyperlink>
            <w:r>
              <w:t>、</w:t>
            </w:r>
            <w:hyperlink r:id="rId83">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58"/>
        <w:gridCol w:w="3614"/>
        <w:gridCol w:w="361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414F" w:rsidRDefault="00482832">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rsidR="0071414F" w:rsidRDefault="00482832">
            <w:pPr>
              <w:pStyle w:val="ProductList-TableBody"/>
            </w:pPr>
            <w:r>
              <w:t xml:space="preserve">System Center 2016 Service Manager </w:t>
            </w:r>
            <w:r>
              <w:t>使用權</w:t>
            </w:r>
            <w:r>
              <w:t xml:space="preserve">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71414F" w:rsidRDefault="00482832">
            <w:pPr>
              <w:pStyle w:val="ProductList-TableBody"/>
            </w:pPr>
            <w:r>
              <w:t>Microsoft Identity Manager 2016 CAL (</w:t>
            </w:r>
            <w:r>
              <w:t>使用者</w:t>
            </w:r>
            <w:r>
              <w:t>)</w:t>
            </w:r>
          </w:p>
        </w:tc>
      </w:tr>
      <w:tr w:rsidR="007141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414F" w:rsidRDefault="00482832">
            <w:pPr>
              <w:pStyle w:val="ProductList-TableBody"/>
            </w:pPr>
            <w:r>
              <w:t xml:space="preserve">Azure Active Directory Premium (P1 </w:t>
            </w:r>
            <w:r>
              <w:t>和</w:t>
            </w:r>
            <w:r>
              <w:t xml:space="preserve"> P2)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3.2 SQL Server </w:t>
      </w:r>
      <w:r>
        <w:t>技術</w:t>
      </w:r>
    </w:p>
    <w:p w:rsidR="0071414F" w:rsidRDefault="00482832">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71414F" w:rsidRDefault="00482832">
      <w:pPr>
        <w:pStyle w:val="ProductList-Offering1SubSection"/>
        <w:outlineLvl w:val="3"/>
      </w:pPr>
      <w:bookmarkStart w:id="167" w:name="_Sec1194"/>
      <w:r>
        <w:t>4.</w:t>
      </w:r>
      <w:r>
        <w:t>軟體保證</w:t>
      </w:r>
      <w:bookmarkEnd w:id="167"/>
    </w:p>
    <w:tbl>
      <w:tblPr>
        <w:tblStyle w:val="PURTable"/>
        <w:tblW w:w="0" w:type="dxa"/>
        <w:tblLook w:val="04A0" w:firstRow="1" w:lastRow="0" w:firstColumn="1" w:lastColumn="0" w:noHBand="0" w:noVBand="1"/>
      </w:tblPr>
      <w:tblGrid>
        <w:gridCol w:w="3593"/>
        <w:gridCol w:w="3603"/>
        <w:gridCol w:w="359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4">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5">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4.1 System Center Service Manager </w:t>
      </w:r>
      <w:r>
        <w:t>最新分支權利</w:t>
      </w:r>
    </w:p>
    <w:p w:rsidR="0071414F" w:rsidRDefault="00482832">
      <w:pPr>
        <w:pStyle w:val="ProductList-Body"/>
      </w:pPr>
      <w:r>
        <w:t>針對</w:t>
      </w:r>
      <w:r>
        <w:t xml:space="preserve"> System Center Service Manager </w:t>
      </w:r>
      <w:r>
        <w:t>使用權具備有效</w:t>
      </w:r>
      <w:r>
        <w:t xml:space="preserve"> SA </w:t>
      </w:r>
      <w:r>
        <w:t>或</w:t>
      </w:r>
      <w:r>
        <w:t xml:space="preserve"> ML </w:t>
      </w:r>
      <w:r>
        <w:t>對等使用權之客戶，得安裝和使用</w:t>
      </w:r>
      <w:r>
        <w:t xml:space="preserve"> System Center Service Manager </w:t>
      </w:r>
      <w:r>
        <w:t>的最新分支選項。</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1Heading"/>
        <w:outlineLvl w:val="1"/>
      </w:pPr>
      <w:bookmarkStart w:id="168" w:name="_Sec616"/>
      <w:r>
        <w:t xml:space="preserve">Virtual Desktop Infrastructure (VDI) </w:t>
      </w:r>
      <w:r>
        <w:t>套件</w:t>
      </w:r>
      <w:bookmarkEnd w:id="168"/>
      <w:r>
        <w:fldChar w:fldCharType="begin"/>
      </w:r>
      <w:r>
        <w:instrText xml:space="preserve"> TC "</w:instrText>
      </w:r>
      <w:bookmarkStart w:id="169" w:name="_Toc520726754"/>
      <w:r>
        <w:instrText xml:space="preserve">Virtual Desktop Infrastructure (VDI) </w:instrText>
      </w:r>
      <w:r>
        <w:instrText>套件</w:instrText>
      </w:r>
      <w:bookmarkEnd w:id="169"/>
      <w:r>
        <w:instrText>" \l 2</w:instrText>
      </w:r>
      <w:r>
        <w:fldChar w:fldCharType="end"/>
      </w:r>
    </w:p>
    <w:p w:rsidR="0071414F" w:rsidRDefault="00482832">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86">
        <w:r>
          <w:rPr>
            <w:color w:val="00467F"/>
            <w:u w:val="single"/>
          </w:rPr>
          <w:t>http://go.microsoft.com/?linkid=9839206</w:t>
        </w:r>
      </w:hyperlink>
      <w:r>
        <w:t xml:space="preserve"> </w:t>
      </w:r>
      <w:r>
        <w:t>及</w:t>
      </w:r>
      <w:r>
        <w:t xml:space="preserve"> 2015 </w:t>
      </w:r>
      <w:r>
        <w:t>年</w:t>
      </w:r>
      <w:r>
        <w:t xml:space="preserve"> 6 </w:t>
      </w:r>
      <w:r>
        <w:t>月產品清單：</w:t>
      </w:r>
      <w:hyperlink r:id="rId87">
        <w:r>
          <w:rPr>
            <w:color w:val="00467F"/>
            <w:u w:val="single"/>
          </w:rPr>
          <w:t>http://go.microsoft.com/?linkid=9839207</w:t>
        </w:r>
      </w:hyperlink>
      <w:r>
        <w:t>。</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GroupHeading"/>
        <w:outlineLvl w:val="1"/>
      </w:pPr>
      <w:bookmarkStart w:id="170" w:name="_Sec617"/>
      <w:r>
        <w:t>Visual Studio</w:t>
      </w:r>
      <w:bookmarkEnd w:id="170"/>
      <w:r>
        <w:fldChar w:fldCharType="begin"/>
      </w:r>
      <w:r>
        <w:instrText xml:space="preserve"> TC "</w:instrText>
      </w:r>
      <w:bookmarkStart w:id="171" w:name="_Toc520726755"/>
      <w:r>
        <w:instrText>Visual Studio</w:instrText>
      </w:r>
      <w:bookmarkEnd w:id="171"/>
      <w:r>
        <w:instrText>" \l 2</w:instrText>
      </w:r>
      <w:r>
        <w:fldChar w:fldCharType="end"/>
      </w:r>
    </w:p>
    <w:p w:rsidR="0071414F" w:rsidRDefault="00482832">
      <w:pPr>
        <w:pStyle w:val="ProductList-Offering2HeadingNoBorder"/>
        <w:outlineLvl w:val="2"/>
      </w:pPr>
      <w:bookmarkStart w:id="172" w:name="_Sec649"/>
      <w:r>
        <w:t>Visual Studio</w:t>
      </w:r>
      <w:bookmarkEnd w:id="172"/>
      <w:r>
        <w:fldChar w:fldCharType="begin"/>
      </w:r>
      <w:r>
        <w:instrText xml:space="preserve"> TC "</w:instrText>
      </w:r>
      <w:bookmarkStart w:id="173" w:name="_Toc520726756"/>
      <w:r>
        <w:instrText>Visual Studio</w:instrText>
      </w:r>
      <w:bookmarkEnd w:id="173"/>
      <w:r>
        <w:instrText>" \l 3</w:instrText>
      </w:r>
      <w:r>
        <w:fldChar w:fldCharType="end"/>
      </w:r>
    </w:p>
    <w:p w:rsidR="0071414F" w:rsidRDefault="00482832">
      <w:pPr>
        <w:pStyle w:val="ProductList-Offering1SubSection"/>
        <w:outlineLvl w:val="3"/>
      </w:pPr>
      <w:bookmarkStart w:id="174" w:name="_Sec697"/>
      <w:r>
        <w:t>1.</w:t>
      </w:r>
      <w:r>
        <w:t>方案供應性</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Visual Studio Professional 2017 </w:t>
            </w:r>
            <w:r>
              <w:rPr>
                <w:color w:val="000000"/>
              </w:rPr>
              <w:t>訂閱</w:t>
            </w:r>
            <w:r>
              <w:fldChar w:fldCharType="begin"/>
            </w:r>
            <w:r>
              <w:instrText xml:space="preserve"> XE "Visual Studio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Visual Studio Enterprise 2017 </w:t>
            </w:r>
            <w:r>
              <w:rPr>
                <w:color w:val="000000"/>
              </w:rPr>
              <w:t>訂閱</w:t>
            </w:r>
            <w:r>
              <w:fldChar w:fldCharType="begin"/>
            </w:r>
            <w:r>
              <w:instrText xml:space="preserve"> XE "Visual Studio Enterprise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Visual Studio Test Professional 2017 </w:t>
            </w:r>
            <w:r>
              <w:rPr>
                <w:color w:val="000000"/>
              </w:rPr>
              <w:t>訂閱</w:t>
            </w:r>
            <w:r>
              <w:fldChar w:fldCharType="begin"/>
            </w:r>
            <w:r>
              <w:instrText xml:space="preserve"> XE "Visual Studio Test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71414F" w:rsidRDefault="00482832">
      <w:pPr>
        <w:pStyle w:val="ProductList-Offering1SubSection"/>
        <w:outlineLvl w:val="3"/>
      </w:pPr>
      <w:bookmarkStart w:id="175" w:name="_Sec752"/>
      <w:r>
        <w:t>2.</w:t>
      </w:r>
      <w:r>
        <w:t>產品條件</w:t>
      </w:r>
      <w:bookmarkEnd w:id="175"/>
    </w:p>
    <w:tbl>
      <w:tblPr>
        <w:tblStyle w:val="PURTable"/>
        <w:tblW w:w="0" w:type="dxa"/>
        <w:tblLook w:val="04A0" w:firstRow="1" w:lastRow="0" w:firstColumn="1" w:lastColumn="0" w:noHBand="0" w:noVBand="1"/>
      </w:tblPr>
      <w:tblGrid>
        <w:gridCol w:w="3593"/>
        <w:gridCol w:w="3564"/>
        <w:gridCol w:w="363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2015</w:t>
            </w:r>
            <w:r>
              <w:fldChar w:fldCharType="begin"/>
            </w:r>
            <w:r>
              <w:instrText xml:space="preserve"> XE "Visual Studio 2015" </w:instrText>
            </w:r>
            <w:r>
              <w:fldChar w:fldCharType="end"/>
            </w:r>
            <w:r>
              <w:t xml:space="preserve"> (09/15) Visual Studio 2015 </w:t>
            </w:r>
            <w:r>
              <w:t>搭配</w:t>
            </w:r>
            <w:r>
              <w:t xml:space="preserve"> MSDN (7/15)</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Professional</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2.1 SQL Server Parallel Data Warehouse Developer </w:t>
      </w:r>
      <w:r>
        <w:t>使用權之授與</w:t>
      </w:r>
    </w:p>
    <w:p w:rsidR="0071414F" w:rsidRDefault="00482832">
      <w:pPr>
        <w:pStyle w:val="ProductList-Body"/>
      </w:pPr>
      <w:r>
        <w:t xml:space="preserve">Visual Studio Professional 2017 </w:t>
      </w:r>
      <w:r>
        <w:t>訂閱、</w:t>
      </w:r>
      <w:r>
        <w:t xml:space="preserve">Visual Studio Enterprise 2017 </w:t>
      </w:r>
      <w:r>
        <w:t>訂閱及</w:t>
      </w:r>
      <w:r>
        <w:t xml:space="preserve"> Visual Studio Test Professional 2017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rsidR="0071414F" w:rsidRDefault="0071414F">
      <w:pPr>
        <w:pStyle w:val="ProductList-Body"/>
      </w:pPr>
    </w:p>
    <w:p w:rsidR="0071414F" w:rsidRDefault="00482832">
      <w:pPr>
        <w:pStyle w:val="ProductList-ClauseHeading"/>
        <w:outlineLvl w:val="4"/>
      </w:pPr>
      <w:r>
        <w:t xml:space="preserve">2.2 Visual Studio Team Foundation Server 2018 </w:t>
      </w:r>
      <w:r>
        <w:t>使用權之授與</w:t>
      </w:r>
    </w:p>
    <w:p w:rsidR="0071414F" w:rsidRDefault="00482832">
      <w:pPr>
        <w:pStyle w:val="ProductList-Body"/>
      </w:pPr>
      <w:r>
        <w:t xml:space="preserve">Visual Studio Professional 2017 </w:t>
      </w:r>
      <w:r>
        <w:t>訂閱、</w:t>
      </w:r>
      <w:r>
        <w:t xml:space="preserve">Visual Studio Enterprise 2017 </w:t>
      </w:r>
      <w:r>
        <w:t>訂閱、</w:t>
      </w:r>
      <w:r>
        <w:t xml:space="preserve">Visual Studio Test Professional 2017 </w:t>
      </w:r>
      <w:r>
        <w:t>訂閱及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Visual Studio Team Foundation Server 2018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Team Foundation Server </w:t>
      </w:r>
      <w:r>
        <w:t>使用者</w:t>
      </w:r>
      <w:r>
        <w:t xml:space="preserve"> CAL</w:t>
      </w:r>
      <w:r>
        <w:t>。</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rsidR="0071414F" w:rsidRDefault="0071414F">
      <w:pPr>
        <w:pStyle w:val="ProductList-Body"/>
      </w:pPr>
    </w:p>
    <w:p w:rsidR="0071414F" w:rsidRDefault="00482832">
      <w:pPr>
        <w:pStyle w:val="ProductList-ClauseHeading"/>
        <w:outlineLvl w:val="4"/>
      </w:pPr>
      <w:r>
        <w:t xml:space="preserve">2.3 Microsoft Azure </w:t>
      </w:r>
      <w:r>
        <w:t>平台服務</w:t>
      </w:r>
    </w:p>
    <w:p w:rsidR="0071414F" w:rsidRDefault="00482832">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rsidR="0071414F" w:rsidRDefault="00482832">
      <w:pPr>
        <w:pStyle w:val="ProductList-Offering1SubSection"/>
        <w:outlineLvl w:val="3"/>
      </w:pPr>
      <w:bookmarkStart w:id="176" w:name="_Sec810"/>
      <w:r>
        <w:t>3.</w:t>
      </w:r>
      <w:r>
        <w:t>使用權利</w:t>
      </w:r>
      <w:bookmarkEnd w:id="176"/>
    </w:p>
    <w:tbl>
      <w:tblPr>
        <w:tblStyle w:val="PURTable"/>
        <w:tblW w:w="0" w:type="dxa"/>
        <w:tblLook w:val="04A0" w:firstRow="1" w:lastRow="0" w:firstColumn="1" w:lastColumn="0" w:noHBand="0" w:noVBand="1"/>
      </w:tblPr>
      <w:tblGrid>
        <w:gridCol w:w="3633"/>
        <w:gridCol w:w="3547"/>
        <w:gridCol w:w="3610"/>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其他軟體：</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BUILDSERVER.TXT </w:t>
      </w:r>
      <w:r>
        <w:t>檔案</w:t>
      </w:r>
    </w:p>
    <w:p w:rsidR="0071414F" w:rsidRDefault="00482832">
      <w:pPr>
        <w:pStyle w:val="ProductList-Body"/>
      </w:pPr>
      <w:r>
        <w:t>客戶得於其組建機器上安裝</w:t>
      </w:r>
      <w:r>
        <w:t xml:space="preserve"> BuildServer </w:t>
      </w:r>
      <w:r>
        <w:t>清單</w:t>
      </w:r>
      <w:r>
        <w:t xml:space="preserve"> (</w:t>
      </w:r>
      <w:hyperlink r:id="rId88">
        <w:r>
          <w:rPr>
            <w:color w:val="00467F"/>
            <w:u w:val="single"/>
          </w:rPr>
          <w:t>http://go.microsoft.com/fwlink/?LinkId=286955</w:t>
        </w:r>
      </w:hyperlink>
      <w:r>
        <w:t xml:space="preserve">) </w:t>
      </w:r>
      <w:r>
        <w:t>中所列之檔案的拷貝，但僅得基於編譯、組建、確認及封存程式之目的而予以執行，或視同客戶組建機器上之組建程序的一部分而執行品質或效能測試。</w:t>
      </w:r>
    </w:p>
    <w:p w:rsidR="0071414F" w:rsidRDefault="0071414F">
      <w:pPr>
        <w:pStyle w:val="ProductList-Body"/>
      </w:pPr>
    </w:p>
    <w:p w:rsidR="0071414F" w:rsidRDefault="00482832">
      <w:pPr>
        <w:pStyle w:val="ProductList-ClauseHeading"/>
        <w:outlineLvl w:val="4"/>
      </w:pPr>
      <w:r>
        <w:t xml:space="preserve">3.2 </w:t>
      </w:r>
      <w:r>
        <w:t>公用程式</w:t>
      </w:r>
    </w:p>
    <w:p w:rsidR="0071414F" w:rsidRDefault="00482832">
      <w:pPr>
        <w:pStyle w:val="ProductList-Body"/>
      </w:pPr>
      <w:r>
        <w:t>客戶得複製並安裝隨軟體所收到的公用程式</w:t>
      </w:r>
      <w:r>
        <w:t xml:space="preserve"> (</w:t>
      </w:r>
      <w:hyperlink r:id="rId89">
        <w:r>
          <w:rPr>
            <w:color w:val="00467F"/>
            <w:u w:val="single"/>
          </w:rPr>
          <w:t>http://go.microsoft.com/fwlink/?LinkId=286955</w:t>
        </w:r>
      </w:hyperlink>
      <w:r>
        <w:t xml:space="preserve">) </w:t>
      </w:r>
      <w:r>
        <w:t>至客戶其他第三方的機器，但僅得使用公用程式對客戶以軟體所開發的程式和資料庫進行偵錯和部署。在客戶完成程式的偵錯之後，必須刪除安裝於裝置上的所有公用程式，且最晚不得超過於該裝置上安裝公用程式後的</w:t>
      </w:r>
      <w:r>
        <w:t xml:space="preserve"> 30 </w:t>
      </w:r>
      <w:r>
        <w:t>日</w:t>
      </w:r>
      <w:r>
        <w:t xml:space="preserve"> (</w:t>
      </w:r>
      <w:r>
        <w:t>以先發生者為準</w:t>
      </w:r>
      <w:r>
        <w:t>)</w:t>
      </w:r>
      <w:r>
        <w:t>。就客戶安裝於任何裝置上的公用程式，</w:t>
      </w:r>
      <w:r>
        <w:t xml:space="preserve">Microsoft </w:t>
      </w:r>
      <w:r>
        <w:t>對於任何第三方使用或存取該等公用程式，概無任何責任。</w:t>
      </w:r>
    </w:p>
    <w:p w:rsidR="0071414F" w:rsidRDefault="0071414F">
      <w:pPr>
        <w:pStyle w:val="ProductList-Body"/>
      </w:pPr>
    </w:p>
    <w:p w:rsidR="0071414F" w:rsidRDefault="00482832">
      <w:pPr>
        <w:pStyle w:val="ProductList-ClauseHeading"/>
        <w:outlineLvl w:val="4"/>
      </w:pPr>
      <w:r>
        <w:t xml:space="preserve">3.3 Office </w:t>
      </w:r>
      <w:r>
        <w:t>專業增強版</w:t>
      </w:r>
      <w:r>
        <w:t xml:space="preserve"> 2016 ─ Visual Studio Enterprise </w:t>
      </w:r>
      <w:r>
        <w:t>訂閱</w:t>
      </w:r>
    </w:p>
    <w:p w:rsidR="0071414F" w:rsidRDefault="00482832">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rsidR="0071414F" w:rsidRDefault="0071414F">
      <w:pPr>
        <w:pStyle w:val="ProductList-Body"/>
      </w:pPr>
    </w:p>
    <w:p w:rsidR="0071414F" w:rsidRDefault="00482832">
      <w:pPr>
        <w:pStyle w:val="ProductList-ClauseHeading"/>
        <w:outlineLvl w:val="4"/>
      </w:pPr>
      <w:r>
        <w:t xml:space="preserve">3.4 </w:t>
      </w:r>
      <w:r>
        <w:t>開放原始碼元件的第三方授權條款</w:t>
      </w:r>
    </w:p>
    <w:p w:rsidR="0071414F" w:rsidRDefault="00482832">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rsidR="0071414F" w:rsidRDefault="00482832">
      <w:pPr>
        <w:pStyle w:val="ProductList-Offering1SubSection"/>
        <w:outlineLvl w:val="3"/>
      </w:pPr>
      <w:bookmarkStart w:id="177" w:name="_Sec834"/>
      <w:r>
        <w:t>4.</w:t>
      </w:r>
      <w:r>
        <w:t>軟體保證</w:t>
      </w:r>
      <w:bookmarkEnd w:id="177"/>
    </w:p>
    <w:tbl>
      <w:tblPr>
        <w:tblStyle w:val="PURTable"/>
        <w:tblW w:w="0" w:type="dxa"/>
        <w:tblLook w:val="04A0" w:firstRow="1" w:lastRow="0" w:firstColumn="1" w:lastColumn="0" w:noHBand="0" w:noVBand="1"/>
      </w:tblPr>
      <w:tblGrid>
        <w:gridCol w:w="3593"/>
        <w:gridCol w:w="3603"/>
        <w:gridCol w:w="359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0">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91">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4.1 </w:t>
      </w:r>
      <w:r>
        <w:t>軟體保證資格</w:t>
      </w:r>
    </w:p>
    <w:p w:rsidR="0071414F" w:rsidRDefault="00482832">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rsidR="0071414F" w:rsidRDefault="0071414F">
      <w:pPr>
        <w:pStyle w:val="ProductList-Body"/>
      </w:pPr>
    </w:p>
    <w:p w:rsidR="0071414F" w:rsidRDefault="00482832">
      <w:pPr>
        <w:pStyle w:val="ProductList-ClauseHeading"/>
        <w:outlineLvl w:val="4"/>
      </w:pPr>
      <w:r>
        <w:t xml:space="preserve">4.2 Visual Studio </w:t>
      </w:r>
      <w:r>
        <w:t>訂閱永久權利</w:t>
      </w:r>
    </w:p>
    <w:p w:rsidR="0071414F" w:rsidRDefault="00482832">
      <w:pPr>
        <w:pStyle w:val="ProductList-Body"/>
      </w:pPr>
      <w:r>
        <w:t>客戶使用</w:t>
      </w:r>
      <w:r>
        <w:t xml:space="preserve"> Visual Studio </w:t>
      </w:r>
      <w:r>
        <w:t>之權利若為永久有效，客戶透過</w:t>
      </w:r>
      <w:r>
        <w:t xml:space="preserve"> Visual Studio </w:t>
      </w:r>
      <w:r>
        <w:t>訂閱取得之任何授權軟體之使用權利即永久有效。</w:t>
      </w:r>
    </w:p>
    <w:p w:rsidR="0071414F" w:rsidRDefault="0071414F">
      <w:pPr>
        <w:pStyle w:val="PURBreadcrumb"/>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0726757"/>
      <w:r>
        <w:instrText>Visual Studio Team Foundation Server</w:instrText>
      </w:r>
      <w:bookmarkEnd w:id="179"/>
      <w:r>
        <w:instrText>" \l 3</w:instrText>
      </w:r>
      <w:r>
        <w:fldChar w:fldCharType="end"/>
      </w:r>
    </w:p>
    <w:p w:rsidR="0071414F" w:rsidRDefault="00482832">
      <w:pPr>
        <w:pStyle w:val="ProductList-Offering1SubSection"/>
        <w:outlineLvl w:val="3"/>
      </w:pPr>
      <w:bookmarkStart w:id="180" w:name="_Sec698"/>
      <w:r>
        <w:t>1.</w:t>
      </w:r>
      <w:r>
        <w:t>方案供應性</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 xml:space="preserve">Visual Studio Team Foundation Server 2018 CAL </w:t>
            </w:r>
            <w:r>
              <w:fldChar w:fldCharType="begin"/>
            </w:r>
            <w:r>
              <w:instrText xml:space="preserve"> XE "Visual Studio Team Foundation Server 2018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71414F" w:rsidRDefault="00482832">
      <w:pPr>
        <w:pStyle w:val="ProductList-Offering1SubSection"/>
        <w:outlineLvl w:val="3"/>
      </w:pPr>
      <w:bookmarkStart w:id="181" w:name="_Sec753"/>
      <w:r>
        <w:t>2.</w:t>
      </w:r>
      <w:r>
        <w:t>產品條件</w:t>
      </w:r>
      <w:bookmarkEnd w:id="181"/>
    </w:p>
    <w:tbl>
      <w:tblPr>
        <w:tblStyle w:val="PURTable"/>
        <w:tblW w:w="0" w:type="dxa"/>
        <w:tblLook w:val="04A0" w:firstRow="1" w:lastRow="0" w:firstColumn="1" w:lastColumn="0" w:noHBand="0" w:noVBand="1"/>
      </w:tblPr>
      <w:tblGrid>
        <w:gridCol w:w="3637"/>
        <w:gridCol w:w="3576"/>
        <w:gridCol w:w="357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482832">
      <w:pPr>
        <w:pStyle w:val="ProductList-Offering1SubSection"/>
        <w:outlineLvl w:val="3"/>
      </w:pPr>
      <w:bookmarkStart w:id="182" w:name="_Sec811"/>
      <w:r>
        <w:t>3.</w:t>
      </w:r>
      <w:r>
        <w:t>使用權利</w:t>
      </w:r>
      <w:bookmarkEnd w:id="182"/>
    </w:p>
    <w:tbl>
      <w:tblPr>
        <w:tblStyle w:val="PURTable"/>
        <w:tblW w:w="0" w:type="dxa"/>
        <w:tblLook w:val="04A0" w:firstRow="1" w:lastRow="0" w:firstColumn="1" w:lastColumn="0" w:noHBand="0" w:noVBand="1"/>
      </w:tblPr>
      <w:tblGrid>
        <w:gridCol w:w="3587"/>
        <w:gridCol w:w="3579"/>
        <w:gridCol w:w="362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6"/>
        <w:gridCol w:w="3631"/>
        <w:gridCol w:w="360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71414F" w:rsidRDefault="00482832">
            <w:pPr>
              <w:pStyle w:val="ProductList-TableBody"/>
            </w:pPr>
            <w:r>
              <w:t xml:space="preserve">Visual Studio Team Services </w:t>
            </w:r>
            <w:r>
              <w:t>付費使用者</w:t>
            </w:r>
          </w:p>
        </w:tc>
      </w:tr>
    </w:tbl>
    <w:p w:rsidR="0071414F" w:rsidRDefault="0071414F">
      <w:pPr>
        <w:pStyle w:val="ProductList-Body"/>
      </w:pPr>
    </w:p>
    <w:p w:rsidR="0071414F" w:rsidRDefault="00482832">
      <w:pPr>
        <w:pStyle w:val="ProductList-SubClauseHeading"/>
        <w:outlineLvl w:val="5"/>
      </w:pPr>
      <w:r>
        <w:t xml:space="preserve">3.1.1 </w:t>
      </w:r>
      <w:r>
        <w:t>其他功能</w:t>
      </w:r>
    </w:p>
    <w:p w:rsidR="0071414F" w:rsidRDefault="00482832">
      <w:pPr>
        <w:pStyle w:val="ProductList-BodyIndented"/>
      </w:pPr>
      <w:r>
        <w:t>測試管理</w:t>
      </w:r>
    </w:p>
    <w:tbl>
      <w:tblPr>
        <w:tblStyle w:val="PURTable0"/>
        <w:tblW w:w="0" w:type="dxa"/>
        <w:tblLook w:val="04A0" w:firstRow="1" w:lastRow="0" w:firstColumn="1" w:lastColumn="0" w:noHBand="0" w:noVBand="1"/>
      </w:tblPr>
      <w:tblGrid>
        <w:gridCol w:w="3414"/>
        <w:gridCol w:w="3518"/>
        <w:gridCol w:w="349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414F" w:rsidRDefault="0048283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71414F" w:rsidRDefault="00482832">
            <w:pPr>
              <w:pStyle w:val="ProductList-TableBody"/>
            </w:pPr>
            <w:r>
              <w:t xml:space="preserve">Visual Studio Test Professional </w:t>
            </w:r>
            <w:r>
              <w:t>訂閱</w:t>
            </w:r>
          </w:p>
        </w:tc>
        <w:tc>
          <w:tcPr>
            <w:tcW w:w="4040" w:type="dxa"/>
            <w:tcBorders>
              <w:top w:val="single" w:sz="18" w:space="0" w:color="0072C6"/>
              <w:left w:val="none" w:sz="4" w:space="0" w:color="000000"/>
              <w:bottom w:val="none" w:sz="4" w:space="0" w:color="000000"/>
              <w:right w:val="single" w:sz="4" w:space="0" w:color="000000"/>
            </w:tcBorders>
          </w:tcPr>
          <w:p w:rsidR="0071414F" w:rsidRDefault="00482832">
            <w:pPr>
              <w:pStyle w:val="ProductList-TableBody"/>
            </w:pPr>
            <w:r>
              <w:t xml:space="preserve">Visual Studio Enterprise </w:t>
            </w:r>
            <w:r>
              <w:t>訂閱</w:t>
            </w:r>
          </w:p>
        </w:tc>
      </w:tr>
      <w:tr w:rsidR="007141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414F" w:rsidRDefault="00482832">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71414F" w:rsidRDefault="00482832">
            <w:pPr>
              <w:pStyle w:val="ProductList-TableBody"/>
            </w:pPr>
            <w:r>
              <w:t xml:space="preserve">Visual Studio Team Services Test Manager </w:t>
            </w:r>
            <w:r>
              <w:t>付費使用者</w:t>
            </w:r>
          </w:p>
        </w:tc>
      </w:tr>
    </w:tbl>
    <w:p w:rsidR="0071414F" w:rsidRDefault="0071414F">
      <w:pPr>
        <w:pStyle w:val="ProductList-BodyIndented"/>
      </w:pPr>
    </w:p>
    <w:p w:rsidR="0071414F" w:rsidRDefault="00482832">
      <w:pPr>
        <w:pStyle w:val="ProductList-SubClauseHeading"/>
        <w:outlineLvl w:val="5"/>
      </w:pPr>
      <w:r>
        <w:t xml:space="preserve">3.1.2 </w:t>
      </w:r>
      <w:r>
        <w:t>其他功能</w:t>
      </w:r>
    </w:p>
    <w:p w:rsidR="0071414F" w:rsidRDefault="00482832">
      <w:pPr>
        <w:pStyle w:val="ProductList-BodyIndented"/>
      </w:pPr>
      <w:r>
        <w:t>套件管理</w:t>
      </w:r>
    </w:p>
    <w:tbl>
      <w:tblPr>
        <w:tblStyle w:val="PURTable0"/>
        <w:tblW w:w="0" w:type="dxa"/>
        <w:tblLook w:val="04A0" w:firstRow="1" w:lastRow="0" w:firstColumn="1" w:lastColumn="0" w:noHBand="0" w:noVBand="1"/>
      </w:tblPr>
      <w:tblGrid>
        <w:gridCol w:w="3410"/>
        <w:gridCol w:w="3493"/>
        <w:gridCol w:w="352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 xml:space="preserve">Visual Studio Enterprise </w:t>
            </w:r>
            <w:r>
              <w:t>訂閱</w:t>
            </w:r>
          </w:p>
        </w:tc>
        <w:tc>
          <w:tcPr>
            <w:tcW w:w="4040" w:type="dxa"/>
            <w:tcBorders>
              <w:top w:val="single" w:sz="18" w:space="0" w:color="0072C6"/>
              <w:left w:val="none" w:sz="4" w:space="0" w:color="000000"/>
              <w:bottom w:val="single" w:sz="4" w:space="0" w:color="000000"/>
              <w:right w:val="single" w:sz="4" w:space="0" w:color="000000"/>
            </w:tcBorders>
          </w:tcPr>
          <w:p w:rsidR="0071414F" w:rsidRDefault="00482832">
            <w:pPr>
              <w:pStyle w:val="ProductList-TableBody"/>
            </w:pPr>
            <w:r>
              <w:t xml:space="preserve">Visual Studio Team Services Package Management </w:t>
            </w:r>
            <w:r>
              <w:t>付費使用者</w:t>
            </w:r>
          </w:p>
        </w:tc>
      </w:tr>
    </w:tbl>
    <w:p w:rsidR="0071414F" w:rsidRDefault="0071414F">
      <w:pPr>
        <w:pStyle w:val="ProductList-BodyIndented"/>
      </w:pPr>
    </w:p>
    <w:p w:rsidR="0071414F" w:rsidRDefault="00482832">
      <w:pPr>
        <w:pStyle w:val="ProductList-ClauseHeading"/>
        <w:outlineLvl w:val="4"/>
      </w:pPr>
      <w:r>
        <w:t xml:space="preserve">3.2 </w:t>
      </w:r>
      <w:r>
        <w:t>不需</w:t>
      </w:r>
      <w:r>
        <w:t xml:space="preserve"> CAL </w:t>
      </w:r>
      <w:r>
        <w:t>之使用</w:t>
      </w:r>
    </w:p>
    <w:p w:rsidR="0071414F" w:rsidRDefault="00482832">
      <w:pPr>
        <w:pStyle w:val="ProductList-Body"/>
      </w:pPr>
      <w:r>
        <w:t>下列使用不需</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Team Foundation Server Reporting</w:t>
      </w:r>
      <w:r>
        <w:t>；透過</w:t>
      </w:r>
      <w:r>
        <w:t xml:space="preserve"> Team Foundation Server 2018 Proxy </w:t>
      </w:r>
      <w:r>
        <w:t>存取</w:t>
      </w:r>
      <w:r>
        <w:t xml:space="preserve"> Visual Studio Team Services</w:t>
      </w:r>
      <w:r>
        <w:t>；做為發行管理管道之一部對階段提供核准；透過從另一個整合應用程式或服務共用連線的方式存取</w:t>
      </w:r>
      <w:r>
        <w:t xml:space="preserve"> Visual Studio Team Foundation Server</w:t>
      </w:r>
      <w:r>
        <w:t>。</w:t>
      </w:r>
    </w:p>
    <w:p w:rsidR="0071414F" w:rsidRDefault="0071414F">
      <w:pPr>
        <w:pStyle w:val="ProductList-Body"/>
      </w:pPr>
    </w:p>
    <w:p w:rsidR="0071414F" w:rsidRDefault="00482832">
      <w:pPr>
        <w:pStyle w:val="ProductList-ClauseHeading"/>
        <w:outlineLvl w:val="4"/>
      </w:pPr>
      <w:r>
        <w:t xml:space="preserve">3.3 SQL Server </w:t>
      </w:r>
      <w:r>
        <w:t>技術</w:t>
      </w:r>
    </w:p>
    <w:p w:rsidR="0071414F" w:rsidRDefault="00482832">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71414F" w:rsidRDefault="0071414F">
      <w:pPr>
        <w:pStyle w:val="ProductList-Body"/>
      </w:pPr>
    </w:p>
    <w:p w:rsidR="0071414F" w:rsidRDefault="00482832">
      <w:pPr>
        <w:pStyle w:val="ProductList-ClauseHeading"/>
        <w:outlineLvl w:val="4"/>
      </w:pPr>
      <w:r>
        <w:t xml:space="preserve">3.4 </w:t>
      </w:r>
      <w:r>
        <w:t>開放原始碼元件的第三方授權條款</w:t>
      </w:r>
    </w:p>
    <w:p w:rsidR="0071414F" w:rsidRDefault="00482832">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rsidR="0071414F" w:rsidRDefault="0071414F">
      <w:pPr>
        <w:pStyle w:val="ProductList-Body"/>
      </w:pPr>
    </w:p>
    <w:p w:rsidR="0071414F" w:rsidRDefault="00482832">
      <w:pPr>
        <w:pStyle w:val="ProductList-ClauseHeading"/>
        <w:outlineLvl w:val="4"/>
      </w:pPr>
      <w:r>
        <w:t xml:space="preserve">3.5 Visual Studio Team Foundation Server </w:t>
      </w:r>
      <w:r>
        <w:t>組建服務</w:t>
      </w:r>
    </w:p>
    <w:p w:rsidR="0071414F" w:rsidRDefault="00482832">
      <w:pPr>
        <w:pStyle w:val="ProductList-Body"/>
      </w:pPr>
      <w:r>
        <w:t>如果客戶擁有</w:t>
      </w:r>
      <w:r>
        <w:t xml:space="preserve"> Visual Studio Enterprise </w:t>
      </w:r>
      <w:r>
        <w:t>訂閱、</w:t>
      </w:r>
      <w:r>
        <w:t xml:space="preserve">Visual Studio Professional </w:t>
      </w:r>
      <w:r>
        <w:t>訂閱、</w:t>
      </w:r>
      <w:r>
        <w:t>Visual Studio Enterprise (</w:t>
      </w:r>
      <w:r>
        <w:t>每月或每年訂閱</w:t>
      </w:r>
      <w:r>
        <w:t xml:space="preserve">) </w:t>
      </w:r>
      <w:r>
        <w:t>或</w:t>
      </w:r>
      <w:r>
        <w:t xml:space="preserve"> Visual Studio Professional (</w:t>
      </w:r>
      <w:r>
        <w:t>每月或每年訂閱</w:t>
      </w:r>
      <w:r>
        <w:t xml:space="preserve">) </w:t>
      </w:r>
      <w:r>
        <w:t>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Team Foundation Server 2018 </w:t>
      </w:r>
      <w:r>
        <w:t>組建服務的一部分，由客戶之</w:t>
      </w:r>
      <w:r>
        <w:t xml:space="preserve"> Team Foundation Server 2018 </w:t>
      </w:r>
      <w:r>
        <w:t>的</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加以存取並使用。</w:t>
      </w:r>
    </w:p>
    <w:p w:rsidR="0071414F" w:rsidRDefault="0071414F">
      <w:pPr>
        <w:pStyle w:val="ProductList-Body"/>
      </w:pPr>
    </w:p>
    <w:p w:rsidR="0071414F" w:rsidRDefault="00482832">
      <w:pPr>
        <w:pStyle w:val="ProductList-ClauseHeading"/>
        <w:outlineLvl w:val="4"/>
      </w:pPr>
      <w:r>
        <w:t xml:space="preserve">3.6 </w:t>
      </w:r>
      <w:r>
        <w:t>發行管理</w:t>
      </w:r>
    </w:p>
    <w:p w:rsidR="0071414F" w:rsidRDefault="00482832">
      <w:pPr>
        <w:pStyle w:val="ProductList-Body"/>
      </w:pPr>
      <w:r>
        <w:t xml:space="preserve">Visual Studio Team Foundation Server </w:t>
      </w:r>
      <w:r>
        <w:t>包括一份使用發行管理功能之同時存在的部署。下列每一個項目提供每一使用權一個額外之同時存在的部署：</w:t>
      </w:r>
    </w:p>
    <w:p w:rsidR="0071414F" w:rsidRDefault="00482832" w:rsidP="00482832">
      <w:pPr>
        <w:pStyle w:val="ProductList-Bullet"/>
        <w:numPr>
          <w:ilvl w:val="0"/>
          <w:numId w:val="21"/>
        </w:numPr>
      </w:pPr>
      <w:r>
        <w:t xml:space="preserve">Visual Studio Enterprise </w:t>
      </w:r>
      <w:r>
        <w:t>訂閱</w:t>
      </w:r>
    </w:p>
    <w:p w:rsidR="0071414F" w:rsidRDefault="00482832" w:rsidP="00482832">
      <w:pPr>
        <w:pStyle w:val="ProductList-Bullet"/>
        <w:numPr>
          <w:ilvl w:val="0"/>
          <w:numId w:val="21"/>
        </w:numPr>
      </w:pPr>
      <w:r>
        <w:t>Visual Studio Enterprise (</w:t>
      </w:r>
      <w:r>
        <w:t>每月或每年訂閱</w:t>
      </w:r>
      <w:r>
        <w:t>)</w:t>
      </w:r>
    </w:p>
    <w:p w:rsidR="0071414F" w:rsidRDefault="00482832" w:rsidP="00482832">
      <w:pPr>
        <w:pStyle w:val="ProductList-Bullet"/>
        <w:numPr>
          <w:ilvl w:val="0"/>
          <w:numId w:val="21"/>
        </w:numPr>
      </w:pPr>
      <w:r>
        <w:t xml:space="preserve">Team Services </w:t>
      </w:r>
      <w:r>
        <w:t>組建和部署私用管線</w:t>
      </w:r>
      <w:r>
        <w:t xml:space="preserve"> (</w:t>
      </w:r>
      <w:r>
        <w:t>已付費的執行個體</w:t>
      </w:r>
      <w:r>
        <w:t>)</w:t>
      </w:r>
    </w:p>
    <w:p w:rsidR="0071414F" w:rsidRDefault="0071414F">
      <w:pPr>
        <w:pStyle w:val="ProductList-Body"/>
      </w:pPr>
    </w:p>
    <w:p w:rsidR="0071414F" w:rsidRDefault="00482832">
      <w:pPr>
        <w:pStyle w:val="ProductList-ClauseHeading"/>
        <w:outlineLvl w:val="4"/>
      </w:pPr>
      <w:r>
        <w:t xml:space="preserve">3.7 </w:t>
      </w:r>
      <w:r>
        <w:t>套件管理</w:t>
      </w:r>
    </w:p>
    <w:p w:rsidR="0071414F" w:rsidRDefault="00482832">
      <w:pPr>
        <w:pStyle w:val="ProductList-Body"/>
      </w:pPr>
      <w:r>
        <w:t>每份</w:t>
      </w:r>
      <w:r>
        <w:t xml:space="preserve"> Visual Studio Team Foundation Server </w:t>
      </w:r>
      <w:r>
        <w:t>使用權包括至多五個使用者或裝置可使用套件管理功能之權利。</w:t>
      </w:r>
    </w:p>
    <w:p w:rsidR="0071414F" w:rsidRDefault="0071414F">
      <w:pPr>
        <w:pStyle w:val="ProductList-Body"/>
      </w:pPr>
    </w:p>
    <w:p w:rsidR="0071414F" w:rsidRDefault="00482832">
      <w:pPr>
        <w:pStyle w:val="ProductList-ClauseHeading"/>
        <w:outlineLvl w:val="4"/>
      </w:pPr>
      <w:r>
        <w:t xml:space="preserve">3.8 </w:t>
      </w:r>
      <w:r>
        <w:t>其他軟體</w:t>
      </w:r>
    </w:p>
    <w:tbl>
      <w:tblPr>
        <w:tblStyle w:val="PURTable"/>
        <w:tblW w:w="0" w:type="dxa"/>
        <w:tblLook w:val="04A0" w:firstRow="1" w:lastRow="0" w:firstColumn="1" w:lastColumn="0" w:noHBand="0" w:noVBand="1"/>
      </w:tblPr>
      <w:tblGrid>
        <w:gridCol w:w="3656"/>
        <w:gridCol w:w="3567"/>
        <w:gridCol w:w="356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 xml:space="preserve">Visual Studio Team Foundation </w:t>
            </w:r>
            <w:r>
              <w:t>組建服務</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7141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414F" w:rsidRDefault="0071414F">
            <w:pPr>
              <w:pStyle w:val="ProductList-TableBody"/>
            </w:pPr>
          </w:p>
        </w:tc>
      </w:tr>
    </w:tbl>
    <w:p w:rsidR="0071414F" w:rsidRDefault="00482832">
      <w:pPr>
        <w:pStyle w:val="ProductList-Offering1SubSection"/>
        <w:outlineLvl w:val="3"/>
      </w:pPr>
      <w:bookmarkStart w:id="183" w:name="_Sec837"/>
      <w:r>
        <w:t>4.</w:t>
      </w:r>
      <w:r>
        <w:t>軟體保證</w:t>
      </w:r>
      <w:bookmarkEnd w:id="183"/>
    </w:p>
    <w:tbl>
      <w:tblPr>
        <w:tblStyle w:val="PURTable"/>
        <w:tblW w:w="0" w:type="dxa"/>
        <w:tblLook w:val="04A0" w:firstRow="1" w:lastRow="0" w:firstColumn="1" w:lastColumn="0" w:noHBand="0" w:noVBand="1"/>
      </w:tblPr>
      <w:tblGrid>
        <w:gridCol w:w="3515"/>
        <w:gridCol w:w="3617"/>
        <w:gridCol w:w="3557"/>
        <w:gridCol w:w="101"/>
      </w:tblGrid>
      <w:tr w:rsidR="0071414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2">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r w:rsidR="0071414F">
        <w:tc>
          <w:tcPr>
            <w:tcW w:w="12240" w:type="dxa"/>
            <w:gridSpan w:val="4"/>
            <w:tcBorders>
              <w:top w:val="none" w:sz="4" w:space="0" w:color="6E6E6E"/>
              <w:left w:val="none" w:sz="4" w:space="0" w:color="6E6E6E"/>
              <w:bottom w:val="none" w:sz="4" w:space="0" w:color="6E6E6E"/>
              <w:right w:val="none" w:sz="4" w:space="0" w:color="6E6E6E"/>
            </w:tcBorders>
          </w:tcPr>
          <w:p w:rsidR="0071414F" w:rsidRDefault="0071414F">
            <w:pPr>
              <w:pStyle w:val="PURBreadcrumb"/>
            </w:pPr>
          </w:p>
          <w:tbl>
            <w:tblPr>
              <w:tblW w:w="0" w:type="dxa"/>
              <w:tblLook w:val="04A0" w:firstRow="1" w:lastRow="0" w:firstColumn="1" w:lastColumn="0" w:noHBand="0" w:noVBand="1"/>
            </w:tblPr>
            <w:tblGrid>
              <w:gridCol w:w="10674"/>
            </w:tblGrid>
            <w:tr w:rsidR="0071414F">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TableBody"/>
            </w:pPr>
          </w:p>
        </w:tc>
      </w:tr>
    </w:tbl>
    <w:p w:rsidR="0071414F" w:rsidRDefault="0071414F">
      <w:pPr>
        <w:pStyle w:val="ProductList-Body"/>
      </w:pPr>
    </w:p>
    <w:p w:rsidR="0071414F" w:rsidRDefault="00482832">
      <w:pPr>
        <w:pStyle w:val="ProductList-OfferingGroupHeading"/>
        <w:outlineLvl w:val="1"/>
      </w:pPr>
      <w:bookmarkStart w:id="184" w:name="_Sec618"/>
      <w:r>
        <w:t>Windows</w:t>
      </w:r>
      <w:bookmarkEnd w:id="184"/>
      <w:r>
        <w:fldChar w:fldCharType="begin"/>
      </w:r>
      <w:r>
        <w:instrText xml:space="preserve"> TC "</w:instrText>
      </w:r>
      <w:bookmarkStart w:id="185" w:name="_Toc520726758"/>
      <w:r>
        <w:instrText>Windows</w:instrText>
      </w:r>
      <w:bookmarkEnd w:id="185"/>
      <w:r>
        <w:instrText>" \l 2</w:instrText>
      </w:r>
      <w:r>
        <w:fldChar w:fldCharType="end"/>
      </w:r>
    </w:p>
    <w:p w:rsidR="0071414F" w:rsidRDefault="00482832">
      <w:pPr>
        <w:pStyle w:val="ProductList-Offering2HeadingNoBorder"/>
        <w:outlineLvl w:val="2"/>
      </w:pPr>
      <w:bookmarkStart w:id="186" w:name="_Sec652"/>
      <w:r>
        <w:t xml:space="preserve">Windows </w:t>
      </w:r>
      <w:r>
        <w:t>桌面作業系統</w:t>
      </w:r>
      <w:bookmarkEnd w:id="186"/>
      <w:r>
        <w:fldChar w:fldCharType="begin"/>
      </w:r>
      <w:r>
        <w:instrText xml:space="preserve"> TC "</w:instrText>
      </w:r>
      <w:bookmarkStart w:id="187" w:name="_Toc520726759"/>
      <w:r>
        <w:instrText xml:space="preserve">Windows </w:instrText>
      </w:r>
      <w:r>
        <w:instrText>桌面作業系統</w:instrText>
      </w:r>
      <w:bookmarkEnd w:id="187"/>
      <w:r>
        <w:instrText>" \l 3</w:instrText>
      </w:r>
      <w:r>
        <w:fldChar w:fldCharType="end"/>
      </w:r>
    </w:p>
    <w:p w:rsidR="0071414F" w:rsidRDefault="00482832">
      <w:pPr>
        <w:pStyle w:val="ProductList-Offering1SubSection"/>
        <w:outlineLvl w:val="3"/>
      </w:pPr>
      <w:bookmarkStart w:id="188" w:name="_Sec700"/>
      <w:r>
        <w:t>1.</w:t>
      </w:r>
      <w:r>
        <w:t>方案供應性</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71414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3920" w:type="dxa"/>
            <w:tcBorders>
              <w:top w:val="single" w:sz="9" w:space="0" w:color="FFFFFF"/>
              <w:left w:val="single" w:sz="9" w:space="0" w:color="FFFFFF"/>
              <w:bottom w:val="dashed" w:sz="4" w:space="0" w:color="BFBFBF"/>
              <w:right w:val="single" w:sz="9" w:space="0" w:color="FFFFFF"/>
            </w:tcBorders>
          </w:tcPr>
          <w:p w:rsidR="0071414F" w:rsidRDefault="00482832">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 xml:space="preserve">Windows 10 </w:t>
            </w:r>
            <w:r>
              <w:rPr>
                <w:color w:val="000000"/>
              </w:rPr>
              <w:t>企業版</w:t>
            </w:r>
            <w:r>
              <w:rPr>
                <w:color w:val="000000"/>
              </w:rPr>
              <w:t xml:space="preserve"> LTSB (</w:t>
            </w:r>
            <w:r>
              <w:rPr>
                <w:color w:val="000000"/>
              </w:rPr>
              <w:t>每一裝置</w:t>
            </w:r>
            <w:r>
              <w:rPr>
                <w:color w:val="000000"/>
              </w:rPr>
              <w:t>)</w:t>
            </w:r>
            <w:r>
              <w:fldChar w:fldCharType="begin"/>
            </w:r>
            <w:r>
              <w:instrText xml:space="preserve"> XE "Windows 10 </w:instrText>
            </w:r>
            <w:r>
              <w:instrText>企業版</w:instrText>
            </w:r>
            <w:r>
              <w:instrText xml:space="preserve"> LTSB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具備</w:t>
            </w:r>
            <w:r>
              <w:rPr>
                <w:color w:val="000000"/>
              </w:rPr>
              <w:t xml:space="preserve"> SA </w:t>
            </w:r>
            <w:r>
              <w:rPr>
                <w:color w:val="000000"/>
              </w:rPr>
              <w:t>的</w:t>
            </w:r>
            <w:r>
              <w:rPr>
                <w:color w:val="000000"/>
              </w:rPr>
              <w:t xml:space="preserve"> Windows 10 </w:t>
            </w:r>
            <w:r>
              <w:rPr>
                <w:color w:val="000000"/>
              </w:rPr>
              <w:t>企業版</w:t>
            </w:r>
            <w:r>
              <w:rPr>
                <w:color w:val="000000"/>
              </w:rPr>
              <w:t xml:space="preserve"> E3 (</w:t>
            </w:r>
            <w:r>
              <w:rPr>
                <w:color w:val="000000"/>
              </w:rPr>
              <w:t>每一裝置</w:t>
            </w:r>
            <w:r>
              <w:rPr>
                <w:color w:val="000000"/>
              </w:rPr>
              <w:t>)</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E3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具備</w:t>
            </w:r>
            <w:r>
              <w:t xml:space="preserve"> SA </w:t>
            </w:r>
            <w:r>
              <w:t>的</w:t>
            </w:r>
            <w:r>
              <w:t xml:space="preserve"> Windows 10 </w:t>
            </w:r>
            <w:r>
              <w:t>企業版</w:t>
            </w:r>
            <w:r>
              <w:t xml:space="preserve"> E3 (</w:t>
            </w:r>
            <w:r>
              <w:t>每一使用者</w:t>
            </w:r>
            <w:r>
              <w:t>)</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E3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10 </w:t>
            </w:r>
            <w:r>
              <w:t>企業版</w:t>
            </w:r>
            <w:r>
              <w:t xml:space="preserve"> E3/E5 (</w:t>
            </w:r>
            <w:r>
              <w:t>每一使用者</w:t>
            </w:r>
            <w:r>
              <w:t>)</w:t>
            </w:r>
            <w:r>
              <w:fldChar w:fldCharType="begin"/>
            </w:r>
            <w:r>
              <w:instrText xml:space="preserve"> XE "Windows 10 </w:instrText>
            </w:r>
            <w:r>
              <w:instrText>企業版</w:instrText>
            </w:r>
            <w:r>
              <w:instrText xml:space="preserve"> E3/E5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具備</w:t>
            </w:r>
            <w:r>
              <w:t xml:space="preserve"> SA </w:t>
            </w:r>
            <w:r>
              <w:t>的</w:t>
            </w:r>
            <w:r>
              <w:t xml:space="preserve"> Windows 10 </w:t>
            </w:r>
            <w:r>
              <w:t>企業版</w:t>
            </w:r>
            <w:r>
              <w:t xml:space="preserve"> E3 (</w:t>
            </w:r>
            <w:r>
              <w:t>每一使用者</w:t>
            </w:r>
            <w:r>
              <w:t>) - From SA</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E3 (</w:instrText>
            </w:r>
            <w:r>
              <w:instrText>每一使用者</w:instrText>
            </w:r>
            <w:r>
              <w:instrText xml:space="preserve">)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10 </w:t>
            </w:r>
            <w:r>
              <w:t>企業版</w:t>
            </w:r>
            <w:r>
              <w:t xml:space="preserve"> E3 (</w:t>
            </w:r>
            <w:r>
              <w:t>每一使用者</w:t>
            </w:r>
            <w:r>
              <w:t>) (</w:t>
            </w:r>
            <w:r>
              <w:t>僅限本機</w:t>
            </w:r>
            <w:r>
              <w:t>)</w:t>
            </w:r>
            <w:r>
              <w:fldChar w:fldCharType="begin"/>
            </w:r>
            <w:r>
              <w:instrText xml:space="preserve"> XE "Windows 10 </w:instrText>
            </w:r>
            <w:r>
              <w:instrText>企業版</w:instrText>
            </w:r>
            <w:r>
              <w:instrText xml:space="preserve"> E3 (</w:instrText>
            </w:r>
            <w:r>
              <w:instrText>每一使用者</w:instrText>
            </w:r>
            <w:r>
              <w:instrText>) (</w:instrText>
            </w:r>
            <w:r>
              <w:instrText>僅限本機</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10 </w:t>
            </w:r>
            <w:r>
              <w:t>教育版</w:t>
            </w:r>
            <w:r>
              <w:t xml:space="preserve"> E3 </w:t>
            </w:r>
            <w:r>
              <w:fldChar w:fldCharType="begin"/>
            </w:r>
            <w:r>
              <w:instrText xml:space="preserve"> XE "Windows 10 </w:instrText>
            </w:r>
            <w:r>
              <w:instrText>教育版</w:instrText>
            </w:r>
            <w:r>
              <w:instrText xml:space="preserve"> E3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10 </w:t>
            </w:r>
            <w:r>
              <w:t>教育版</w:t>
            </w:r>
            <w:r>
              <w:t xml:space="preserve"> A3 </w:t>
            </w:r>
            <w:r>
              <w:fldChar w:fldCharType="begin"/>
            </w:r>
            <w:r>
              <w:instrText xml:space="preserve"> XE "Windows 10 </w:instrText>
            </w:r>
            <w:r>
              <w:instrText>教育版</w:instrText>
            </w:r>
            <w:r>
              <w:instrText xml:space="preserve"> A3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具備</w:t>
            </w:r>
            <w:r>
              <w:t xml:space="preserve"> SA </w:t>
            </w:r>
            <w:r>
              <w:t>的</w:t>
            </w:r>
            <w:r>
              <w:t xml:space="preserve"> Windows 10 </w:t>
            </w:r>
            <w:r>
              <w:t>企業版</w:t>
            </w:r>
            <w:r>
              <w:t xml:space="preserve"> E5 (</w:t>
            </w:r>
            <w:r>
              <w:t>每一裝置或使用者</w:t>
            </w:r>
            <w:r>
              <w:t>)</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E5 (</w:instrText>
            </w:r>
            <w:r>
              <w:instrText>每一裝置或使用者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具備</w:t>
            </w:r>
            <w:r>
              <w:t xml:space="preserve"> SA </w:t>
            </w:r>
            <w:r>
              <w:t>的</w:t>
            </w:r>
            <w:r>
              <w:t xml:space="preserve"> Windows 10 </w:t>
            </w:r>
            <w:r>
              <w:t>企業版</w:t>
            </w:r>
            <w:r>
              <w:t xml:space="preserve"> E5 (</w:t>
            </w:r>
            <w:r>
              <w:t>每一使用者</w:t>
            </w:r>
            <w:r>
              <w:t xml:space="preserve">) - From SA </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E5 (</w:instrText>
            </w:r>
            <w:r>
              <w:instrText>每一使用者</w:instrText>
            </w:r>
            <w:r>
              <w:instrText xml:space="preserve">)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10 </w:t>
            </w:r>
            <w:r>
              <w:t>教育版</w:t>
            </w:r>
            <w:r>
              <w:t xml:space="preserve"> E5 (</w:t>
            </w:r>
            <w:r>
              <w:t>每一裝置</w:t>
            </w:r>
            <w:r>
              <w:t>)</w:t>
            </w:r>
            <w:r>
              <w:fldChar w:fldCharType="begin"/>
            </w:r>
            <w:r>
              <w:instrText xml:space="preserve"> XE "Windows 10 </w:instrText>
            </w:r>
            <w:r>
              <w:instrText>教育版</w:instrText>
            </w:r>
            <w:r>
              <w:instrText xml:space="preserve"> E5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10 </w:t>
            </w:r>
            <w:r>
              <w:t>教育版</w:t>
            </w:r>
            <w:r>
              <w:t xml:space="preserve"> E5 </w:t>
            </w:r>
            <w:r>
              <w:t>每一裝置附加項目</w:t>
            </w:r>
            <w:r>
              <w:t xml:space="preserve"> (</w:t>
            </w:r>
            <w:r>
              <w:t>到</w:t>
            </w:r>
            <w:r>
              <w:t xml:space="preserve"> E3 </w:t>
            </w:r>
            <w:r>
              <w:t>每一裝置</w:t>
            </w:r>
            <w:r>
              <w:t>)</w:t>
            </w:r>
            <w:r>
              <w:fldChar w:fldCharType="begin"/>
            </w:r>
            <w:r>
              <w:instrText xml:space="preserve"> XE "Windows 10 </w:instrText>
            </w:r>
            <w:r>
              <w:instrText>教育版</w:instrText>
            </w:r>
            <w:r>
              <w:instrText xml:space="preserve"> E5 </w:instrText>
            </w:r>
            <w:r>
              <w:instrText>每一裝置附加項目</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10 </w:t>
            </w:r>
            <w:r>
              <w:t>教育版</w:t>
            </w:r>
            <w:r>
              <w:t xml:space="preserve"> E5 </w:t>
            </w:r>
            <w:r>
              <w:fldChar w:fldCharType="begin"/>
            </w:r>
            <w:r>
              <w:instrText xml:space="preserve"> XE "Windows 10 </w:instrText>
            </w:r>
            <w:r>
              <w:instrText>教育版</w:instrText>
            </w:r>
            <w:r>
              <w:instrText xml:space="preserve"> E5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10 </w:t>
            </w:r>
            <w:r>
              <w:t>教育版</w:t>
            </w:r>
            <w:r>
              <w:t xml:space="preserve"> A5 </w:t>
            </w:r>
            <w:r>
              <w:fldChar w:fldCharType="begin"/>
            </w:r>
            <w:r>
              <w:instrText xml:space="preserve"> XE "Windows 10 </w:instrText>
            </w:r>
            <w:r>
              <w:instrText>教育版</w:instrText>
            </w:r>
            <w:r>
              <w:instrText xml:space="preserve"> A5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8.1 </w:t>
            </w:r>
            <w:r>
              <w:t>企業版</w:t>
            </w:r>
            <w:r>
              <w:t xml:space="preserve"> Sideloading</w:t>
            </w:r>
            <w:r>
              <w:fldChar w:fldCharType="begin"/>
            </w:r>
            <w:r>
              <w:instrText xml:space="preserve"> XE "Windows 8.1 </w:instrText>
            </w:r>
            <w:r>
              <w:instrText>企業版</w:instrText>
            </w:r>
            <w:r>
              <w:instrText xml:space="preserve"> Sideloading"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10 </w:t>
            </w:r>
            <w:r>
              <w:t>企業版</w:t>
            </w:r>
            <w:r>
              <w:t xml:space="preserve"> E3 </w:t>
            </w:r>
            <w:r>
              <w:t>每一使用者附加項目</w:t>
            </w:r>
            <w:r>
              <w:t xml:space="preserve"> (</w:t>
            </w:r>
            <w:r>
              <w:t>到</w:t>
            </w:r>
            <w:r>
              <w:t xml:space="preserve"> E3 </w:t>
            </w:r>
            <w:r>
              <w:t>每一裝置</w:t>
            </w:r>
            <w:r>
              <w:t>)</w:t>
            </w:r>
            <w:r>
              <w:fldChar w:fldCharType="begin"/>
            </w:r>
            <w:r>
              <w:instrText xml:space="preserve"> XE "Windows 10 </w:instrText>
            </w:r>
            <w:r>
              <w:instrText>企業版</w:instrText>
            </w:r>
            <w:r>
              <w:instrText xml:space="preserve"> E3 </w:instrText>
            </w:r>
            <w:r>
              <w:instrText>每一使用者附加項目</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 xml:space="preserve">Windows 10 </w:t>
            </w:r>
            <w:r>
              <w:rPr>
                <w:color w:val="000000"/>
              </w:rPr>
              <w:t>企業版</w:t>
            </w:r>
            <w:r>
              <w:rPr>
                <w:color w:val="000000"/>
              </w:rPr>
              <w:t xml:space="preserve"> E5 </w:t>
            </w:r>
            <w:r>
              <w:rPr>
                <w:color w:val="000000"/>
              </w:rPr>
              <w:t>每一裝置附加項目</w:t>
            </w:r>
            <w:r>
              <w:rPr>
                <w:color w:val="000000"/>
              </w:rPr>
              <w:t xml:space="preserve"> (</w:t>
            </w:r>
            <w:r>
              <w:rPr>
                <w:color w:val="000000"/>
              </w:rPr>
              <w:t>到</w:t>
            </w:r>
            <w:r>
              <w:rPr>
                <w:color w:val="000000"/>
              </w:rPr>
              <w:t xml:space="preserve"> E3 </w:t>
            </w:r>
            <w:r>
              <w:rPr>
                <w:color w:val="000000"/>
              </w:rPr>
              <w:t>每一裝置</w:t>
            </w:r>
            <w:r>
              <w:rPr>
                <w:color w:val="000000"/>
              </w:rPr>
              <w:t>) (SL)</w:t>
            </w:r>
            <w:r>
              <w:fldChar w:fldCharType="begin"/>
            </w:r>
            <w:r>
              <w:instrText xml:space="preserve"> XE "Windows 10 </w:instrText>
            </w:r>
            <w:r>
              <w:instrText>企業版</w:instrText>
            </w:r>
            <w:r>
              <w:instrText xml:space="preserve"> E5 </w:instrText>
            </w:r>
            <w:r>
              <w:instrText>每一裝置附加項目</w:instrText>
            </w:r>
            <w:r>
              <w:instrText xml:space="preserve"> (</w:instrText>
            </w:r>
            <w:r>
              <w:instrText>到</w:instrText>
            </w:r>
            <w:r>
              <w:instrText xml:space="preserve"> E3 </w:instrText>
            </w:r>
            <w:r>
              <w:instrText>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10 </w:t>
            </w:r>
            <w:r>
              <w:t>企業版虛擬桌面存取</w:t>
            </w:r>
            <w:r>
              <w:t xml:space="preserve"> E3 (</w:t>
            </w:r>
            <w:r>
              <w:t>每一裝置</w:t>
            </w:r>
            <w:r>
              <w:t xml:space="preserve">) </w:t>
            </w:r>
            <w:r>
              <w:fldChar w:fldCharType="begin"/>
            </w:r>
            <w:r>
              <w:instrText xml:space="preserve"> XE "Windows 10 </w:instrText>
            </w:r>
            <w:r>
              <w:instrText>企業版虛擬桌面存取</w:instrText>
            </w:r>
            <w:r>
              <w:instrText xml:space="preserve"> E3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10 </w:t>
            </w:r>
            <w:r>
              <w:t>企業版虛擬桌面存取</w:t>
            </w:r>
            <w:r>
              <w:t xml:space="preserve"> E3 (</w:t>
            </w:r>
            <w:r>
              <w:t>每一使用者</w:t>
            </w:r>
            <w:r>
              <w:t xml:space="preserve">) </w:t>
            </w:r>
            <w:r>
              <w:fldChar w:fldCharType="begin"/>
            </w:r>
            <w:r>
              <w:instrText xml:space="preserve"> XE "Windows 10 </w:instrText>
            </w:r>
            <w:r>
              <w:instrText>企業版虛擬桌面存取</w:instrText>
            </w:r>
            <w:r>
              <w:instrText xml:space="preserve"> E3 (</w:instrText>
            </w:r>
            <w:r>
              <w:instrText>每一使用者</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10 </w:t>
            </w:r>
            <w:r>
              <w:t>企業版虛擬桌面存取</w:t>
            </w:r>
            <w:r>
              <w:t xml:space="preserve"> E5 (</w:t>
            </w:r>
            <w:r>
              <w:t>每一裝置</w:t>
            </w:r>
            <w:r>
              <w:t xml:space="preserve">) </w:t>
            </w:r>
            <w:r>
              <w:fldChar w:fldCharType="begin"/>
            </w:r>
            <w:r>
              <w:instrText xml:space="preserve"> XE "Windows 10 </w:instrText>
            </w:r>
            <w:r>
              <w:instrText>企業版虛擬桌面存取</w:instrText>
            </w:r>
            <w:r>
              <w:instrText xml:space="preserve"> E5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10 </w:t>
            </w:r>
            <w:r>
              <w:t>企業版虛擬桌面存取</w:t>
            </w:r>
            <w:r>
              <w:t xml:space="preserve"> E5 (</w:t>
            </w:r>
            <w:r>
              <w:t>每一使用者</w:t>
            </w:r>
            <w:r>
              <w:t>)</w:t>
            </w:r>
            <w:r>
              <w:fldChar w:fldCharType="begin"/>
            </w:r>
            <w:r>
              <w:instrText xml:space="preserve"> XE "Windows 10 </w:instrText>
            </w:r>
            <w:r>
              <w:instrText>企業版虛擬桌面存取</w:instrText>
            </w:r>
            <w:r>
              <w:instrText xml:space="preserve"> E5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10 </w:t>
            </w:r>
            <w:r>
              <w:t>家用版升級專業版使用權授權</w:t>
            </w:r>
            <w:r>
              <w:fldChar w:fldCharType="begin"/>
            </w:r>
            <w:r>
              <w:instrText xml:space="preserve"> XE "Windows 10 </w:instrText>
            </w:r>
            <w:r>
              <w:instrText>家用版升級專業版使用權授權</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B105C3" w:rsidTr="00B105C3">
        <w:tc>
          <w:tcPr>
            <w:tcW w:w="3920" w:type="dxa"/>
            <w:tcBorders>
              <w:top w:val="dashed" w:sz="4" w:space="0" w:color="BFBFBF"/>
              <w:left w:val="single" w:sz="9" w:space="0" w:color="FFFFFF"/>
              <w:bottom w:val="dashed" w:sz="4" w:space="0" w:color="BFBFBF"/>
              <w:right w:val="single" w:sz="9" w:space="0" w:color="FFFFFF"/>
            </w:tcBorders>
          </w:tcPr>
          <w:p w:rsidR="00B105C3" w:rsidRDefault="00B105C3">
            <w:pPr>
              <w:pStyle w:val="ProductList-TableBody"/>
            </w:pPr>
            <w:r w:rsidRPr="009C419F">
              <w:rPr>
                <w:rFonts w:cstheme="minorHAnsi"/>
              </w:rPr>
              <w:t xml:space="preserve">Microsoft 365 </w:t>
            </w:r>
            <w:r w:rsidRPr="009C419F">
              <w:rPr>
                <w:rFonts w:cstheme="minorHAnsi"/>
              </w:rPr>
              <w:t>商務版專用</w:t>
            </w:r>
            <w:r w:rsidRPr="009C419F">
              <w:rPr>
                <w:rFonts w:cstheme="minorHAnsi"/>
              </w:rPr>
              <w:t xml:space="preserve"> Windows 10 </w:t>
            </w:r>
            <w:r w:rsidRPr="009C419F">
              <w:rPr>
                <w:rFonts w:cstheme="minorHAnsi"/>
              </w:rPr>
              <w:t>家用版升級專業版</w:t>
            </w:r>
          </w:p>
        </w:tc>
        <w:tc>
          <w:tcPr>
            <w:tcW w:w="620" w:type="dxa"/>
            <w:tcBorders>
              <w:top w:val="dashed" w:sz="4" w:space="0" w:color="BFBFBF"/>
              <w:left w:val="single" w:sz="9" w:space="0" w:color="FFFFFF"/>
              <w:bottom w:val="dashed" w:sz="4" w:space="0" w:color="BFBFBF"/>
              <w:right w:val="single" w:sz="9" w:space="0" w:color="FFFFFF"/>
            </w:tcBorders>
          </w:tcPr>
          <w:p w:rsidR="00B105C3" w:rsidRDefault="00B105C3">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B105C3" w:rsidRDefault="00B105C3">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B105C3" w:rsidRDefault="00B105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05C3" w:rsidRDefault="00B105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05C3" w:rsidRDefault="00B105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05C3" w:rsidRDefault="00B105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05C3" w:rsidRDefault="00B105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05C3" w:rsidRDefault="00B105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05C3" w:rsidRDefault="00B105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05C3" w:rsidRDefault="00B105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05C3" w:rsidRDefault="00B105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05C3" w:rsidRDefault="00B105C3">
            <w:pPr>
              <w:pStyle w:val="ProductList-TableBody"/>
              <w:jc w:val="center"/>
            </w:pPr>
          </w:p>
        </w:tc>
      </w:tr>
      <w:tr w:rsidR="0071414F">
        <w:tc>
          <w:tcPr>
            <w:tcW w:w="3920" w:type="dxa"/>
            <w:tcBorders>
              <w:top w:val="dashed" w:sz="4" w:space="0" w:color="BFBFBF"/>
              <w:left w:val="single" w:sz="9" w:space="0" w:color="FFFFFF"/>
              <w:bottom w:val="single" w:sz="4" w:space="0" w:color="FFFFFF"/>
              <w:right w:val="single" w:sz="9" w:space="0" w:color="FFFFFF"/>
            </w:tcBorders>
          </w:tcPr>
          <w:p w:rsidR="0071414F" w:rsidRDefault="00482832">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71414F" w:rsidRDefault="00482832">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189" w:name="_Sec755"/>
      <w:r>
        <w:t>2.</w:t>
      </w:r>
      <w:r>
        <w:t>產品條件</w:t>
      </w:r>
      <w:bookmarkEnd w:id="189"/>
    </w:p>
    <w:tbl>
      <w:tblPr>
        <w:tblStyle w:val="PURTable"/>
        <w:tblW w:w="0" w:type="dxa"/>
        <w:tblLook w:val="04A0" w:firstRow="1" w:lastRow="0" w:firstColumn="1" w:lastColumn="0" w:noHBand="0" w:noVBand="1"/>
      </w:tblPr>
      <w:tblGrid>
        <w:gridCol w:w="3618"/>
        <w:gridCol w:w="3559"/>
        <w:gridCol w:w="361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LTSB 2015</w:t>
            </w:r>
            <w:r>
              <w:fldChar w:fldCharType="begin"/>
            </w:r>
            <w:r>
              <w:instrText xml:space="preserve"> XE "Windows 10 </w:instrText>
            </w:r>
            <w:r>
              <w:instrText>企業版</w:instrText>
            </w:r>
            <w:r>
              <w:instrText xml:space="preserve"> LTSB 2015"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：所有使用權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：附加項目、額外產品</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71414F" w:rsidRDefault="0071414F">
      <w:pPr>
        <w:pStyle w:val="ProductList-Body"/>
      </w:pPr>
    </w:p>
    <w:p w:rsidR="0071414F" w:rsidRDefault="00482832">
      <w:pPr>
        <w:pStyle w:val="ProductList-ClauseHeading"/>
        <w:outlineLvl w:val="4"/>
      </w:pPr>
      <w:r>
        <w:t xml:space="preserve">2.1 </w:t>
      </w:r>
      <w:r>
        <w:t>使用權之指定</w:t>
      </w:r>
    </w:p>
    <w:p w:rsidR="0071414F" w:rsidRDefault="00482832">
      <w:pPr>
        <w:pStyle w:val="ProductList-SubClauseHeading"/>
        <w:outlineLvl w:val="5"/>
      </w:pPr>
      <w:r>
        <w:t xml:space="preserve">2.1.1 </w:t>
      </w:r>
      <w:r>
        <w:t>每一使用者使用權指定資格</w:t>
      </w:r>
      <w:r>
        <w:t xml:space="preserve"> (</w:t>
      </w:r>
      <w:r>
        <w:t>不包括虛擬桌面存取</w:t>
      </w:r>
      <w:r>
        <w:t>)</w:t>
      </w:r>
    </w:p>
    <w:p w:rsidR="0071414F" w:rsidRDefault="00482832">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rsidR="0071414F" w:rsidRDefault="0071414F">
      <w:pPr>
        <w:pStyle w:val="ProductList-BodyIndented"/>
      </w:pPr>
    </w:p>
    <w:p w:rsidR="0071414F" w:rsidRDefault="00482832">
      <w:pPr>
        <w:pStyle w:val="ProductList-SubClauseHeading"/>
        <w:outlineLvl w:val="5"/>
      </w:pPr>
      <w:r>
        <w:t xml:space="preserve">2.1.2 </w:t>
      </w:r>
      <w:r>
        <w:t>每一裝置使用權指定資格</w:t>
      </w:r>
      <w:r>
        <w:t xml:space="preserve"> (</w:t>
      </w:r>
      <w:r>
        <w:t>不包括虛擬桌面存取</w:t>
      </w:r>
      <w:r>
        <w:t>)</w:t>
      </w:r>
    </w:p>
    <w:p w:rsidR="0071414F" w:rsidRDefault="00482832">
      <w:pPr>
        <w:pStyle w:val="ProductList-BodyIndented"/>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必須使用合格</w:t>
      </w:r>
      <w:r>
        <w:t xml:space="preserve"> OS </w:t>
      </w:r>
      <w:r>
        <w:t>進行授權，且合格</w:t>
      </w:r>
      <w:r>
        <w:t xml:space="preserve"> OS </w:t>
      </w:r>
      <w:r>
        <w:t>必須安裝在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上。每一裝置使用權指定皆屬永久性的，除非客戶擁有該裝置的軟體保證。</w:t>
      </w:r>
    </w:p>
    <w:p w:rsidR="0071414F" w:rsidRDefault="0071414F">
      <w:pPr>
        <w:pStyle w:val="ProductList-BodyIndented"/>
      </w:pPr>
    </w:p>
    <w:p w:rsidR="0071414F" w:rsidRDefault="00482832">
      <w:pPr>
        <w:pStyle w:val="ProductList-SubClauseHeading"/>
        <w:outlineLvl w:val="5"/>
      </w:pPr>
      <w:r>
        <w:t xml:space="preserve">2.1.3 </w:t>
      </w:r>
      <w:r>
        <w:t>虛擬桌面存取</w:t>
      </w:r>
      <w:r>
        <w:t xml:space="preserve"> (VDA) </w:t>
      </w:r>
      <w:r>
        <w:t>使用權指定資格</w:t>
      </w:r>
    </w:p>
    <w:p w:rsidR="0071414F" w:rsidRDefault="00482832">
      <w:pPr>
        <w:pStyle w:val="ProductList-BodyIndented"/>
      </w:pPr>
      <w:r>
        <w:t>VDA (</w:t>
      </w:r>
      <w:r>
        <w:t>每一裝置及每一使用者</w:t>
      </w:r>
      <w:r>
        <w:t xml:space="preserve">) </w:t>
      </w:r>
      <w:r>
        <w:t>使用權得指定給任何使用者或裝置。</w:t>
      </w:r>
    </w:p>
    <w:p w:rsidR="0071414F" w:rsidRDefault="0071414F">
      <w:pPr>
        <w:pStyle w:val="ProductList-BodyIndented"/>
      </w:pPr>
    </w:p>
    <w:p w:rsidR="0071414F" w:rsidRDefault="00482832">
      <w:pPr>
        <w:pStyle w:val="ProductList-ClauseHeading"/>
        <w:outlineLvl w:val="4"/>
      </w:pPr>
      <w:r>
        <w:t xml:space="preserve">2.2 </w:t>
      </w:r>
      <w:r>
        <w:t>合格作業系統</w:t>
      </w:r>
    </w:p>
    <w:p w:rsidR="0071414F" w:rsidRDefault="00482832">
      <w:pPr>
        <w:pStyle w:val="ProductList-Body"/>
      </w:pPr>
      <w:r>
        <w:t>透過大量授權合約取得之</w:t>
      </w:r>
      <w:r>
        <w:t xml:space="preserve"> Windows </w:t>
      </w:r>
      <w:r>
        <w:t>軟體僅得安裝在授權裝置或在其上啟動，才能執行以下其中一項合格作業系統</w:t>
      </w:r>
      <w:r>
        <w:t xml:space="preserve"> (OS)</w:t>
      </w:r>
      <w:r>
        <w:t>。</w:t>
      </w:r>
    </w:p>
    <w:p w:rsidR="0071414F" w:rsidRDefault="0071414F">
      <w:pPr>
        <w:pStyle w:val="ProductList-Body"/>
      </w:pPr>
    </w:p>
    <w:p w:rsidR="0071414F" w:rsidRDefault="00482832">
      <w:pPr>
        <w:pStyle w:val="ProductList-SubClauseHeading"/>
        <w:outlineLvl w:val="5"/>
      </w:pPr>
      <w:r>
        <w:t xml:space="preserve">2.2.1 </w:t>
      </w:r>
      <w:r>
        <w:t>合格</w:t>
      </w:r>
      <w:r>
        <w:t xml:space="preserve"> OS – </w:t>
      </w:r>
      <w:r>
        <w:t>每一使用者使用權及虛擬桌面存取</w:t>
      </w:r>
      <w:r>
        <w:t xml:space="preserve"> (</w:t>
      </w:r>
      <w:r>
        <w:t>每一裝置</w:t>
      </w:r>
      <w:r>
        <w:t>/</w:t>
      </w:r>
      <w:r>
        <w:t>使用者使用權</w:t>
      </w:r>
      <w:r>
        <w:t>)</w:t>
      </w:r>
    </w:p>
    <w:tbl>
      <w:tblPr>
        <w:tblStyle w:val="PURTable0"/>
        <w:tblW w:w="0" w:type="dxa"/>
        <w:tblLook w:val="04A0" w:firstRow="1" w:lastRow="0" w:firstColumn="1" w:lastColumn="0" w:noHBand="0" w:noVBand="1"/>
      </w:tblPr>
      <w:tblGrid>
        <w:gridCol w:w="3425"/>
        <w:gridCol w:w="3807"/>
        <w:gridCol w:w="3198"/>
      </w:tblGrid>
      <w:tr w:rsidR="0071414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合格作業系統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 xml:space="preserve">Enterprise </w:t>
            </w:r>
            <w:r>
              <w:rPr>
                <w:color w:val="FFFFFF"/>
              </w:rPr>
              <w:t>合約、</w:t>
            </w:r>
            <w:r>
              <w:rPr>
                <w:color w:val="FFFFFF"/>
              </w:rPr>
              <w:t xml:space="preserve">Microsoft </w:t>
            </w:r>
            <w:r>
              <w:rPr>
                <w:color w:val="FFFFFF"/>
              </w:rPr>
              <w:t>產品及服務合約、</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 xml:space="preserve">Microsoft </w:t>
            </w:r>
            <w:r>
              <w:rPr>
                <w:color w:val="FFFFFF"/>
              </w:rPr>
              <w:t>雲端合約</w:t>
            </w:r>
          </w:p>
        </w:tc>
      </w:tr>
      <w:tr w:rsidR="0071414F">
        <w:tc>
          <w:tcPr>
            <w:tcW w:w="3920" w:type="dxa"/>
            <w:tcBorders>
              <w:top w:val="single" w:sz="4" w:space="0" w:color="000000"/>
              <w:left w:val="single" w:sz="4" w:space="0" w:color="000000"/>
              <w:bottom w:val="single" w:sz="4" w:space="0" w:color="000000"/>
              <w:right w:val="none" w:sz="4" w:space="0" w:color="000000"/>
            </w:tcBorders>
          </w:tcPr>
          <w:p w:rsidR="0071414F" w:rsidRDefault="0048283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71414F" w:rsidRDefault="0071414F">
            <w:pPr>
              <w:pStyle w:val="ProductList-TableBody"/>
            </w:pPr>
          </w:p>
        </w:tc>
      </w:tr>
      <w:tr w:rsidR="0071414F">
        <w:tc>
          <w:tcPr>
            <w:tcW w:w="39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  Enterprise</w:t>
            </w:r>
            <w:r>
              <w:t>、</w:t>
            </w:r>
            <w:r>
              <w:t>IoT Enterprise</w:t>
            </w:r>
            <w:r>
              <w:t>、</w:t>
            </w:r>
            <w:r>
              <w:t>Pro</w:t>
            </w:r>
            <w:r>
              <w:t>、工作站專業版、專業版</w:t>
            </w:r>
            <w:r>
              <w:t xml:space="preserve"> (</w:t>
            </w:r>
            <w:r>
              <w:t>使用</w:t>
            </w:r>
            <w:r>
              <w:t xml:space="preserve"> S </w:t>
            </w:r>
            <w:r>
              <w:t>模式</w:t>
            </w:r>
            <w:r>
              <w:t>)</w:t>
            </w:r>
          </w:p>
        </w:tc>
        <w:tc>
          <w:tcPr>
            <w:tcW w:w="44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3920" w:type="dxa"/>
            <w:tcBorders>
              <w:top w:val="single" w:sz="4" w:space="0" w:color="000000"/>
              <w:left w:val="single" w:sz="4" w:space="0" w:color="000000"/>
              <w:bottom w:val="single" w:sz="4" w:space="0" w:color="000000"/>
              <w:right w:val="none" w:sz="4" w:space="0" w:color="000000"/>
            </w:tcBorders>
          </w:tcPr>
          <w:p w:rsidR="0071414F" w:rsidRDefault="0048283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71414F" w:rsidRDefault="0071414F">
            <w:pPr>
              <w:pStyle w:val="ProductList-TableBody"/>
              <w:jc w:val="center"/>
            </w:pPr>
          </w:p>
        </w:tc>
      </w:tr>
      <w:tr w:rsidR="0071414F">
        <w:tc>
          <w:tcPr>
            <w:tcW w:w="39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  Enterprise</w:t>
            </w:r>
            <w:r>
              <w:t>、</w:t>
            </w:r>
            <w:r>
              <w:t>Pro</w:t>
            </w:r>
            <w:r>
              <w:t>、</w:t>
            </w:r>
            <w:r>
              <w:t>Professional</w:t>
            </w:r>
            <w:r>
              <w:t>、</w:t>
            </w:r>
            <w:r>
              <w:t>Ultimate</w:t>
            </w:r>
            <w:r>
              <w:t>、</w:t>
            </w:r>
            <w:r>
              <w:t xml:space="preserve">Windows 7 </w:t>
            </w:r>
            <w:r>
              <w:t>專業版</w:t>
            </w:r>
            <w:r>
              <w:t>/</w:t>
            </w:r>
            <w:r>
              <w:t>旗艦版</w:t>
            </w:r>
            <w:r>
              <w:t xml:space="preserve"> (</w:t>
            </w:r>
            <w:r>
              <w:t>內嵌式系統適用</w:t>
            </w:r>
            <w:r>
              <w:t>)</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r>
    </w:tbl>
    <w:p w:rsidR="0071414F" w:rsidRDefault="0071414F">
      <w:pPr>
        <w:pStyle w:val="ProductList-BodyIndented"/>
      </w:pPr>
    </w:p>
    <w:p w:rsidR="0071414F" w:rsidRDefault="00482832">
      <w:pPr>
        <w:pStyle w:val="ProductList-SubClauseHeading"/>
        <w:outlineLvl w:val="5"/>
      </w:pPr>
      <w:r>
        <w:t xml:space="preserve">2.2.2 </w:t>
      </w:r>
      <w:r>
        <w:t>合格</w:t>
      </w:r>
      <w:r>
        <w:t xml:space="preserve"> OS – </w:t>
      </w:r>
      <w:r>
        <w:t>每一裝置使用權</w:t>
      </w:r>
      <w:r>
        <w:t xml:space="preserve"> (</w:t>
      </w:r>
      <w:r>
        <w:t>不包括虛擬桌面存取使用權</w:t>
      </w:r>
      <w:r>
        <w:t>)</w:t>
      </w:r>
    </w:p>
    <w:p w:rsidR="0071414F" w:rsidRDefault="00482832">
      <w:pPr>
        <w:pStyle w:val="ProductList-BodyIndented"/>
      </w:pPr>
      <w:r>
        <w:t>除非客戶擁有裝置的軟體保證，否則客戶必須先從裝置移除合格</w:t>
      </w:r>
      <w:r>
        <w:t xml:space="preserve"> OS</w:t>
      </w:r>
      <w:r>
        <w:t>，才能在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上安裝透過大量授權合約取得之</w:t>
      </w:r>
      <w:r>
        <w:t xml:space="preserve"> Windows </w:t>
      </w:r>
      <w:r>
        <w:t>軟體。</w:t>
      </w:r>
    </w:p>
    <w:p w:rsidR="0071414F" w:rsidRDefault="0071414F">
      <w:pPr>
        <w:pStyle w:val="ProductList-BodyIndented"/>
      </w:pPr>
    </w:p>
    <w:tbl>
      <w:tblPr>
        <w:tblStyle w:val="PURTable0"/>
        <w:tblW w:w="0" w:type="dxa"/>
        <w:tblLook w:val="04A0" w:firstRow="1" w:lastRow="0" w:firstColumn="1" w:lastColumn="0" w:noHBand="0" w:noVBand="1"/>
      </w:tblPr>
      <w:tblGrid>
        <w:gridCol w:w="3408"/>
        <w:gridCol w:w="1397"/>
        <w:gridCol w:w="1397"/>
        <w:gridCol w:w="1459"/>
        <w:gridCol w:w="1384"/>
        <w:gridCol w:w="1385"/>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 xml:space="preserve">Microsoft </w:t>
            </w:r>
            <w:r>
              <w:rPr>
                <w:color w:val="FFFFFF"/>
              </w:rPr>
              <w:t>雲端合約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 xml:space="preserve">Academic </w:t>
            </w:r>
            <w:r>
              <w:rPr>
                <w:color w:val="FFFFFF"/>
              </w:rPr>
              <w:t>及</w:t>
            </w:r>
            <w:r>
              <w:rPr>
                <w:color w:val="FFFFFF"/>
              </w:rPr>
              <w:t xml:space="preserve"> Charity</w:t>
            </w:r>
          </w:p>
        </w:tc>
      </w:tr>
      <w:tr w:rsidR="0071414F">
        <w:tc>
          <w:tcPr>
            <w:tcW w:w="4040" w:type="dxa"/>
            <w:tcBorders>
              <w:top w:val="single" w:sz="4" w:space="0" w:color="000000"/>
              <w:left w:val="single" w:sz="4" w:space="0" w:color="000000"/>
              <w:bottom w:val="single" w:sz="4" w:space="0" w:color="000000"/>
              <w:right w:val="none" w:sz="4" w:space="0" w:color="000000"/>
            </w:tcBorders>
          </w:tcPr>
          <w:p w:rsidR="0071414F" w:rsidRDefault="0048283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414F" w:rsidRDefault="0071414F">
            <w:pPr>
              <w:pStyle w:val="ProductList-TableBody"/>
              <w:jc w:val="center"/>
            </w:pP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  Enterprise</w:t>
            </w:r>
            <w:r>
              <w:t>、</w:t>
            </w:r>
            <w:r>
              <w:t>IoT Enterprise</w:t>
            </w:r>
            <w:r>
              <w:t>、</w:t>
            </w:r>
            <w:r>
              <w:t>Pro</w:t>
            </w:r>
            <w:r>
              <w:t>、工作站專業版、專業版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  </w:t>
            </w:r>
            <w:r>
              <w:t>教育版、家用版、家用版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none" w:sz="4" w:space="0" w:color="000000"/>
            </w:tcBorders>
          </w:tcPr>
          <w:p w:rsidR="0071414F" w:rsidRDefault="0048283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414F" w:rsidRDefault="0071414F">
            <w:pPr>
              <w:pStyle w:val="ProductList-TableBody"/>
              <w:jc w:val="center"/>
            </w:pP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  </w:t>
            </w:r>
            <w:r>
              <w:t>企業版、專業版</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none" w:sz="4" w:space="0" w:color="000000"/>
            </w:tcBorders>
          </w:tcPr>
          <w:p w:rsidR="0071414F" w:rsidRDefault="0048283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414F" w:rsidRDefault="0071414F">
            <w:pPr>
              <w:pStyle w:val="ProductList-TableBody"/>
              <w:jc w:val="center"/>
            </w:pP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  </w:t>
            </w:r>
            <w:r>
              <w:t>企業版、專業版、旗艦版</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none" w:sz="4" w:space="0" w:color="000000"/>
            </w:tcBorders>
          </w:tcPr>
          <w:p w:rsidR="0071414F" w:rsidRDefault="0048283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414F" w:rsidRDefault="0071414F">
            <w:pPr>
              <w:pStyle w:val="ProductList-TableBody"/>
              <w:jc w:val="center"/>
            </w:pP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none" w:sz="4" w:space="0" w:color="000000"/>
            </w:tcBorders>
          </w:tcPr>
          <w:p w:rsidR="0071414F" w:rsidRDefault="0048283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414F" w:rsidRDefault="0071414F">
            <w:pPr>
              <w:pStyle w:val="ProductList-TableBody"/>
              <w:jc w:val="center"/>
            </w:pP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none" w:sz="4" w:space="0" w:color="000000"/>
            </w:tcBorders>
          </w:tcPr>
          <w:p w:rsidR="0071414F" w:rsidRDefault="0048283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414F" w:rsidRDefault="0071414F">
            <w:pPr>
              <w:pStyle w:val="ProductList-TableBody"/>
              <w:jc w:val="center"/>
            </w:pP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none" w:sz="4" w:space="0" w:color="000000"/>
            </w:tcBorders>
          </w:tcPr>
          <w:p w:rsidR="0071414F" w:rsidRDefault="00482832">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414F" w:rsidRDefault="0071414F">
            <w:pPr>
              <w:pStyle w:val="ProductList-TableBody"/>
              <w:jc w:val="center"/>
            </w:pP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bl>
    <w:p w:rsidR="0071414F" w:rsidRDefault="00482832">
      <w:pPr>
        <w:pStyle w:val="ProductList-BodyIndented"/>
      </w:pPr>
      <w:r>
        <w:rPr>
          <w:i/>
          <w:vertAlign w:val="superscript"/>
        </w:rPr>
        <w:t>1</w:t>
      </w:r>
      <w:r>
        <w:rPr>
          <w:i/>
        </w:rPr>
        <w:t>亦適用於透過合併或收購取得之合格裝置</w:t>
      </w:r>
    </w:p>
    <w:p w:rsidR="0071414F" w:rsidRDefault="00482832">
      <w:pPr>
        <w:pStyle w:val="ProductList-BodyIndented"/>
      </w:pPr>
      <w:r>
        <w:rPr>
          <w:i/>
          <w:vertAlign w:val="superscript"/>
        </w:rPr>
        <w:t>2</w:t>
      </w:r>
      <w:r>
        <w:rPr>
          <w:i/>
        </w:rPr>
        <w:t xml:space="preserve">macOS </w:t>
      </w:r>
      <w:r>
        <w:rPr>
          <w:i/>
        </w:rPr>
        <w:t>必須在裝置初次銷售之前由授權製造商預先安裝。</w:t>
      </w:r>
    </w:p>
    <w:p w:rsidR="0071414F" w:rsidRDefault="0071414F">
      <w:pPr>
        <w:pStyle w:val="ProductList-BodyIndented"/>
      </w:pPr>
    </w:p>
    <w:p w:rsidR="0071414F" w:rsidRDefault="00482832">
      <w:pPr>
        <w:pStyle w:val="ProductList-SubClauseHeading"/>
        <w:outlineLvl w:val="5"/>
      </w:pPr>
      <w:r>
        <w:t xml:space="preserve">2.2.3 </w:t>
      </w:r>
      <w:r>
        <w:t>受限制使用合格</w:t>
      </w:r>
      <w:r>
        <w:t xml:space="preserve"> OS – </w:t>
      </w:r>
      <w:r>
        <w:t>每一裝置使用權</w:t>
      </w:r>
    </w:p>
    <w:p w:rsidR="0071414F" w:rsidRDefault="0071414F">
      <w:pPr>
        <w:pStyle w:val="ProductList-BodyIndented"/>
      </w:pPr>
    </w:p>
    <w:tbl>
      <w:tblPr>
        <w:tblStyle w:val="PURTable0"/>
        <w:tblW w:w="0" w:type="dxa"/>
        <w:tblLook w:val="04A0" w:firstRow="1" w:lastRow="0" w:firstColumn="1" w:lastColumn="0" w:noHBand="0" w:noVBand="1"/>
      </w:tblPr>
      <w:tblGrid>
        <w:gridCol w:w="3881"/>
        <w:gridCol w:w="1627"/>
        <w:gridCol w:w="1627"/>
        <w:gridCol w:w="1677"/>
        <w:gridCol w:w="1618"/>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 xml:space="preserve">Academic </w:t>
            </w:r>
            <w:r>
              <w:rPr>
                <w:color w:val="FFFFFF"/>
              </w:rPr>
              <w:t>及</w:t>
            </w:r>
            <w:r>
              <w:rPr>
                <w:color w:val="FFFFFF"/>
              </w:rPr>
              <w:t xml:space="preserve"> Charity</w:t>
            </w:r>
          </w:p>
        </w:tc>
      </w:tr>
      <w:tr w:rsidR="0071414F">
        <w:tc>
          <w:tcPr>
            <w:tcW w:w="46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6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Windows Embedded 8 </w:t>
            </w:r>
            <w:r>
              <w:t>及</w:t>
            </w:r>
            <w:r>
              <w:t xml:space="preserve"> 8.1 Industry Retail</w:t>
            </w:r>
            <w:r>
              <w:fldChar w:fldCharType="begin"/>
            </w:r>
            <w:r>
              <w:instrText xml:space="preserve"> XE "Windows Embedded 8 </w:instrText>
            </w:r>
            <w:r>
              <w:instrText>及</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6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6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6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6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6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6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6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6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bl>
    <w:p w:rsidR="0071414F" w:rsidRDefault="00482832">
      <w:pPr>
        <w:pStyle w:val="ProductList-BodyIndented"/>
      </w:pPr>
      <w:r>
        <w:rPr>
          <w:i/>
          <w:vertAlign w:val="superscript"/>
        </w:rPr>
        <w:t>1</w:t>
      </w:r>
      <w:r>
        <w:rPr>
          <w:i/>
        </w:rPr>
        <w:t>亦適用於透過合併或收購取得之合格裝置</w:t>
      </w:r>
    </w:p>
    <w:p w:rsidR="0071414F" w:rsidRDefault="0071414F">
      <w:pPr>
        <w:pStyle w:val="ProductList-BodyIndented"/>
      </w:pPr>
    </w:p>
    <w:p w:rsidR="0071414F" w:rsidRPr="00FA6D46" w:rsidRDefault="00482832" w:rsidP="00FA6D46">
      <w:pPr>
        <w:pStyle w:val="ProductList-BodyIndented"/>
        <w:ind w:left="720"/>
        <w:rPr>
          <w:color w:val="4668C5"/>
        </w:rPr>
      </w:pPr>
      <w:r w:rsidRPr="00FA6D46">
        <w:rPr>
          <w:b/>
          <w:color w:val="4668C5"/>
        </w:rPr>
        <w:t xml:space="preserve">2.2.3.1 </w:t>
      </w:r>
      <w:r w:rsidRPr="00FA6D46">
        <w:rPr>
          <w:b/>
          <w:color w:val="4668C5"/>
        </w:rPr>
        <w:t>受限制使用合格作業系統</w:t>
      </w:r>
    </w:p>
    <w:p w:rsidR="0071414F" w:rsidRDefault="00482832" w:rsidP="00FA6D46">
      <w:pPr>
        <w:pStyle w:val="ProductList-BodyIndented"/>
        <w:ind w:left="720"/>
      </w:pPr>
      <w:r>
        <w:t>在使用受限制使用合格</w:t>
      </w:r>
      <w:r>
        <w:t xml:space="preserve"> OS </w:t>
      </w:r>
      <w:r>
        <w:t>授權之裝置上使用透過大量授權合約取得之</w:t>
      </w:r>
      <w:r>
        <w:t xml:space="preserve"> Windows </w:t>
      </w:r>
      <w:r>
        <w:t>軟體的權利，僅限於裝置設計時之特定用途。執行取得之</w:t>
      </w:r>
      <w:r>
        <w:t xml:space="preserve"> Windows </w:t>
      </w:r>
      <w:r>
        <w:t>軟體的裝置不得做為一般用途之個人電腦，或該系統之商業可行替代產品。在使用</w:t>
      </w:r>
      <w:r>
        <w:t xml:space="preserve"> Windows Embedded </w:t>
      </w:r>
      <w:r>
        <w:t>之銷售點</w:t>
      </w:r>
      <w:r>
        <w:t xml:space="preserve"> (POS) </w:t>
      </w:r>
      <w:r>
        <w:t>版本授權的裝置上所安裝的取得之</w:t>
      </w:r>
      <w:r>
        <w:t xml:space="preserve"> Windows </w:t>
      </w:r>
      <w:r>
        <w:t>軟體，主要必須做為執行</w:t>
      </w:r>
      <w:r>
        <w:t xml:space="preserve"> POS </w:t>
      </w:r>
      <w:r>
        <w:t>應用程式使用。</w:t>
      </w:r>
    </w:p>
    <w:p w:rsidR="0071414F" w:rsidRDefault="0071414F" w:rsidP="00FA6D46">
      <w:pPr>
        <w:pStyle w:val="ProductList-BodyIndented"/>
        <w:ind w:left="720"/>
      </w:pPr>
    </w:p>
    <w:p w:rsidR="0071414F" w:rsidRPr="00FA6D46" w:rsidRDefault="00482832" w:rsidP="00FA6D46">
      <w:pPr>
        <w:pStyle w:val="ProductList-BodyIndented"/>
        <w:ind w:left="720"/>
        <w:rPr>
          <w:color w:val="4668C5"/>
        </w:rPr>
      </w:pPr>
      <w:r w:rsidRPr="00FA6D46">
        <w:rPr>
          <w:b/>
          <w:color w:val="4668C5"/>
        </w:rPr>
        <w:t xml:space="preserve">2.2.3.2 </w:t>
      </w:r>
      <w:r w:rsidRPr="00FA6D46">
        <w:rPr>
          <w:b/>
          <w:color w:val="4668C5"/>
        </w:rPr>
        <w:t>受限制使用合格作業系統的軟體保證訂購限制</w:t>
      </w:r>
    </w:p>
    <w:p w:rsidR="0071414F" w:rsidRDefault="00482832" w:rsidP="00FA6D46">
      <w:pPr>
        <w:pStyle w:val="ProductList-BodyIndented"/>
        <w:ind w:left="720"/>
      </w:pPr>
      <w:r>
        <w:t>使用受限制使用合格作業系統授權的裝置可能無法取得軟體保證。本項限制不適用於使用</w:t>
      </w:r>
      <w:r>
        <w:t xml:space="preserve"> Windows 10 IoT for Retail </w:t>
      </w:r>
      <w:r>
        <w:t>或</w:t>
      </w:r>
      <w:r>
        <w:t xml:space="preserve"> Thin Clients </w:t>
      </w:r>
      <w:r>
        <w:t>授權之裝置。</w:t>
      </w:r>
    </w:p>
    <w:p w:rsidR="0071414F" w:rsidRDefault="0071414F">
      <w:pPr>
        <w:pStyle w:val="ProductList-BodyIndented"/>
      </w:pPr>
    </w:p>
    <w:p w:rsidR="0071414F" w:rsidRDefault="00482832">
      <w:pPr>
        <w:pStyle w:val="ProductList-ClauseHeading"/>
        <w:outlineLvl w:val="4"/>
      </w:pPr>
      <w:r>
        <w:t xml:space="preserve">2.3 </w:t>
      </w:r>
      <w:r>
        <w:t>混合</w:t>
      </w:r>
      <w:r>
        <w:t xml:space="preserve"> Enterprise </w:t>
      </w:r>
      <w:r>
        <w:t>副約上之每一使用者及每一裝置使用權</w:t>
      </w:r>
    </w:p>
    <w:p w:rsidR="0071414F" w:rsidRDefault="00482832">
      <w:pPr>
        <w:pStyle w:val="ProductList-Body"/>
      </w:pPr>
      <w:r>
        <w:t>若符合下列條件，客戶得混合</w:t>
      </w:r>
      <w:r>
        <w:t xml:space="preserve"> Enterprise </w:t>
      </w:r>
      <w:r>
        <w:t>副約上之</w:t>
      </w:r>
      <w:r>
        <w:t xml:space="preserve"> Windows </w:t>
      </w:r>
      <w:r>
        <w:t>每一裝置及每一使用者使用權：</w:t>
      </w:r>
      <w:r>
        <w:t xml:space="preserve">1) </w:t>
      </w:r>
      <w:r>
        <w:t>未經授權之合格裝置的所有使用者均使用</w:t>
      </w:r>
      <w:r>
        <w:t xml:space="preserve"> Windows </w:t>
      </w:r>
      <w:r>
        <w:t>每一使用者進行授權，以及</w:t>
      </w:r>
      <w:r>
        <w:t xml:space="preserve"> 2) </w:t>
      </w:r>
      <w:r>
        <w:t>未經授權之使用者所使用的全部合格裝置均係使用</w:t>
      </w:r>
      <w:r>
        <w:t xml:space="preserve"> Windows </w:t>
      </w:r>
      <w:r>
        <w:t>每一裝置進行授權。</w:t>
      </w:r>
    </w:p>
    <w:p w:rsidR="0071414F" w:rsidRDefault="0071414F">
      <w:pPr>
        <w:pStyle w:val="ProductList-Body"/>
      </w:pPr>
    </w:p>
    <w:p w:rsidR="0071414F" w:rsidRDefault="00482832">
      <w:pPr>
        <w:pStyle w:val="ProductList-ClauseHeading"/>
        <w:outlineLvl w:val="4"/>
      </w:pPr>
      <w:r>
        <w:t xml:space="preserve">2.4 </w:t>
      </w:r>
      <w:r>
        <w:t>中華人民共和國適用之不限版號的</w:t>
      </w:r>
      <w:r>
        <w:t xml:space="preserve"> Windows Pro/Enterprise </w:t>
      </w:r>
      <w:r>
        <w:t>升級</w:t>
      </w:r>
    </w:p>
    <w:p w:rsidR="0071414F" w:rsidRDefault="00482832">
      <w:pPr>
        <w:pStyle w:val="ProductList-Body"/>
      </w:pPr>
      <w:r>
        <w:t xml:space="preserve">Windows Enterprise </w:t>
      </w:r>
      <w:r>
        <w:t>及</w:t>
      </w:r>
      <w:r>
        <w:t xml:space="preserve"> Windows Professional </w:t>
      </w:r>
      <w:r>
        <w:t>之不限版號的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和</w:t>
      </w:r>
      <w:r>
        <w:t xml:space="preserve"> Windows Professional </w:t>
      </w:r>
      <w:r>
        <w:t>之不限版號的使用權。</w:t>
      </w:r>
    </w:p>
    <w:p w:rsidR="0071414F" w:rsidRDefault="0071414F">
      <w:pPr>
        <w:pStyle w:val="ProductList-Body"/>
      </w:pPr>
    </w:p>
    <w:p w:rsidR="0071414F" w:rsidRDefault="00482832">
      <w:pPr>
        <w:pStyle w:val="ProductList-ClauseHeading"/>
        <w:outlineLvl w:val="4"/>
      </w:pPr>
      <w:r>
        <w:t xml:space="preserve">2.5 </w:t>
      </w:r>
      <w:r>
        <w:t>第三方重新影複</w:t>
      </w:r>
    </w:p>
    <w:p w:rsidR="0071414F" w:rsidRDefault="00482832">
      <w:pPr>
        <w:pStyle w:val="ProductList-Body"/>
      </w:pPr>
      <w:r>
        <w:t>在第三方得重新影複客戶的裝置之前，客戶必須先提供書面文件給該第三方，在其中展示其已具備安裝所需的必要使用權。</w:t>
      </w:r>
    </w:p>
    <w:p w:rsidR="0071414F" w:rsidRDefault="0071414F">
      <w:pPr>
        <w:pStyle w:val="ProductList-Body"/>
      </w:pPr>
    </w:p>
    <w:p w:rsidR="0071414F" w:rsidRDefault="00482832">
      <w:pPr>
        <w:pStyle w:val="ProductList-ClauseHeading"/>
        <w:outlineLvl w:val="4"/>
      </w:pPr>
      <w:r>
        <w:t xml:space="preserve">2.6 </w:t>
      </w:r>
      <w:r>
        <w:t>地區提供選擇方案</w:t>
      </w:r>
    </w:p>
    <w:p w:rsidR="0071414F" w:rsidRDefault="00482832">
      <w:pPr>
        <w:pStyle w:val="ProductList-SubClauseHeading"/>
        <w:outlineLvl w:val="5"/>
      </w:pPr>
      <w:r>
        <w:t xml:space="preserve">2.6.1 Windows KN </w:t>
      </w:r>
      <w:r>
        <w:t>版本</w:t>
      </w:r>
    </w:p>
    <w:p w:rsidR="0071414F" w:rsidRDefault="00482832">
      <w:pPr>
        <w:pStyle w:val="ProductList-BodyIndented"/>
      </w:pPr>
      <w:r>
        <w:t>位於韓國地區且已具備有效之大量授權合約或副約之客戶，得取得</w:t>
      </w:r>
      <w:r>
        <w:t xml:space="preserve"> Windows KN </w:t>
      </w:r>
      <w:r>
        <w:t>各版本之媒體，供韓國地區內部署及使用。不得用於其他用途。</w:t>
      </w:r>
    </w:p>
    <w:p w:rsidR="0071414F" w:rsidRDefault="0071414F">
      <w:pPr>
        <w:pStyle w:val="ProductList-BodyIndented"/>
      </w:pPr>
    </w:p>
    <w:p w:rsidR="0071414F" w:rsidRDefault="00482832">
      <w:pPr>
        <w:pStyle w:val="ProductList-SubClauseHeading"/>
        <w:outlineLvl w:val="5"/>
      </w:pPr>
      <w:r>
        <w:t xml:space="preserve">2.6.2 Windows N </w:t>
      </w:r>
      <w:r>
        <w:t>版本</w:t>
      </w:r>
      <w:r>
        <w:t xml:space="preserve"> (</w:t>
      </w:r>
      <w:r>
        <w:t>不含</w:t>
      </w:r>
      <w:r>
        <w:t xml:space="preserve"> Windows Media Player)</w:t>
      </w:r>
    </w:p>
    <w:p w:rsidR="0071414F" w:rsidRDefault="00482832">
      <w:pPr>
        <w:pStyle w:val="ProductList-BodyIndented"/>
      </w:pPr>
      <w:r>
        <w:t>位於歐盟</w:t>
      </w:r>
      <w:r>
        <w:t xml:space="preserve"> (EU) </w:t>
      </w:r>
      <w:r>
        <w:t>或歐洲自由貿易聯盟</w:t>
      </w:r>
      <w:r>
        <w:t xml:space="preserve"> (EFTA) </w:t>
      </w:r>
      <w:r>
        <w:t>所訂定之國家</w:t>
      </w:r>
      <w:r>
        <w:t>/</w:t>
      </w:r>
      <w:r>
        <w:t>地區且已具備有效之大量授權合約或副約之客戶，得取得</w:t>
      </w:r>
      <w:r>
        <w:t xml:space="preserve"> Microsoft Windows N </w:t>
      </w:r>
      <w:r>
        <w:t>各版本的媒體，供於歐盟</w:t>
      </w:r>
      <w:r>
        <w:t xml:space="preserve"> (EU) </w:t>
      </w:r>
      <w:r>
        <w:t>或歐洲自由貿易聯盟</w:t>
      </w:r>
      <w:r>
        <w:t xml:space="preserve"> (EFTA) </w:t>
      </w:r>
      <w:r>
        <w:t>內之國家</w:t>
      </w:r>
      <w:r>
        <w:t>/</w:t>
      </w:r>
      <w:r>
        <w:t>地區中部署及使用。</w:t>
      </w:r>
      <w:r>
        <w:t>(</w:t>
      </w:r>
      <w:r>
        <w:t>就</w:t>
      </w:r>
      <w:r>
        <w:t xml:space="preserve"> Open License </w:t>
      </w:r>
      <w:r>
        <w:t>的用途而言，「有效的合約」係指與有效之</w:t>
      </w:r>
      <w:r>
        <w:t xml:space="preserve"> Open License </w:t>
      </w:r>
      <w:r>
        <w:t>授權號碼相關聯之合約</w:t>
      </w:r>
      <w:r>
        <w:t>)</w:t>
      </w:r>
      <w:r>
        <w:t>。</w:t>
      </w:r>
    </w:p>
    <w:p w:rsidR="0071414F" w:rsidRDefault="0071414F">
      <w:pPr>
        <w:pStyle w:val="ProductList-BodyIndented"/>
      </w:pPr>
    </w:p>
    <w:p w:rsidR="0071414F" w:rsidRDefault="00482832">
      <w:pPr>
        <w:pStyle w:val="ProductList-ClauseHeading"/>
        <w:outlineLvl w:val="4"/>
      </w:pPr>
      <w:r>
        <w:t xml:space="preserve">2.7 Windows Embedded 8 Standard </w:t>
      </w:r>
      <w:r>
        <w:t>企業套件</w:t>
      </w:r>
    </w:p>
    <w:p w:rsidR="0071414F" w:rsidRDefault="00482832">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企業套件使用權必須永久指派給單一裝置且不得移轉至任何其他裝置。</w:t>
      </w:r>
    </w:p>
    <w:p w:rsidR="0071414F" w:rsidRDefault="0071414F">
      <w:pPr>
        <w:pStyle w:val="ProductList-Body"/>
      </w:pPr>
    </w:p>
    <w:p w:rsidR="00B105C3" w:rsidRPr="008944B1" w:rsidRDefault="00B105C3" w:rsidP="00B105C3">
      <w:pPr>
        <w:pStyle w:val="ProductList-ClauseHeading"/>
        <w:rPr>
          <w:rFonts w:cstheme="minorHAnsi"/>
        </w:rPr>
      </w:pPr>
      <w:r w:rsidRPr="008944B1">
        <w:rPr>
          <w:rFonts w:cstheme="minorHAnsi"/>
        </w:rPr>
        <w:t xml:space="preserve">2.8 Microsoft 365 </w:t>
      </w:r>
      <w:r w:rsidRPr="008944B1">
        <w:rPr>
          <w:rFonts w:cstheme="minorHAnsi"/>
        </w:rPr>
        <w:t>商務版專用</w:t>
      </w:r>
      <w:r w:rsidRPr="008944B1">
        <w:rPr>
          <w:rFonts w:cstheme="minorHAnsi"/>
        </w:rPr>
        <w:t xml:space="preserve"> Windows 10 </w:t>
      </w:r>
      <w:r w:rsidRPr="008944B1">
        <w:rPr>
          <w:rFonts w:cstheme="minorHAnsi"/>
        </w:rPr>
        <w:t>家用版升級專業版的訂購資格</w:t>
      </w:r>
    </w:p>
    <w:p w:rsidR="00B105C3" w:rsidRPr="008944B1" w:rsidRDefault="00B105C3" w:rsidP="00B105C3">
      <w:pPr>
        <w:pStyle w:val="ProductList-Body"/>
        <w:rPr>
          <w:rFonts w:cstheme="minorHAnsi"/>
        </w:rPr>
      </w:pPr>
      <w:r w:rsidRPr="008944B1">
        <w:rPr>
          <w:rFonts w:cstheme="minorHAnsi"/>
        </w:rPr>
        <w:t>澳洲、加拿大、冰島、日本、紐西蘭、挪威、瑞士、美國或任何歐盟國家</w:t>
      </w:r>
      <w:r w:rsidRPr="008944B1">
        <w:rPr>
          <w:rFonts w:cstheme="minorHAnsi"/>
        </w:rPr>
        <w:t>/</w:t>
      </w:r>
      <w:r w:rsidRPr="008944B1">
        <w:rPr>
          <w:rFonts w:cstheme="minorHAnsi"/>
        </w:rPr>
        <w:t>地區之客戶，得取得任何數量</w:t>
      </w:r>
      <w:r w:rsidRPr="008944B1">
        <w:rPr>
          <w:rFonts w:cstheme="minorHAnsi"/>
        </w:rPr>
        <w:t xml:space="preserve"> Microsoft 365 </w:t>
      </w:r>
      <w:r w:rsidRPr="008944B1">
        <w:rPr>
          <w:rFonts w:cstheme="minorHAnsi"/>
        </w:rPr>
        <w:t>商務版專用</w:t>
      </w:r>
      <w:r w:rsidRPr="008944B1">
        <w:rPr>
          <w:rFonts w:cstheme="minorHAnsi"/>
        </w:rPr>
        <w:t xml:space="preserve"> Windows 10 </w:t>
      </w:r>
      <w:r w:rsidRPr="008944B1">
        <w:rPr>
          <w:rFonts w:cstheme="minorHAnsi"/>
        </w:rPr>
        <w:t>家用版升級專業版之授權，最多為其</w:t>
      </w:r>
      <w:r w:rsidRPr="008944B1">
        <w:rPr>
          <w:rFonts w:cstheme="minorHAnsi"/>
        </w:rPr>
        <w:t xml:space="preserve"> Microsoft 365 </w:t>
      </w:r>
      <w:r w:rsidRPr="008944B1">
        <w:rPr>
          <w:rFonts w:cstheme="minorHAnsi"/>
        </w:rPr>
        <w:t>商務版訂閱之數量。無論第</w:t>
      </w:r>
      <w:r w:rsidRPr="008944B1">
        <w:rPr>
          <w:rFonts w:cstheme="minorHAnsi"/>
        </w:rPr>
        <w:t xml:space="preserve"> 2.2 </w:t>
      </w:r>
      <w:r w:rsidRPr="008944B1">
        <w:rPr>
          <w:rFonts w:cstheme="minorHAnsi"/>
        </w:rPr>
        <w:t>節「合格作業系統」中如何規定，客戶得針對具備</w:t>
      </w:r>
      <w:r w:rsidRPr="008944B1">
        <w:rPr>
          <w:rFonts w:cstheme="minorHAnsi"/>
        </w:rPr>
        <w:t xml:space="preserve"> Windows 7 </w:t>
      </w:r>
      <w:r w:rsidRPr="008944B1">
        <w:rPr>
          <w:rFonts w:cstheme="minorHAnsi"/>
        </w:rPr>
        <w:t>家用版或更新版本授權之裝置，安裝</w:t>
      </w:r>
      <w:r w:rsidRPr="008944B1">
        <w:rPr>
          <w:rFonts w:cstheme="minorHAnsi"/>
        </w:rPr>
        <w:t xml:space="preserve"> Microsoft 365 </w:t>
      </w:r>
      <w:r w:rsidRPr="008944B1">
        <w:rPr>
          <w:rFonts w:cstheme="minorHAnsi"/>
        </w:rPr>
        <w:t>商務版專用</w:t>
      </w:r>
      <w:r w:rsidRPr="008944B1">
        <w:rPr>
          <w:rFonts w:cstheme="minorHAnsi"/>
        </w:rPr>
        <w:t xml:space="preserve"> Windows 10 </w:t>
      </w:r>
      <w:r w:rsidRPr="008944B1">
        <w:rPr>
          <w:rFonts w:cstheme="minorHAnsi"/>
        </w:rPr>
        <w:t>家用版升級專業版軟體。</w:t>
      </w:r>
    </w:p>
    <w:p w:rsidR="00B105C3" w:rsidRDefault="00B105C3">
      <w:pPr>
        <w:pStyle w:val="ProductList-ClauseHeading"/>
        <w:outlineLvl w:val="4"/>
      </w:pPr>
    </w:p>
    <w:p w:rsidR="0071414F" w:rsidRDefault="00482832">
      <w:pPr>
        <w:pStyle w:val="ProductList-ClauseHeading"/>
        <w:outlineLvl w:val="4"/>
      </w:pPr>
      <w:r>
        <w:t>2.</w:t>
      </w:r>
      <w:r w:rsidR="00B105C3">
        <w:t>9</w:t>
      </w:r>
      <w:r>
        <w:t xml:space="preserve"> E3/E5 </w:t>
      </w:r>
      <w:r>
        <w:t>之</w:t>
      </w:r>
      <w:r>
        <w:t xml:space="preserve"> Windows 10 </w:t>
      </w:r>
      <w:r>
        <w:t>家用版升級專業版使用權授權訂購資格</w:t>
      </w:r>
    </w:p>
    <w:p w:rsidR="0071414F" w:rsidRDefault="00482832">
      <w:pPr>
        <w:pStyle w:val="ProductList-SubClauseHeading"/>
        <w:outlineLvl w:val="5"/>
      </w:pPr>
      <w:r>
        <w:t>2.</w:t>
      </w:r>
      <w:r w:rsidR="00B105C3">
        <w:t>9</w:t>
      </w:r>
      <w:r>
        <w:t xml:space="preserve">.1 </w:t>
      </w:r>
      <w:r>
        <w:t>先決條件</w:t>
      </w:r>
    </w:p>
    <w:p w:rsidR="0071414F" w:rsidRDefault="00482832">
      <w:pPr>
        <w:pStyle w:val="ProductList-BodyIndented"/>
      </w:pPr>
      <w:r>
        <w:t>不論第</w:t>
      </w:r>
      <w:r>
        <w:t xml:space="preserve"> 2.2 </w:t>
      </w:r>
      <w:r>
        <w:t>節合格作業系統內有無任何牴觸條款，位於澳洲、加拿大、冰島、日本、紐西蘭、挪威、瑞士、美國或任何歐盟國家</w:t>
      </w:r>
      <w:r>
        <w:t>/</w:t>
      </w:r>
      <w:r>
        <w:t>地區之客戶，均有權為具備</w:t>
      </w:r>
      <w:r>
        <w:t xml:space="preserve"> Windows 7 </w:t>
      </w:r>
      <w:r>
        <w:t>家用版或更新版本授權之裝置取得</w:t>
      </w:r>
      <w:r>
        <w:t xml:space="preserve"> Windows 10 </w:t>
      </w:r>
      <w:r>
        <w:t>家用版升級專業版使用權授權，前提是客戶需自</w:t>
      </w:r>
      <w:r>
        <w:t xml:space="preserve"> 2017 </w:t>
      </w:r>
      <w:r>
        <w:t>年</w:t>
      </w:r>
      <w:r>
        <w:t xml:space="preserve"> 3 </w:t>
      </w:r>
      <w:r>
        <w:t>月</w:t>
      </w:r>
      <w:r>
        <w:t xml:space="preserve"> 1 </w:t>
      </w:r>
      <w:r>
        <w:t>日起持續取得下列任何授權：</w:t>
      </w:r>
    </w:p>
    <w:p w:rsidR="0071414F" w:rsidRPr="00FA6D46" w:rsidRDefault="00482832" w:rsidP="00482832">
      <w:pPr>
        <w:pStyle w:val="ProductList-Bullet"/>
        <w:numPr>
          <w:ilvl w:val="1"/>
          <w:numId w:val="22"/>
        </w:numPr>
        <w:rPr>
          <w:lang w:val="pt-BR"/>
        </w:rPr>
      </w:pPr>
      <w:r>
        <w:t>具備有效</w:t>
      </w:r>
      <w:r w:rsidRPr="00FA6D46">
        <w:rPr>
          <w:lang w:val="pt-BR"/>
        </w:rPr>
        <w:t xml:space="preserve"> SA </w:t>
      </w:r>
      <w:r>
        <w:t>的</w:t>
      </w:r>
      <w:r w:rsidRPr="00FA6D46">
        <w:rPr>
          <w:lang w:val="pt-BR"/>
        </w:rPr>
        <w:t xml:space="preserve"> Windows 10 Enterprise E3 (</w:t>
      </w:r>
      <w:r>
        <w:t>每一裝置</w:t>
      </w:r>
      <w:r w:rsidRPr="00FA6D46">
        <w:rPr>
          <w:lang w:val="pt-BR"/>
        </w:rPr>
        <w:t>)</w:t>
      </w:r>
    </w:p>
    <w:p w:rsidR="0071414F" w:rsidRPr="00FA6D46" w:rsidRDefault="00482832" w:rsidP="00482832">
      <w:pPr>
        <w:pStyle w:val="ProductList-Bullet"/>
        <w:numPr>
          <w:ilvl w:val="1"/>
          <w:numId w:val="22"/>
        </w:numPr>
        <w:rPr>
          <w:lang w:val="pt-BR"/>
        </w:rPr>
      </w:pPr>
      <w:r w:rsidRPr="00FA6D46">
        <w:rPr>
          <w:lang w:val="pt-BR"/>
        </w:rPr>
        <w:t>Windows 10 Enterprise E3/E5 (</w:t>
      </w:r>
      <w:r>
        <w:t>每一使用者</w:t>
      </w:r>
      <w:r w:rsidRPr="00FA6D46">
        <w:rPr>
          <w:lang w:val="pt-BR"/>
        </w:rPr>
        <w:t>) SL</w:t>
      </w:r>
    </w:p>
    <w:p w:rsidR="0071414F" w:rsidRDefault="00482832" w:rsidP="00482832">
      <w:pPr>
        <w:pStyle w:val="ProductList-Bullet"/>
        <w:numPr>
          <w:ilvl w:val="1"/>
          <w:numId w:val="22"/>
        </w:numPr>
      </w:pPr>
      <w:r>
        <w:t>Windows 10 Enterprise E5 (</w:t>
      </w:r>
      <w:r>
        <w:t>每一裝置</w:t>
      </w:r>
      <w:r>
        <w:t>) SL</w:t>
      </w:r>
    </w:p>
    <w:p w:rsidR="0071414F" w:rsidRDefault="0071414F">
      <w:pPr>
        <w:pStyle w:val="ProductList-BodyIndented"/>
      </w:pPr>
    </w:p>
    <w:p w:rsidR="0071414F" w:rsidRDefault="00482832">
      <w:pPr>
        <w:pStyle w:val="ProductList-SubClauseHeading"/>
        <w:outlineLvl w:val="5"/>
      </w:pPr>
      <w:r>
        <w:t>2.</w:t>
      </w:r>
      <w:r w:rsidR="00B105C3">
        <w:t>9</w:t>
      </w:r>
      <w:r>
        <w:t xml:space="preserve">.2 </w:t>
      </w:r>
      <w:r>
        <w:t>訂購需求</w:t>
      </w:r>
    </w:p>
    <w:p w:rsidR="0071414F" w:rsidRDefault="00482832">
      <w:pPr>
        <w:pStyle w:val="ProductList-BodyIndented"/>
      </w:pPr>
      <w:r>
        <w:t xml:space="preserve">Windows 10 </w:t>
      </w:r>
      <w:r>
        <w:t>家用版升級專業版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授權僅提供一次性訂購，所有單元必須在同一份訂單內訂購。客戶需為具備</w:t>
      </w:r>
      <w:r>
        <w:t xml:space="preserve"> Windows 10 </w:t>
      </w:r>
      <w:r>
        <w:t>家用版授權且符合下列至少其中一項條件的每一部裝置取得授權：</w:t>
      </w:r>
    </w:p>
    <w:p w:rsidR="0071414F" w:rsidRPr="00FA6D46" w:rsidRDefault="00482832" w:rsidP="00482832">
      <w:pPr>
        <w:pStyle w:val="ProductList-Bullet"/>
        <w:numPr>
          <w:ilvl w:val="1"/>
          <w:numId w:val="23"/>
        </w:numPr>
        <w:rPr>
          <w:lang w:val="pt-BR"/>
        </w:rPr>
      </w:pPr>
      <w:r>
        <w:t>具備</w:t>
      </w:r>
      <w:r w:rsidRPr="00FA6D46">
        <w:rPr>
          <w:lang w:val="pt-BR"/>
        </w:rPr>
        <w:t xml:space="preserve"> Windows 10 Enterprise E3/E5 </w:t>
      </w:r>
      <w:r>
        <w:t>授權</w:t>
      </w:r>
      <w:r w:rsidRPr="00FA6D46">
        <w:rPr>
          <w:lang w:val="pt-BR"/>
        </w:rPr>
        <w:t xml:space="preserve"> (</w:t>
      </w:r>
      <w:r>
        <w:t>每一裝置</w:t>
      </w:r>
      <w:r w:rsidRPr="00FA6D46">
        <w:rPr>
          <w:lang w:val="pt-BR"/>
        </w:rPr>
        <w:t>)</w:t>
      </w:r>
      <w:r w:rsidRPr="00FA6D46">
        <w:rPr>
          <w:lang w:val="pt-BR"/>
        </w:rPr>
        <w:t>，</w:t>
      </w:r>
      <w:r>
        <w:t>或</w:t>
      </w:r>
    </w:p>
    <w:p w:rsidR="0071414F" w:rsidRPr="00FA6D46" w:rsidRDefault="00482832" w:rsidP="00482832">
      <w:pPr>
        <w:pStyle w:val="ProductList-Bullet"/>
        <w:numPr>
          <w:ilvl w:val="1"/>
          <w:numId w:val="23"/>
        </w:numPr>
        <w:rPr>
          <w:lang w:val="pt-BR"/>
        </w:rPr>
      </w:pPr>
      <w:r>
        <w:t>已安裝專業版或企業版</w:t>
      </w:r>
      <w:r w:rsidRPr="00FA6D46">
        <w:rPr>
          <w:lang w:val="pt-BR"/>
        </w:rPr>
        <w:t>，</w:t>
      </w:r>
      <w:r>
        <w:t>且由</w:t>
      </w:r>
      <w:r w:rsidRPr="00FA6D46">
        <w:rPr>
          <w:lang w:val="pt-BR"/>
        </w:rPr>
        <w:t xml:space="preserve"> Windows 10 Enterprise E3/E5 </w:t>
      </w:r>
      <w:r>
        <w:t>授權使用者使用</w:t>
      </w:r>
    </w:p>
    <w:p w:rsidR="0071414F" w:rsidRPr="00FA6D46" w:rsidRDefault="0071414F">
      <w:pPr>
        <w:pStyle w:val="ProductList-BodyIndented"/>
        <w:rPr>
          <w:lang w:val="pt-BR"/>
        </w:rPr>
      </w:pPr>
    </w:p>
    <w:p w:rsidR="0071414F" w:rsidRPr="00FA6D46" w:rsidRDefault="00482832">
      <w:pPr>
        <w:pStyle w:val="ProductList-SubClauseHeading"/>
        <w:outlineLvl w:val="5"/>
        <w:rPr>
          <w:lang w:val="pt-BR"/>
        </w:rPr>
      </w:pPr>
      <w:r w:rsidRPr="00FA6D46">
        <w:rPr>
          <w:lang w:val="pt-BR"/>
        </w:rPr>
        <w:t>2.</w:t>
      </w:r>
      <w:r w:rsidR="00B105C3">
        <w:rPr>
          <w:lang w:val="pt-BR"/>
        </w:rPr>
        <w:t>9</w:t>
      </w:r>
      <w:r w:rsidRPr="00FA6D46">
        <w:rPr>
          <w:lang w:val="pt-BR"/>
        </w:rPr>
        <w:t xml:space="preserve">.3 </w:t>
      </w:r>
      <w:r>
        <w:t>授權限制</w:t>
      </w:r>
    </w:p>
    <w:p w:rsidR="0071414F" w:rsidRPr="00FA6D46" w:rsidRDefault="00482832">
      <w:pPr>
        <w:pStyle w:val="ProductList-BodyIndented"/>
        <w:rPr>
          <w:lang w:val="pt-BR"/>
        </w:rPr>
      </w:pPr>
      <w:r>
        <w:t>本授權概不包含安裝或執行任何</w:t>
      </w:r>
      <w:r w:rsidRPr="00FA6D46">
        <w:rPr>
          <w:lang w:val="pt-BR"/>
        </w:rPr>
        <w:t xml:space="preserve"> Windows 10 </w:t>
      </w:r>
      <w:r>
        <w:t>專業版先前版本執行個體之權利。第</w:t>
      </w:r>
      <w:r w:rsidRPr="00FA6D46">
        <w:rPr>
          <w:lang w:val="pt-BR"/>
        </w:rPr>
        <w:t xml:space="preserve"> 4.3 </w:t>
      </w:r>
      <w:r>
        <w:t>節中的重新指定權利僅適用於安裝專業版或企業版合格作業系統的替代裝置。</w:t>
      </w:r>
    </w:p>
    <w:p w:rsidR="0071414F" w:rsidRPr="00FA6D46" w:rsidRDefault="0071414F">
      <w:pPr>
        <w:pStyle w:val="ProductList-BodyIndented"/>
        <w:rPr>
          <w:lang w:val="pt-BR"/>
        </w:rPr>
      </w:pPr>
    </w:p>
    <w:p w:rsidR="0071414F" w:rsidRPr="00FA6D46" w:rsidRDefault="00482832">
      <w:pPr>
        <w:pStyle w:val="ProductList-ClauseHeading"/>
        <w:outlineLvl w:val="4"/>
        <w:rPr>
          <w:lang w:val="pt-BR"/>
        </w:rPr>
      </w:pPr>
      <w:r w:rsidRPr="00FA6D46">
        <w:rPr>
          <w:lang w:val="pt-BR"/>
        </w:rPr>
        <w:t>2.</w:t>
      </w:r>
      <w:r w:rsidR="00B105C3">
        <w:rPr>
          <w:lang w:val="pt-BR"/>
        </w:rPr>
        <w:t>10</w:t>
      </w:r>
      <w:r w:rsidRPr="00FA6D46">
        <w:rPr>
          <w:lang w:val="pt-BR"/>
        </w:rPr>
        <w:t xml:space="preserve"> </w:t>
      </w:r>
      <w:r>
        <w:t>自動更新</w:t>
      </w:r>
    </w:p>
    <w:p w:rsidR="0071414F" w:rsidRDefault="00482832">
      <w:pPr>
        <w:pStyle w:val="ProductList-Body"/>
      </w:pPr>
      <w:r>
        <w:t>除非已將更新設定為防止使用支援的方式自動更新</w:t>
      </w:r>
      <w:r w:rsidRPr="00FA6D46">
        <w:rPr>
          <w:lang w:val="pt-BR"/>
        </w:rPr>
        <w:t>，</w:t>
      </w:r>
      <w:r>
        <w:t>客戶授權</w:t>
      </w:r>
      <w:r w:rsidRPr="00FA6D46">
        <w:rPr>
          <w:lang w:val="pt-BR"/>
        </w:rPr>
        <w:t xml:space="preserve"> Microsoft </w:t>
      </w:r>
      <w:r>
        <w:t>在執行</w:t>
      </w:r>
      <w:r w:rsidRPr="00FA6D46">
        <w:rPr>
          <w:lang w:val="pt-BR"/>
        </w:rPr>
        <w:t xml:space="preserve"> Windows 10 </w:t>
      </w:r>
      <w:r>
        <w:t>的裝置上自動下載及安裝更新。所有更新均比照其所適用之產品，依相同條款進行授權。</w:t>
      </w:r>
    </w:p>
    <w:p w:rsidR="0071414F" w:rsidRDefault="0071414F">
      <w:pPr>
        <w:pStyle w:val="ProductList-Body"/>
      </w:pPr>
    </w:p>
    <w:p w:rsidR="0071414F" w:rsidRDefault="00482832">
      <w:pPr>
        <w:pStyle w:val="ProductList-ClauseHeading"/>
        <w:outlineLvl w:val="4"/>
      </w:pPr>
      <w:r>
        <w:t>2.1</w:t>
      </w:r>
      <w:r w:rsidR="00B105C3">
        <w:t>1</w:t>
      </w:r>
      <w:r>
        <w:t xml:space="preserve"> Academic </w:t>
      </w:r>
      <w:r>
        <w:t>及</w:t>
      </w:r>
      <w:r>
        <w:t xml:space="preserve"> Charity </w:t>
      </w:r>
      <w:r>
        <w:t>方案</w:t>
      </w:r>
    </w:p>
    <w:p w:rsidR="0071414F" w:rsidRDefault="00482832">
      <w:pPr>
        <w:pStyle w:val="ProductList-SubClauseHeading"/>
        <w:outlineLvl w:val="5"/>
      </w:pPr>
      <w:r>
        <w:t>2.1</w:t>
      </w:r>
      <w:r w:rsidR="00B105C3">
        <w:t>1</w:t>
      </w:r>
      <w:r>
        <w:t xml:space="preserve">.1 </w:t>
      </w:r>
      <w:r>
        <w:t>使用權之指定</w:t>
      </w:r>
    </w:p>
    <w:p w:rsidR="0071414F" w:rsidRPr="00FA6D46" w:rsidRDefault="00482832" w:rsidP="00FA6D46">
      <w:pPr>
        <w:pStyle w:val="ProductList-BodyIndented"/>
        <w:ind w:left="720"/>
        <w:rPr>
          <w:color w:val="4668C5"/>
        </w:rPr>
      </w:pPr>
      <w:r w:rsidRPr="00FA6D46">
        <w:rPr>
          <w:b/>
          <w:color w:val="4668C5"/>
        </w:rPr>
        <w:t>2.1</w:t>
      </w:r>
      <w:r w:rsidR="00B105C3">
        <w:rPr>
          <w:b/>
          <w:color w:val="4668C5"/>
        </w:rPr>
        <w:t>1</w:t>
      </w:r>
      <w:r w:rsidRPr="00FA6D46">
        <w:rPr>
          <w:b/>
          <w:color w:val="4668C5"/>
        </w:rPr>
        <w:t xml:space="preserve">.1.1 </w:t>
      </w:r>
      <w:r w:rsidRPr="00FA6D46">
        <w:rPr>
          <w:b/>
          <w:color w:val="4668C5"/>
        </w:rPr>
        <w:t>每一使用者使用權之指定</w:t>
      </w:r>
    </w:p>
    <w:p w:rsidR="0071414F" w:rsidRDefault="00482832" w:rsidP="00FA6D46">
      <w:pPr>
        <w:pStyle w:val="ProductList-BodyIndented"/>
        <w:ind w:left="720"/>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至少必須是第</w:t>
      </w:r>
      <w:r>
        <w:t xml:space="preserve"> 2.2.2 </w:t>
      </w:r>
      <w:r>
        <w:t>節每一裝置</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中所述之具有合格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rsidR="0071414F" w:rsidRDefault="0071414F" w:rsidP="00FA6D46">
      <w:pPr>
        <w:pStyle w:val="ProductList-BodyIndented"/>
        <w:ind w:left="720"/>
      </w:pPr>
    </w:p>
    <w:p w:rsidR="0071414F" w:rsidRPr="00FA6D46" w:rsidRDefault="00482832" w:rsidP="00FA6D46">
      <w:pPr>
        <w:pStyle w:val="ProductList-BodyIndented"/>
        <w:ind w:left="720"/>
        <w:rPr>
          <w:color w:val="4668C5"/>
        </w:rPr>
      </w:pPr>
      <w:r w:rsidRPr="00FA6D46">
        <w:rPr>
          <w:b/>
          <w:color w:val="4668C5"/>
        </w:rPr>
        <w:t>2.1</w:t>
      </w:r>
      <w:r w:rsidR="00B105C3">
        <w:rPr>
          <w:b/>
          <w:color w:val="4668C5"/>
        </w:rPr>
        <w:t>1</w:t>
      </w:r>
      <w:r w:rsidRPr="00FA6D46">
        <w:rPr>
          <w:b/>
          <w:color w:val="4668C5"/>
        </w:rPr>
        <w:t xml:space="preserve">.1.2 </w:t>
      </w:r>
      <w:r w:rsidRPr="00FA6D46">
        <w:rPr>
          <w:b/>
          <w:color w:val="4668C5"/>
        </w:rPr>
        <w:t>每一裝置使用權之指定</w:t>
      </w:r>
    </w:p>
    <w:p w:rsidR="0071414F" w:rsidRDefault="00482832" w:rsidP="00FA6D46">
      <w:pPr>
        <w:pStyle w:val="ProductList-BodyIndented"/>
        <w:ind w:left="720"/>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必須使用第</w:t>
      </w:r>
      <w:r>
        <w:t xml:space="preserve"> 2.2.2 </w:t>
      </w:r>
      <w:r>
        <w:t>節每一裝置</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中所述之合格</w:t>
      </w:r>
      <w:r>
        <w:t xml:space="preserve"> OS </w:t>
      </w:r>
      <w:r>
        <w:t>進行授權，且合格</w:t>
      </w:r>
      <w:r>
        <w:t xml:space="preserve"> OS </w:t>
      </w:r>
      <w:r>
        <w:t>必須安裝在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上。每一裝置使用權指定皆屬永久性的，除非客戶擁有該裝置的軟體保證。</w:t>
      </w:r>
    </w:p>
    <w:p w:rsidR="0071414F" w:rsidRDefault="0071414F">
      <w:pPr>
        <w:pStyle w:val="ProductList-BodyIndented"/>
      </w:pPr>
    </w:p>
    <w:p w:rsidR="0071414F" w:rsidRDefault="00482832">
      <w:pPr>
        <w:pStyle w:val="ProductList-SubClauseHeading"/>
        <w:outlineLvl w:val="5"/>
      </w:pPr>
      <w:r>
        <w:t>2.1</w:t>
      </w:r>
      <w:r w:rsidR="00B105C3">
        <w:t>1</w:t>
      </w:r>
      <w:r>
        <w:t xml:space="preserve">.2 Academic </w:t>
      </w:r>
      <w:r>
        <w:t>方案</w:t>
      </w:r>
      <w:r>
        <w:t xml:space="preserve"> Windows </w:t>
      </w:r>
      <w:r>
        <w:t>版本權利</w:t>
      </w:r>
    </w:p>
    <w:p w:rsidR="0071414F" w:rsidRDefault="00482832">
      <w:pPr>
        <w:pStyle w:val="ProductList-BodyIndented"/>
      </w:pPr>
      <w:r>
        <w:t xml:space="preserve">Windows Education </w:t>
      </w:r>
      <w:r>
        <w:t>使用權包括安裝或啟動</w:t>
      </w:r>
      <w:r>
        <w:t xml:space="preserve"> Windows Enterprise </w:t>
      </w:r>
      <w:r>
        <w:t>代替</w:t>
      </w:r>
      <w:r>
        <w:t xml:space="preserve"> Windows Education</w:t>
      </w:r>
      <w:r>
        <w:t>。</w:t>
      </w:r>
    </w:p>
    <w:p w:rsidR="0071414F" w:rsidRDefault="0071414F">
      <w:pPr>
        <w:pStyle w:val="ProductList-BodyIndented"/>
      </w:pPr>
    </w:p>
    <w:p w:rsidR="0071414F" w:rsidRDefault="00482832">
      <w:pPr>
        <w:pStyle w:val="ProductList-SubClauseHeading"/>
        <w:outlineLvl w:val="5"/>
      </w:pPr>
      <w:r>
        <w:t>2.1</w:t>
      </w:r>
      <w:r w:rsidR="00B105C3">
        <w:t>1</w:t>
      </w:r>
      <w:r>
        <w:t xml:space="preserve">.3 </w:t>
      </w:r>
      <w:r>
        <w:t>實驗室及圖書館使用</w:t>
      </w:r>
    </w:p>
    <w:p w:rsidR="0071414F" w:rsidRDefault="00482832">
      <w:pPr>
        <w:pStyle w:val="ProductList-BodyIndented"/>
      </w:pPr>
      <w:r>
        <w:t>若機構具備指定給所有教職員工或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w:t>
      </w:r>
      <w:r>
        <w:t xml:space="preserve"> Windows </w:t>
      </w:r>
      <w:r>
        <w:t>教育版</w:t>
      </w:r>
      <w:r>
        <w:t xml:space="preserve"> E3/E5</w:t>
      </w:r>
      <w:r>
        <w:t>、</w:t>
      </w:r>
      <w:r>
        <w:t xml:space="preserve">Windows 10 </w:t>
      </w:r>
      <w:r>
        <w:t>教育版</w:t>
      </w:r>
      <w:r>
        <w:t xml:space="preserve"> E5 (</w:t>
      </w:r>
      <w:r>
        <w:t>每一裝置</w:t>
      </w:r>
      <w:r>
        <w:t xml:space="preserve">) </w:t>
      </w:r>
      <w:r>
        <w:t>或</w:t>
      </w:r>
      <w:r>
        <w:t xml:space="preserve"> Windows 10 </w:t>
      </w:r>
      <w:r>
        <w:t>教育版</w:t>
      </w:r>
      <w:r>
        <w:t xml:space="preserve"> (</w:t>
      </w:r>
      <w:r>
        <w:t>每一裝置</w:t>
      </w:r>
      <w:r>
        <w:t>)</w:t>
      </w:r>
      <w:r>
        <w:t>，得於機構之組織內任何開放式實驗室或圖書館中安裝</w:t>
      </w:r>
      <w:r>
        <w:t xml:space="preserve"> Windows 10 </w:t>
      </w:r>
      <w:r>
        <w:t>教育版、</w:t>
      </w:r>
      <w:r>
        <w:t xml:space="preserve">Windows 10 </w:t>
      </w:r>
      <w:r>
        <w:t>企業版或</w:t>
      </w:r>
      <w:r>
        <w:t xml:space="preserve"> Windows 10 </w:t>
      </w:r>
      <w:r>
        <w:t>專業學術版。針對軟體之使用則另受</w:t>
      </w:r>
      <w:r>
        <w:t xml:space="preserve"> Windows 10 </w:t>
      </w:r>
      <w:r>
        <w:t>教育版授權條款所拘束。本條款並不適用於依</w:t>
      </w:r>
      <w:r>
        <w:t xml:space="preserve"> Microsoft </w:t>
      </w:r>
      <w:r>
        <w:t>雲端合約取得之使用者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w:t>
      </w:r>
    </w:p>
    <w:p w:rsidR="0071414F" w:rsidRDefault="0071414F">
      <w:pPr>
        <w:pStyle w:val="ProductList-BodyIndented"/>
      </w:pPr>
    </w:p>
    <w:p w:rsidR="0071414F" w:rsidRDefault="00482832">
      <w:pPr>
        <w:pStyle w:val="ProductList-SubClauseHeading"/>
        <w:outlineLvl w:val="5"/>
      </w:pPr>
      <w:r>
        <w:t>2.1</w:t>
      </w:r>
      <w:r w:rsidR="00B105C3">
        <w:t>1</w:t>
      </w:r>
      <w:r>
        <w:t xml:space="preserve">.4 Academic </w:t>
      </w:r>
      <w:r>
        <w:t>方案適用之</w:t>
      </w:r>
      <w:r>
        <w:t xml:space="preserve"> Starter Edition OS </w:t>
      </w:r>
      <w:r>
        <w:t>限制</w:t>
      </w:r>
    </w:p>
    <w:p w:rsidR="0071414F" w:rsidRDefault="00482832">
      <w:pPr>
        <w:pStyle w:val="ProductList-BodyIndented"/>
      </w:pPr>
      <w:r>
        <w:t>根據</w:t>
      </w:r>
      <w:r>
        <w:t xml:space="preserve"> Academic </w:t>
      </w:r>
      <w:r>
        <w:t>或</w:t>
      </w:r>
      <w:r>
        <w:t xml:space="preserve"> Education </w:t>
      </w:r>
      <w:r>
        <w:t>方案取得之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及使用</w:t>
      </w:r>
      <w:r>
        <w:t xml:space="preserve"> Windows XP Starter Edition</w:t>
      </w:r>
      <w:r>
        <w:t>、</w:t>
      </w:r>
      <w:r>
        <w:t xml:space="preserve">Windows Vista Starter Edition </w:t>
      </w:r>
      <w:r>
        <w:t>或</w:t>
      </w:r>
      <w:r>
        <w:t xml:space="preserve"> Windows 7 </w:t>
      </w:r>
      <w:r>
        <w:t>簡易版視為合格</w:t>
      </w:r>
      <w:r>
        <w:t xml:space="preserve"> OS </w:t>
      </w:r>
      <w:r>
        <w:t>使用的方式取得之使用權，不得移轉至訂購國家</w:t>
      </w:r>
      <w:r>
        <w:t>/</w:t>
      </w:r>
      <w:r>
        <w:t>地區以外的地區。</w:t>
      </w:r>
    </w:p>
    <w:p w:rsidR="0071414F" w:rsidRDefault="0071414F">
      <w:pPr>
        <w:pStyle w:val="ProductList-BodyIndented"/>
      </w:pPr>
    </w:p>
    <w:p w:rsidR="0071414F" w:rsidRDefault="00482832">
      <w:pPr>
        <w:pStyle w:val="ProductList-Offering1SubSection"/>
        <w:outlineLvl w:val="3"/>
      </w:pPr>
      <w:bookmarkStart w:id="190" w:name="_Sec813"/>
      <w:r>
        <w:t>3.</w:t>
      </w:r>
      <w:r>
        <w:t>使用權利</w:t>
      </w:r>
      <w:bookmarkEnd w:id="190"/>
    </w:p>
    <w:tbl>
      <w:tblPr>
        <w:tblStyle w:val="PURTable"/>
        <w:tblW w:w="0" w:type="dxa"/>
        <w:tblLook w:val="04A0" w:firstRow="1" w:lastRow="0" w:firstColumn="1" w:lastColumn="0" w:noHBand="0" w:noVBand="1"/>
      </w:tblPr>
      <w:tblGrid>
        <w:gridCol w:w="3637"/>
        <w:gridCol w:w="3600"/>
        <w:gridCol w:w="355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93">
              <w:r>
                <w:rPr>
                  <w:color w:val="00467F"/>
                  <w:u w:val="single"/>
                </w:rPr>
                <w:t>OST</w:t>
              </w:r>
            </w:hyperlink>
            <w:r>
              <w:t xml:space="preserve"> (Windows 10 </w:t>
            </w:r>
            <w:r>
              <w:t>企業版</w:t>
            </w:r>
            <w:r>
              <w:t xml:space="preserve"> E5 </w:t>
            </w:r>
            <w:r>
              <w:t>和</w:t>
            </w:r>
            <w:r>
              <w:t xml:space="preserve"> Windows VDA E5 </w:t>
            </w:r>
            <w:r>
              <w:t>的</w:t>
            </w:r>
            <w:r>
              <w:t xml:space="preserve"> Windows Defender </w:t>
            </w:r>
            <w:r>
              <w:t>進階威脅防護部分</w:t>
            </w:r>
            <w:r>
              <w:t>)</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其他軟體：</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包含之技術：</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Windows </w:t>
      </w:r>
      <w:r>
        <w:t>本機使用</w:t>
      </w:r>
    </w:p>
    <w:p w:rsidR="0071414F" w:rsidRDefault="00482832">
      <w:pPr>
        <w:pStyle w:val="ProductList-Body"/>
      </w:pP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執行。本項本機使用權利只有在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w:t>
      </w:r>
    </w:p>
    <w:p w:rsidR="0071414F" w:rsidRDefault="0071414F">
      <w:pPr>
        <w:pStyle w:val="ProductList-Body"/>
      </w:pPr>
    </w:p>
    <w:p w:rsidR="0071414F" w:rsidRDefault="00482832">
      <w:pPr>
        <w:pStyle w:val="ProductList-ClauseHeading"/>
        <w:outlineLvl w:val="4"/>
      </w:pPr>
      <w:r>
        <w:t xml:space="preserve">3.2 Windows 10 Azure AD </w:t>
      </w:r>
      <w:r>
        <w:t>型啟用</w:t>
      </w:r>
    </w:p>
    <w:p w:rsidR="0071414F" w:rsidRDefault="00482832">
      <w:pPr>
        <w:pStyle w:val="ProductList-Body"/>
      </w:pPr>
      <w:r>
        <w:t>使用</w:t>
      </w:r>
      <w:r>
        <w:t xml:space="preserve"> Azure AD </w:t>
      </w:r>
      <w:r>
        <w:t>型啟用之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至多得於五部執行</w:t>
      </w:r>
      <w:r>
        <w:t xml:space="preserve"> Windows 10 </w:t>
      </w:r>
      <w:r>
        <w:t>專業版年度更新版或</w:t>
      </w:r>
      <w:r>
        <w:t xml:space="preserve"> Windows 10 </w:t>
      </w:r>
      <w:r>
        <w:t>企業版</w:t>
      </w:r>
      <w:r>
        <w:t xml:space="preserve"> Creator </w:t>
      </w:r>
      <w:r>
        <w:t>更新版或更新版本的同時存在之裝置上，於其</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中啟用本軟體。</w:t>
      </w:r>
    </w:p>
    <w:p w:rsidR="0071414F" w:rsidRDefault="0071414F">
      <w:pPr>
        <w:pStyle w:val="ProductList-Body"/>
      </w:pPr>
    </w:p>
    <w:p w:rsidR="0071414F" w:rsidRDefault="00482832">
      <w:pPr>
        <w:pStyle w:val="ProductList-ClauseHeading"/>
        <w:outlineLvl w:val="4"/>
      </w:pPr>
      <w:r>
        <w:t xml:space="preserve">3.3 Windows </w:t>
      </w:r>
      <w:r>
        <w:t>應用程式</w:t>
      </w:r>
    </w:p>
    <w:p w:rsidR="0071414F" w:rsidRDefault="00482832">
      <w:pPr>
        <w:pStyle w:val="ProductList-Body"/>
      </w:pPr>
      <w:r>
        <w:t>除非應用程式的設定中為客戶另行展示其他條款，否則客戶謹此同意，從</w:t>
      </w:r>
      <w:r>
        <w:t xml:space="preserve"> Windows </w:t>
      </w:r>
      <w:r>
        <w:t>應用程式中存取的服務需受位於</w:t>
      </w:r>
      <w:r>
        <w:t xml:space="preserve"> </w:t>
      </w:r>
      <w:hyperlink r:id="rId94">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95">
        <w:r>
          <w:rPr>
            <w:color w:val="00467F"/>
            <w:u w:val="single"/>
          </w:rPr>
          <w:t>http://xbox.com/legal/livetou</w:t>
        </w:r>
      </w:hyperlink>
      <w:r>
        <w:t xml:space="preserve"> </w:t>
      </w:r>
      <w:r>
        <w:t>之</w:t>
      </w:r>
      <w:r>
        <w:t xml:space="preserve"> Xbox.com </w:t>
      </w:r>
      <w:r>
        <w:t>使用條款所拘束。</w:t>
      </w:r>
    </w:p>
    <w:p w:rsidR="0071414F" w:rsidRDefault="0071414F">
      <w:pPr>
        <w:pStyle w:val="ProductList-Body"/>
      </w:pPr>
    </w:p>
    <w:p w:rsidR="0071414F" w:rsidRDefault="00482832">
      <w:pPr>
        <w:pStyle w:val="ProductList-ClauseHeading"/>
        <w:outlineLvl w:val="4"/>
      </w:pPr>
      <w:r>
        <w:t xml:space="preserve">3.4 Windows 10 </w:t>
      </w:r>
      <w:r>
        <w:t>行動裝置企業版</w:t>
      </w:r>
    </w:p>
    <w:p w:rsidR="0071414F" w:rsidRDefault="00482832">
      <w:pPr>
        <w:pStyle w:val="ProductList-Body"/>
      </w:pPr>
      <w:r>
        <w:t>具備</w:t>
      </w:r>
      <w:r>
        <w:t xml:space="preserve"> Enterprise </w:t>
      </w:r>
      <w:r>
        <w:t>合約、</w:t>
      </w:r>
      <w:r>
        <w:t xml:space="preserve">Microsoft </w:t>
      </w:r>
      <w:r>
        <w:t>產品及服務合約或</w:t>
      </w:r>
      <w:r>
        <w:t xml:space="preserve"> Select Plus </w:t>
      </w:r>
      <w:r>
        <w:t>合約之客戶得於其合約效期內安裝及使用</w:t>
      </w:r>
      <w:r>
        <w:t xml:space="preserve"> Windows 10 </w:t>
      </w:r>
      <w:r>
        <w:t>行動裝置企業版。</w:t>
      </w:r>
    </w:p>
    <w:p w:rsidR="0071414F" w:rsidRDefault="0071414F">
      <w:pPr>
        <w:pStyle w:val="ProductList-Body"/>
      </w:pPr>
    </w:p>
    <w:p w:rsidR="0071414F" w:rsidRDefault="00482832">
      <w:pPr>
        <w:pStyle w:val="ProductList-ClauseHeading"/>
        <w:outlineLvl w:val="4"/>
      </w:pPr>
      <w:r>
        <w:t xml:space="preserve">3.5 Microsoft </w:t>
      </w:r>
      <w:r>
        <w:t>雲端合約啟用使用權利</w:t>
      </w:r>
    </w:p>
    <w:p w:rsidR="0071414F" w:rsidRDefault="00482832">
      <w:pPr>
        <w:pStyle w:val="ProductList-Body"/>
      </w:pPr>
      <w:r>
        <w:t>如為依據</w:t>
      </w:r>
      <w:r>
        <w:t xml:space="preserve"> Microsoft </w:t>
      </w:r>
      <w:r>
        <w:t>雲端合約授權的客戶，</w:t>
      </w:r>
    </w:p>
    <w:p w:rsidR="0071414F" w:rsidRDefault="00482832" w:rsidP="00482832">
      <w:pPr>
        <w:pStyle w:val="ProductList-Bullet"/>
        <w:numPr>
          <w:ilvl w:val="0"/>
          <w:numId w:val="24"/>
        </w:numPr>
      </w:pPr>
      <w:r>
        <w:t>無論第</w:t>
      </w:r>
      <w:r>
        <w:t xml:space="preserve"> 3.2 </w:t>
      </w:r>
      <w:r>
        <w:t>節和第</w:t>
      </w:r>
      <w:r>
        <w:t xml:space="preserve"> 3.6 </w:t>
      </w:r>
      <w:r>
        <w:t>節中如何規定，每個使用者在實體及虛擬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間得啟用的軟體執行個體，其同時存在之數量不超過五個。</w:t>
      </w:r>
    </w:p>
    <w:p w:rsidR="0071414F" w:rsidRDefault="00482832" w:rsidP="00482832">
      <w:pPr>
        <w:pStyle w:val="ProductList-Bullet"/>
        <w:numPr>
          <w:ilvl w:val="0"/>
          <w:numId w:val="24"/>
        </w:numPr>
      </w:pPr>
      <w:r>
        <w:t>儘管有通用授權條款或大量授權合約，升級使用權並不包括重新影複權利，亦不包括執行或安裝</w:t>
      </w:r>
      <w:r>
        <w:t xml:space="preserve"> Windows </w:t>
      </w:r>
      <w:r>
        <w:t>的先前版本、不同語言版本、不同平台版本或較舊版本</w:t>
      </w:r>
      <w:r>
        <w:t xml:space="preserve"> (</w:t>
      </w:r>
      <w:r>
        <w:t>包括</w:t>
      </w:r>
      <w:r>
        <w:t xml:space="preserve"> Windows 10 </w:t>
      </w:r>
      <w:r>
        <w:t>企業版</w:t>
      </w:r>
      <w:r>
        <w:t xml:space="preserve"> LTSB) </w:t>
      </w:r>
      <w:r>
        <w:t>之權利。</w:t>
      </w:r>
    </w:p>
    <w:p w:rsidR="0071414F" w:rsidRDefault="00482832" w:rsidP="00482832">
      <w:pPr>
        <w:pStyle w:val="ProductList-Bullet"/>
        <w:numPr>
          <w:ilvl w:val="0"/>
          <w:numId w:val="24"/>
        </w:numPr>
      </w:pPr>
      <w:r>
        <w:t>第</w:t>
      </w:r>
      <w:r>
        <w:t xml:space="preserve"> 4 </w:t>
      </w:r>
      <w:r>
        <w:t>節</w:t>
      </w:r>
      <w:r>
        <w:t xml:space="preserve"> (</w:t>
      </w:r>
      <w:r>
        <w:t>軟體保證</w:t>
      </w:r>
      <w:r>
        <w:t xml:space="preserve">) </w:t>
      </w:r>
      <w:r>
        <w:t>並不適用。</w:t>
      </w:r>
    </w:p>
    <w:p w:rsidR="0071414F" w:rsidRDefault="0071414F">
      <w:pPr>
        <w:pStyle w:val="ProductList-Body"/>
      </w:pPr>
    </w:p>
    <w:p w:rsidR="0071414F" w:rsidRDefault="00482832">
      <w:pPr>
        <w:pStyle w:val="ProductList-ClauseHeading"/>
        <w:outlineLvl w:val="4"/>
      </w:pPr>
      <w:r>
        <w:t xml:space="preserve">3.6 Windows 10 </w:t>
      </w:r>
      <w:r>
        <w:t>升級權益</w:t>
      </w:r>
    </w:p>
    <w:p w:rsidR="0071414F" w:rsidRDefault="00482832">
      <w:pPr>
        <w:pStyle w:val="ProductList-Body"/>
      </w:pPr>
      <w:r>
        <w:t>以下使用者</w:t>
      </w:r>
      <w:r>
        <w:t xml:space="preserve"> SL</w:t>
      </w:r>
      <w:r>
        <w:t>包括具備</w:t>
      </w:r>
      <w:r>
        <w:t xml:space="preserve"> Windows 7</w:t>
      </w:r>
      <w:r>
        <w:t>、</w:t>
      </w:r>
      <w:r>
        <w:t>8</w:t>
      </w:r>
      <w:r>
        <w:t>、</w:t>
      </w:r>
      <w:r>
        <w:t xml:space="preserve">8.1 </w:t>
      </w:r>
      <w:r>
        <w:t>授權之裝置的</w:t>
      </w:r>
      <w:r>
        <w:t xml:space="preserve"> Windows 10 </w:t>
      </w:r>
      <w:r>
        <w:t>升級權益</w:t>
      </w:r>
      <w:r>
        <w:t xml:space="preserve"> (</w:t>
      </w:r>
      <w:r>
        <w:t>僅版本升級，版別保持不變</w:t>
      </w:r>
      <w:r>
        <w:t>)</w:t>
      </w:r>
      <w:r>
        <w:t>：</w:t>
      </w:r>
    </w:p>
    <w:p w:rsidR="0071414F" w:rsidRDefault="00482832" w:rsidP="00482832">
      <w:pPr>
        <w:pStyle w:val="ProductList-Bullet"/>
        <w:numPr>
          <w:ilvl w:val="0"/>
          <w:numId w:val="25"/>
        </w:numPr>
      </w:pPr>
      <w:r>
        <w:t xml:space="preserve">Windows 10 </w:t>
      </w:r>
      <w:r>
        <w:t>企業版</w:t>
      </w:r>
      <w:r>
        <w:t xml:space="preserve"> (</w:t>
      </w:r>
      <w:r>
        <w:t>全部</w:t>
      </w:r>
      <w:r>
        <w:t>)</w:t>
      </w:r>
    </w:p>
    <w:p w:rsidR="0071414F" w:rsidRDefault="00482832" w:rsidP="00482832">
      <w:pPr>
        <w:pStyle w:val="ProductList-Bullet"/>
        <w:numPr>
          <w:ilvl w:val="0"/>
          <w:numId w:val="25"/>
        </w:numPr>
      </w:pPr>
      <w:r>
        <w:t>Microsoft 365 (</w:t>
      </w:r>
      <w:r>
        <w:t>全部</w:t>
      </w:r>
      <w:r>
        <w:t>)</w:t>
      </w:r>
    </w:p>
    <w:p w:rsidR="0071414F" w:rsidRDefault="0071414F">
      <w:pPr>
        <w:pStyle w:val="ProductList-Body"/>
      </w:pPr>
    </w:p>
    <w:p w:rsidR="0071414F" w:rsidRDefault="00482832">
      <w:pPr>
        <w:pStyle w:val="ProductList-ClauseHeading"/>
        <w:outlineLvl w:val="4"/>
      </w:pPr>
      <w:r>
        <w:t xml:space="preserve">3.7 Windows 10 </w:t>
      </w:r>
      <w:r>
        <w:t>多用戶裝載</w:t>
      </w:r>
    </w:p>
    <w:p w:rsidR="0071414F" w:rsidRDefault="00482832">
      <w:pPr>
        <w:pStyle w:val="ProductList-Body"/>
      </w:pPr>
      <w:r>
        <w:t>使用</w:t>
      </w:r>
      <w:r>
        <w:t xml:space="preserve"> Azure AD </w:t>
      </w:r>
      <w:r>
        <w:t>型啟用搭配</w:t>
      </w:r>
      <w:r>
        <w:t xml:space="preserve"> Windows 10 </w:t>
      </w:r>
      <w:r>
        <w:t>企業版</w:t>
      </w:r>
      <w:r>
        <w:t xml:space="preserve"> (</w:t>
      </w:r>
      <w:r>
        <w:t>每一使用者</w:t>
      </w:r>
      <w:r>
        <w:t>) SL (</w:t>
      </w:r>
      <w:r>
        <w:t>僅本機除外</w:t>
      </w:r>
      <w:r>
        <w:t>)</w:t>
      </w:r>
      <w:r>
        <w:t>、</w:t>
      </w:r>
      <w:r>
        <w:t xml:space="preserve">Windows 10 </w:t>
      </w:r>
      <w:r>
        <w:t>教育版</w:t>
      </w:r>
      <w:r>
        <w:t xml:space="preserve"> (</w:t>
      </w:r>
      <w:r>
        <w:t>每一使用者</w:t>
      </w:r>
      <w:r>
        <w:t xml:space="preserve"> SL) </w:t>
      </w:r>
      <w:r>
        <w:t>或</w:t>
      </w:r>
      <w:r>
        <w:t xml:space="preserve"> VDA E3/E5 (</w:t>
      </w:r>
      <w:r>
        <w:t>每一使用者</w:t>
      </w:r>
      <w:r>
        <w:t xml:space="preserve">) SL </w:t>
      </w:r>
      <w:r>
        <w:t>客戶，得將</w:t>
      </w:r>
      <w:r>
        <w:t xml:space="preserve"> Windows 10 Creators Update </w:t>
      </w:r>
      <w:r>
        <w:t>或後來的軟體版本，安裝於</w:t>
      </w:r>
      <w:r>
        <w:t xml:space="preserve"> Microsoft Azure </w:t>
      </w:r>
      <w:r>
        <w:t>上所執行之虛擬機器或</w:t>
      </w:r>
      <w:r>
        <w:t xml:space="preserve"> </w:t>
      </w:r>
      <w:hyperlink r:id="rId96">
        <w:r>
          <w:rPr>
            <w:color w:val="00467F"/>
            <w:u w:val="single"/>
          </w:rPr>
          <w:t>www.microsoft.com/Qualified_Multitenant_Hoster_Program</w:t>
        </w:r>
      </w:hyperlink>
      <w:r>
        <w:t xml:space="preserve"> </w:t>
      </w:r>
      <w:r>
        <w:t>上所列載合格多用戶主控合作夥伴之共用伺服器上。每位授權使用者至多可存取四個軟體執行個體。</w:t>
      </w:r>
      <w:r>
        <w:t xml:space="preserve">Azure Government </w:t>
      </w:r>
      <w:r>
        <w:t>客戶得使用</w:t>
      </w:r>
      <w:r>
        <w:t xml:space="preserve"> KMS </w:t>
      </w:r>
      <w:r>
        <w:t>啟用代替</w:t>
      </w:r>
      <w:r>
        <w:t xml:space="preserve"> Azure AD </w:t>
      </w:r>
      <w:r>
        <w:t>型啟用。每位授權使用者至多可存取四個軟體執行個體。設定</w:t>
      </w:r>
      <w:r>
        <w:t xml:space="preserve"> Microsoft Azure </w:t>
      </w:r>
      <w:r>
        <w:t>映像時，客戶必須指出自己使用</w:t>
      </w:r>
      <w:r>
        <w:t xml:space="preserve"> Windows 10 </w:t>
      </w:r>
      <w:r>
        <w:t>多用戶主控，並遵守</w:t>
      </w:r>
      <w:r>
        <w:t xml:space="preserve"> </w:t>
      </w:r>
      <w:hyperlink r:id="rId97">
        <w:r>
          <w:rPr>
            <w:color w:val="00467F"/>
            <w:u w:val="single"/>
          </w:rPr>
          <w:t>https://docs.microsoft.com/en-us/windows/deployment/vda-subscription-activation</w:t>
        </w:r>
      </w:hyperlink>
      <w:r>
        <w:t xml:space="preserve"> </w:t>
      </w:r>
      <w:r>
        <w:t>所載之其他軟體設定規定。合作夥伴型部署要件可於下列位置取得：</w:t>
      </w:r>
      <w:hyperlink r:id="rId98">
        <w:r>
          <w:rPr>
            <w:color w:val="00467F"/>
            <w:u w:val="single"/>
          </w:rPr>
          <w:t>www.microsoft.com/Qualified_Multitenant_Hoster_Program</w:t>
        </w:r>
      </w:hyperlink>
      <w:r>
        <w:t>。本小節不適用於透過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取得軟體存取權的學生。</w:t>
      </w:r>
    </w:p>
    <w:p w:rsidR="0071414F" w:rsidRDefault="0071414F">
      <w:pPr>
        <w:pStyle w:val="ProductList-Body"/>
      </w:pPr>
    </w:p>
    <w:p w:rsidR="0071414F" w:rsidRDefault="00482832">
      <w:pPr>
        <w:pStyle w:val="ProductList-Offering1SubSection"/>
        <w:outlineLvl w:val="3"/>
      </w:pPr>
      <w:bookmarkStart w:id="191" w:name="_Sec841"/>
      <w:r>
        <w:t>4.</w:t>
      </w:r>
      <w:r>
        <w:t>軟體保證</w:t>
      </w:r>
      <w:bookmarkEnd w:id="191"/>
    </w:p>
    <w:tbl>
      <w:tblPr>
        <w:tblStyle w:val="PURTable"/>
        <w:tblW w:w="0" w:type="dxa"/>
        <w:tblLook w:val="04A0" w:firstRow="1" w:lastRow="0" w:firstColumn="1" w:lastColumn="0" w:noHBand="0" w:noVBand="1"/>
      </w:tblPr>
      <w:tblGrid>
        <w:gridCol w:w="3595"/>
        <w:gridCol w:w="3618"/>
        <w:gridCol w:w="357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100">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4.1 </w:t>
      </w:r>
      <w:r>
        <w:t>軟體保證其他使用權利</w:t>
      </w:r>
    </w:p>
    <w:p w:rsidR="0071414F" w:rsidRDefault="00482832">
      <w:pPr>
        <w:pStyle w:val="ProductList-Body"/>
      </w:pPr>
      <w:r>
        <w:t>第</w:t>
      </w:r>
      <w:r>
        <w:t xml:space="preserve"> 4 </w:t>
      </w:r>
      <w:r>
        <w:t>節</w:t>
      </w:r>
      <w:r>
        <w:t xml:space="preserve"> (</w:t>
      </w:r>
      <w:r>
        <w:t>軟體保證</w:t>
      </w:r>
      <w:r>
        <w:t xml:space="preserve">) </w:t>
      </w:r>
      <w:r>
        <w:t>適用於下列使用權。</w:t>
      </w:r>
    </w:p>
    <w:p w:rsidR="0071414F" w:rsidRPr="00FA6D46" w:rsidRDefault="00482832" w:rsidP="00482832">
      <w:pPr>
        <w:pStyle w:val="ProductList-Bullet"/>
        <w:numPr>
          <w:ilvl w:val="0"/>
          <w:numId w:val="26"/>
        </w:numPr>
        <w:rPr>
          <w:lang w:val="pt-BR"/>
        </w:rPr>
      </w:pPr>
      <w:r>
        <w:t>具備</w:t>
      </w:r>
      <w:r w:rsidRPr="00FA6D46">
        <w:rPr>
          <w:lang w:val="pt-BR"/>
        </w:rPr>
        <w:t xml:space="preserve"> SA </w:t>
      </w:r>
      <w:r>
        <w:t>的</w:t>
      </w:r>
      <w:r w:rsidRPr="00FA6D46">
        <w:rPr>
          <w:lang w:val="pt-BR"/>
        </w:rPr>
        <w:t xml:space="preserve"> Windows 10 </w:t>
      </w:r>
      <w:r>
        <w:t>企業版</w:t>
      </w:r>
      <w:r w:rsidRPr="00FA6D46">
        <w:rPr>
          <w:lang w:val="pt-BR"/>
        </w:rPr>
        <w:t xml:space="preserve"> E3/E5</w:t>
      </w:r>
    </w:p>
    <w:p w:rsidR="0071414F" w:rsidRDefault="00482832" w:rsidP="00482832">
      <w:pPr>
        <w:pStyle w:val="ProductList-Bullet"/>
        <w:numPr>
          <w:ilvl w:val="0"/>
          <w:numId w:val="26"/>
        </w:numPr>
      </w:pPr>
      <w:r>
        <w:t xml:space="preserve">Windows 10 </w:t>
      </w:r>
      <w:r>
        <w:t>教育版</w:t>
      </w:r>
      <w:r>
        <w:t xml:space="preserve"> E3/E5</w:t>
      </w:r>
    </w:p>
    <w:p w:rsidR="0071414F" w:rsidRDefault="00482832" w:rsidP="00482832">
      <w:pPr>
        <w:pStyle w:val="ProductList-Bullet"/>
        <w:numPr>
          <w:ilvl w:val="0"/>
          <w:numId w:val="26"/>
        </w:numPr>
      </w:pPr>
      <w:r>
        <w:t xml:space="preserve">Windows 10 </w:t>
      </w:r>
      <w:r>
        <w:t>企業版虛擬桌面存取</w:t>
      </w:r>
      <w:r>
        <w:t xml:space="preserve"> E3/E5</w:t>
      </w:r>
    </w:p>
    <w:p w:rsidR="0071414F" w:rsidRDefault="00482832">
      <w:pPr>
        <w:pStyle w:val="ProductList-Body"/>
      </w:pPr>
      <w:r>
        <w:t>若使用者</w:t>
      </w:r>
      <w:r>
        <w:t xml:space="preserve"> SL </w:t>
      </w:r>
      <w:r>
        <w:t>係依</w:t>
      </w:r>
      <w:r>
        <w:t xml:space="preserve"> Microsoft </w:t>
      </w:r>
      <w:r>
        <w:t>雲端合約或透過學生使用權益的方式取得，則本條款並不適用。</w:t>
      </w:r>
    </w:p>
    <w:p w:rsidR="0071414F" w:rsidRDefault="0071414F">
      <w:pPr>
        <w:pStyle w:val="ProductList-Body"/>
      </w:pPr>
    </w:p>
    <w:p w:rsidR="0071414F" w:rsidRDefault="00482832">
      <w:pPr>
        <w:pStyle w:val="ProductList-ClauseHeading"/>
        <w:outlineLvl w:val="4"/>
      </w:pPr>
      <w:r>
        <w:t xml:space="preserve">4.2 Windows </w:t>
      </w:r>
      <w:r>
        <w:t>虛擬化</w:t>
      </w:r>
    </w:p>
    <w:p w:rsidR="0071414F" w:rsidRDefault="00482832">
      <w:pPr>
        <w:pStyle w:val="ProductList-SubClauseHeading"/>
        <w:outlineLvl w:val="5"/>
      </w:pPr>
      <w:r>
        <w:t xml:space="preserve">4.2.1 </w:t>
      </w:r>
      <w:r>
        <w:t>區域虛擬化</w:t>
      </w:r>
    </w:p>
    <w:p w:rsidR="0071414F" w:rsidRDefault="00482832">
      <w:pPr>
        <w:pStyle w:val="ProductList-BodyIndented"/>
      </w:pP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軟體。本項本機使用權利只有在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軟體。若使用了所有經許可的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，則客戶僅得使用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71414F" w:rsidRDefault="0071414F">
      <w:pPr>
        <w:pStyle w:val="ProductList-BodyIndented"/>
      </w:pPr>
    </w:p>
    <w:p w:rsidR="0071414F" w:rsidRDefault="00482832">
      <w:pPr>
        <w:pStyle w:val="ProductList-SubClauseHeading"/>
        <w:outlineLvl w:val="5"/>
      </w:pPr>
      <w:r>
        <w:t xml:space="preserve">4.2.2 </w:t>
      </w:r>
      <w:r>
        <w:t>遠端虛擬化</w:t>
      </w:r>
    </w:p>
    <w:p w:rsidR="0071414F" w:rsidRDefault="00482832">
      <w:pPr>
        <w:pStyle w:val="ProductList-BodyIndented"/>
      </w:pPr>
      <w:r>
        <w:t>任何</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所使用之任何裝置，均至多得在客戶專用之裝置上，從遠端存取透過大量授權合約取得之</w:t>
      </w:r>
      <w:r>
        <w:t xml:space="preserve"> Windows </w:t>
      </w:r>
      <w:r>
        <w:t>軟體的四個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或一個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71414F" w:rsidRDefault="0071414F">
      <w:pPr>
        <w:pStyle w:val="ProductList-BodyIndented"/>
      </w:pPr>
    </w:p>
    <w:p w:rsidR="0071414F" w:rsidRDefault="00482832">
      <w:pPr>
        <w:pStyle w:val="ProductList-ClauseHeading"/>
        <w:outlineLvl w:val="4"/>
      </w:pPr>
      <w:r>
        <w:t xml:space="preserve">4.3 10.1 </w:t>
      </w:r>
      <w:r>
        <w:t>吋螢幕裝置權益</w:t>
      </w:r>
    </w:p>
    <w:p w:rsidR="0071414F" w:rsidRDefault="00482832">
      <w:pPr>
        <w:pStyle w:val="ProductList-Body"/>
      </w:pPr>
      <w:r>
        <w:t>使用每一使用者使用權之客戶得在使用</w:t>
      </w:r>
      <w:r>
        <w:t xml:space="preserve"> 10.1 </w:t>
      </w:r>
      <w:r>
        <w:t>吋</w:t>
      </w:r>
      <w:r>
        <w:t xml:space="preserve"> (</w:t>
      </w:r>
      <w:r>
        <w:t>對角長度</w:t>
      </w:r>
      <w:r>
        <w:t xml:space="preserve">) </w:t>
      </w:r>
      <w:r>
        <w:t>或以下之整合螢幕的所有</w:t>
      </w:r>
      <w:r>
        <w:t xml:space="preserve"> Windows </w:t>
      </w:r>
      <w:r>
        <w:t>授權裝置上安裝透過大量授權合約取得之</w:t>
      </w:r>
      <w:r>
        <w:t xml:space="preserve"> Windows </w:t>
      </w:r>
      <w:r>
        <w:t>軟體。</w:t>
      </w:r>
    </w:p>
    <w:p w:rsidR="0071414F" w:rsidRDefault="0071414F">
      <w:pPr>
        <w:pStyle w:val="ProductList-Body"/>
      </w:pPr>
    </w:p>
    <w:p w:rsidR="0071414F" w:rsidRDefault="00482832">
      <w:pPr>
        <w:pStyle w:val="ProductList-ClauseHeading"/>
        <w:outlineLvl w:val="4"/>
      </w:pPr>
      <w:r>
        <w:t>4.4 Windows to Go</w:t>
      </w:r>
    </w:p>
    <w:p w:rsidR="0071414F" w:rsidRDefault="00482832">
      <w:pPr>
        <w:pStyle w:val="ProductList-Body"/>
      </w:pPr>
      <w:r>
        <w:t>客戶得在至多兩個</w:t>
      </w:r>
      <w:r>
        <w:t xml:space="preserve"> USB </w:t>
      </w:r>
      <w:r>
        <w:t>磁碟機上使用</w:t>
      </w:r>
      <w:r>
        <w:t xml:space="preserve"> Windows to Go </w:t>
      </w:r>
      <w:r>
        <w:t>建立及儲存透過大量授權合約取得之</w:t>
      </w:r>
      <w:r>
        <w:t xml:space="preserve"> Windows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，並於</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，或若係每一使用者之授權則用於任何裝置上。</w:t>
      </w:r>
    </w:p>
    <w:p w:rsidR="0071414F" w:rsidRDefault="0071414F">
      <w:pPr>
        <w:pStyle w:val="ProductList-Body"/>
      </w:pPr>
    </w:p>
    <w:p w:rsidR="0071414F" w:rsidRDefault="00482832">
      <w:pPr>
        <w:pStyle w:val="ProductList-SubClauseHeading"/>
        <w:outlineLvl w:val="5"/>
      </w:pPr>
      <w:r>
        <w:t xml:space="preserve">4.4.1 Windows to Go </w:t>
      </w:r>
      <w:r>
        <w:t>學生選項</w:t>
      </w:r>
    </w:p>
    <w:p w:rsidR="0071414F" w:rsidRDefault="00482832">
      <w:pPr>
        <w:pStyle w:val="ProductList-BodyIndented"/>
      </w:pPr>
      <w:r>
        <w:t>選擇學生選項的學術機構，可於學生註冊該機構時允許每一授權的學生裝置最多一個</w:t>
      </w:r>
      <w:r>
        <w:t xml:space="preserve"> Windows to Go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71414F" w:rsidRDefault="0071414F">
      <w:pPr>
        <w:pStyle w:val="ProductList-BodyIndented"/>
      </w:pPr>
    </w:p>
    <w:p w:rsidR="0071414F" w:rsidRDefault="00482832">
      <w:pPr>
        <w:pStyle w:val="ProductList-ClauseHeading"/>
        <w:outlineLvl w:val="4"/>
      </w:pPr>
      <w:r>
        <w:t>4.5 Windows Pro SA</w:t>
      </w:r>
    </w:p>
    <w:p w:rsidR="0071414F" w:rsidRDefault="00482832">
      <w:pPr>
        <w:pStyle w:val="ProductList-Body"/>
      </w:pPr>
      <w:r>
        <w:t>先前已取得</w:t>
      </w:r>
      <w:r>
        <w:t xml:space="preserve"> Windows Pro </w:t>
      </w:r>
      <w:r>
        <w:t>之</w:t>
      </w:r>
      <w:r>
        <w:t xml:space="preserve"> SA </w:t>
      </w:r>
      <w:r>
        <w:t>的客戶不需要購買</w:t>
      </w:r>
      <w:r>
        <w:t xml:space="preserve"> Windows Enterprise </w:t>
      </w:r>
      <w:r>
        <w:t>使用權，便能續約其涵蓋之裝置上的</w:t>
      </w:r>
      <w:r>
        <w:t xml:space="preserve"> SA</w:t>
      </w:r>
      <w:r>
        <w:t>。</w:t>
      </w:r>
    </w:p>
    <w:p w:rsidR="0071414F" w:rsidRDefault="0071414F">
      <w:pPr>
        <w:pStyle w:val="ProductList-Body"/>
      </w:pPr>
    </w:p>
    <w:p w:rsidR="0071414F" w:rsidRDefault="00482832">
      <w:pPr>
        <w:pStyle w:val="ProductList-ClauseHeading"/>
        <w:outlineLvl w:val="4"/>
      </w:pPr>
      <w:r>
        <w:t>4.6 Microsoft Desktop Optimization Pack (MDOP)</w:t>
      </w:r>
    </w:p>
    <w:p w:rsidR="0071414F" w:rsidRDefault="00482832">
      <w:pPr>
        <w:pStyle w:val="ProductList-Body"/>
      </w:pPr>
      <w:r>
        <w:t>客戶得於客戶其他專用裝置上安裝並使用</w:t>
      </w:r>
      <w:r>
        <w:t xml:space="preserve"> MDOP </w:t>
      </w:r>
      <w:r>
        <w:t>中的管理功能，以管理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rsidR="0071414F" w:rsidRDefault="0071414F">
      <w:pPr>
        <w:pStyle w:val="ProductList-Body"/>
      </w:pPr>
    </w:p>
    <w:p w:rsidR="0071414F" w:rsidRDefault="00482832">
      <w:pPr>
        <w:pStyle w:val="ProductList-SubClauseHeading"/>
        <w:outlineLvl w:val="5"/>
      </w:pPr>
      <w:r>
        <w:t xml:space="preserve">4.6.1 MDOP </w:t>
      </w:r>
      <w:r>
        <w:t>資格</w:t>
      </w:r>
    </w:p>
    <w:p w:rsidR="0071414F" w:rsidRDefault="00482832">
      <w:pPr>
        <w:pStyle w:val="ProductList-BodyIndented"/>
      </w:pPr>
      <w:r>
        <w:t>具備下列項目之客戶有權使用</w:t>
      </w:r>
      <w:r>
        <w:t xml:space="preserve"> MDOP</w:t>
      </w:r>
      <w:r>
        <w:t>，不需另外訂購</w:t>
      </w:r>
      <w:r>
        <w:t xml:space="preserve"> MDOP</w:t>
      </w:r>
      <w:r>
        <w:t>。</w:t>
      </w:r>
      <w:r>
        <w:t xml:space="preserve">MDOP </w:t>
      </w:r>
      <w:r>
        <w:t>並不適用於依</w:t>
      </w:r>
      <w:r>
        <w:t xml:space="preserve"> Microsoft </w:t>
      </w:r>
      <w:r>
        <w:t>雲端合約授權這些產品的客戶。</w:t>
      </w:r>
    </w:p>
    <w:p w:rsidR="0071414F" w:rsidRPr="00FA6D46" w:rsidRDefault="00482832" w:rsidP="00482832">
      <w:pPr>
        <w:pStyle w:val="ProductList-Bullet"/>
        <w:numPr>
          <w:ilvl w:val="1"/>
          <w:numId w:val="27"/>
        </w:numPr>
        <w:rPr>
          <w:lang w:val="pt-BR"/>
        </w:rPr>
      </w:pPr>
      <w:r w:rsidRPr="00FA6D46">
        <w:rPr>
          <w:lang w:val="pt-BR"/>
        </w:rPr>
        <w:t xml:space="preserve">Windows 10 </w:t>
      </w:r>
      <w:r>
        <w:t>企業版</w:t>
      </w:r>
      <w:r w:rsidRPr="00FA6D46">
        <w:rPr>
          <w:lang w:val="pt-BR"/>
        </w:rPr>
        <w:t xml:space="preserve"> E3/E5 (</w:t>
      </w:r>
      <w:r>
        <w:t>每一使用者</w:t>
      </w:r>
      <w:r w:rsidRPr="00FA6D46">
        <w:rPr>
          <w:lang w:val="pt-BR"/>
        </w:rPr>
        <w:t>) SL</w:t>
      </w:r>
    </w:p>
    <w:p w:rsidR="0071414F" w:rsidRPr="00FA6D46" w:rsidRDefault="00482832" w:rsidP="00482832">
      <w:pPr>
        <w:pStyle w:val="ProductList-Bullet"/>
        <w:numPr>
          <w:ilvl w:val="1"/>
          <w:numId w:val="27"/>
        </w:numPr>
        <w:rPr>
          <w:lang w:val="pt-BR"/>
        </w:rPr>
      </w:pPr>
      <w:r w:rsidRPr="00FA6D46">
        <w:rPr>
          <w:lang w:val="pt-BR"/>
        </w:rPr>
        <w:t xml:space="preserve"> Windows 10 </w:t>
      </w:r>
      <w:r>
        <w:t>教育版</w:t>
      </w:r>
      <w:r w:rsidRPr="00FA6D46">
        <w:rPr>
          <w:lang w:val="pt-BR"/>
        </w:rPr>
        <w:t xml:space="preserve"> E3/E5 (</w:t>
      </w:r>
      <w:r>
        <w:t>每一使用者</w:t>
      </w:r>
      <w:r w:rsidRPr="00FA6D46">
        <w:rPr>
          <w:lang w:val="pt-BR"/>
        </w:rPr>
        <w:t>) SL</w:t>
      </w:r>
    </w:p>
    <w:p w:rsidR="0071414F" w:rsidRDefault="00482832" w:rsidP="00482832">
      <w:pPr>
        <w:pStyle w:val="ProductList-Bullet"/>
        <w:numPr>
          <w:ilvl w:val="1"/>
          <w:numId w:val="27"/>
        </w:numPr>
      </w:pPr>
      <w:r>
        <w:t xml:space="preserve">Windows 10 </w:t>
      </w:r>
      <w:r>
        <w:t>企業版</w:t>
      </w:r>
      <w:r>
        <w:t xml:space="preserve"> E5 (</w:t>
      </w:r>
      <w:r>
        <w:t>每一裝置</w:t>
      </w:r>
      <w:r>
        <w:t>) SL</w:t>
      </w:r>
    </w:p>
    <w:p w:rsidR="0071414F" w:rsidRDefault="00482832" w:rsidP="00482832">
      <w:pPr>
        <w:pStyle w:val="ProductList-Bullet"/>
        <w:numPr>
          <w:ilvl w:val="1"/>
          <w:numId w:val="27"/>
        </w:numPr>
      </w:pPr>
      <w:r>
        <w:t xml:space="preserve">Windows 10 </w:t>
      </w:r>
      <w:r>
        <w:t>企業版</w:t>
      </w:r>
      <w:r>
        <w:t xml:space="preserve"> VDA (</w:t>
      </w:r>
      <w:r>
        <w:t>每一使用者</w:t>
      </w:r>
      <w:r>
        <w:t>) SL</w:t>
      </w:r>
    </w:p>
    <w:p w:rsidR="0071414F" w:rsidRDefault="00482832" w:rsidP="00482832">
      <w:pPr>
        <w:pStyle w:val="ProductList-Bullet"/>
        <w:numPr>
          <w:ilvl w:val="1"/>
          <w:numId w:val="27"/>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E3 (</w:t>
      </w:r>
      <w:r>
        <w:t>每一裝置</w:t>
      </w:r>
      <w:r>
        <w:t>)</w:t>
      </w:r>
      <w:r>
        <w:t>。</w:t>
      </w:r>
    </w:p>
    <w:p w:rsidR="0071414F" w:rsidRDefault="0071414F">
      <w:pPr>
        <w:pStyle w:val="ProductList-BodyIndented"/>
      </w:pPr>
    </w:p>
    <w:p w:rsidR="0071414F" w:rsidRDefault="00482832">
      <w:pPr>
        <w:pStyle w:val="ProductList-ClauseHeading"/>
        <w:outlineLvl w:val="4"/>
      </w:pPr>
      <w:r>
        <w:t xml:space="preserve">4.7 </w:t>
      </w:r>
      <w:r>
        <w:t>叢集化</w:t>
      </w:r>
      <w:r>
        <w:t xml:space="preserve"> HPC </w:t>
      </w:r>
      <w:r>
        <w:t>應用程式的執行權利</w:t>
      </w:r>
    </w:p>
    <w:p w:rsidR="0071414F" w:rsidRDefault="00482832">
      <w:pPr>
        <w:pStyle w:val="ProductList-Body"/>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所使用的裝置得做為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，惟不得基於其他多使用者之存取目的或任何其他類似的資源共享目的，將裝置視同一般用途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71414F" w:rsidRDefault="0071414F">
      <w:pPr>
        <w:pStyle w:val="ProductList-Body"/>
      </w:pPr>
    </w:p>
    <w:p w:rsidR="0071414F" w:rsidRDefault="00482832">
      <w:pPr>
        <w:pStyle w:val="ProductList-ClauseHeading"/>
        <w:outlineLvl w:val="4"/>
      </w:pPr>
      <w:r>
        <w:t xml:space="preserve">4.8 Windows </w:t>
      </w:r>
      <w:r>
        <w:t>桌面作業系統</w:t>
      </w:r>
      <w:r>
        <w:t xml:space="preserve"> – Windows Thin PC</w:t>
      </w:r>
    </w:p>
    <w:p w:rsidR="0071414F" w:rsidRDefault="00482832">
      <w:pPr>
        <w:pStyle w:val="ProductList-Body"/>
      </w:pPr>
      <w:r>
        <w:t>客戶得使用</w:t>
      </w:r>
      <w:r>
        <w:t xml:space="preserve"> Windows Thin PC </w:t>
      </w:r>
      <w:r>
        <w:t>軟體取代</w:t>
      </w:r>
      <w:r>
        <w:t xml:space="preserve"> Windows </w:t>
      </w:r>
      <w:r>
        <w:t>桌面作業系統軟體，但只能執行下列類型的應用程式。</w:t>
      </w:r>
    </w:p>
    <w:p w:rsidR="0071414F" w:rsidRDefault="00482832" w:rsidP="00482832">
      <w:pPr>
        <w:pStyle w:val="ProductList-Bullet"/>
        <w:numPr>
          <w:ilvl w:val="0"/>
          <w:numId w:val="28"/>
        </w:numPr>
      </w:pPr>
      <w:r>
        <w:t>安全性</w:t>
      </w:r>
    </w:p>
    <w:p w:rsidR="0071414F" w:rsidRDefault="00482832" w:rsidP="00482832">
      <w:pPr>
        <w:pStyle w:val="ProductList-Bullet"/>
        <w:numPr>
          <w:ilvl w:val="0"/>
          <w:numId w:val="28"/>
        </w:numPr>
      </w:pPr>
      <w:r>
        <w:t>管理</w:t>
      </w:r>
    </w:p>
    <w:p w:rsidR="0071414F" w:rsidRDefault="00482832" w:rsidP="00482832">
      <w:pPr>
        <w:pStyle w:val="ProductList-Bullet"/>
        <w:numPr>
          <w:ilvl w:val="0"/>
          <w:numId w:val="28"/>
        </w:numPr>
      </w:pPr>
      <w:r>
        <w:t>終端模擬</w:t>
      </w:r>
    </w:p>
    <w:p w:rsidR="0071414F" w:rsidRDefault="00482832" w:rsidP="00482832">
      <w:pPr>
        <w:pStyle w:val="ProductList-Bullet"/>
        <w:numPr>
          <w:ilvl w:val="0"/>
          <w:numId w:val="28"/>
        </w:numPr>
      </w:pPr>
      <w:r>
        <w:t>遠端桌面和類似技術</w:t>
      </w:r>
    </w:p>
    <w:p w:rsidR="0071414F" w:rsidRDefault="00482832" w:rsidP="00482832">
      <w:pPr>
        <w:pStyle w:val="ProductList-Bullet"/>
        <w:numPr>
          <w:ilvl w:val="0"/>
          <w:numId w:val="28"/>
        </w:numPr>
      </w:pPr>
      <w:r>
        <w:t>網頁瀏覽器</w:t>
      </w:r>
    </w:p>
    <w:p w:rsidR="0071414F" w:rsidRDefault="00482832" w:rsidP="00482832">
      <w:pPr>
        <w:pStyle w:val="ProductList-Bullet"/>
        <w:numPr>
          <w:ilvl w:val="0"/>
          <w:numId w:val="28"/>
        </w:numPr>
      </w:pPr>
      <w:r>
        <w:t>媒體播放程式</w:t>
      </w:r>
    </w:p>
    <w:p w:rsidR="0071414F" w:rsidRDefault="00482832" w:rsidP="00482832">
      <w:pPr>
        <w:pStyle w:val="ProductList-Bullet"/>
        <w:numPr>
          <w:ilvl w:val="0"/>
          <w:numId w:val="28"/>
        </w:numPr>
      </w:pPr>
      <w:r>
        <w:t>立即訊息用戶端</w:t>
      </w:r>
    </w:p>
    <w:p w:rsidR="0071414F" w:rsidRDefault="00482832" w:rsidP="00482832">
      <w:pPr>
        <w:pStyle w:val="ProductList-Bullet"/>
        <w:numPr>
          <w:ilvl w:val="0"/>
          <w:numId w:val="28"/>
        </w:numPr>
      </w:pPr>
      <w:r>
        <w:t>文件檢視器</w:t>
      </w:r>
    </w:p>
    <w:p w:rsidR="0071414F" w:rsidRDefault="00482832" w:rsidP="00482832">
      <w:pPr>
        <w:pStyle w:val="ProductList-Bullet"/>
        <w:numPr>
          <w:ilvl w:val="0"/>
          <w:numId w:val="28"/>
        </w:numPr>
      </w:pPr>
      <w:r>
        <w:t xml:space="preserve">NET Framework </w:t>
      </w:r>
      <w:r>
        <w:t>和</w:t>
      </w:r>
      <w:r>
        <w:t xml:space="preserve"> Java Virtual Machine</w:t>
      </w:r>
    </w:p>
    <w:p w:rsidR="0071414F" w:rsidRDefault="00482832">
      <w:pPr>
        <w:pStyle w:val="ProductList-Body"/>
      </w:pPr>
      <w:r>
        <w:t>如果客戶將對應的軟體保證範圍移至其他裝置，客戶將僅能使用最先安裝裝置以外之其他裝置上的軟體。</w:t>
      </w:r>
    </w:p>
    <w:p w:rsidR="0071414F" w:rsidRDefault="0071414F">
      <w:pPr>
        <w:pStyle w:val="ProductList-Body"/>
      </w:pPr>
    </w:p>
    <w:p w:rsidR="0071414F" w:rsidRDefault="00482832">
      <w:pPr>
        <w:pStyle w:val="ProductList-ClauseHeading"/>
        <w:outlineLvl w:val="4"/>
      </w:pPr>
      <w:r>
        <w:t xml:space="preserve">4.9 </w:t>
      </w:r>
      <w:r>
        <w:t>永久使用權之軟體保證失效</w:t>
      </w:r>
    </w:p>
    <w:p w:rsidR="0071414F" w:rsidRDefault="00482832">
      <w:pPr>
        <w:pStyle w:val="ProductList-Body"/>
      </w:pPr>
      <w:r>
        <w:t>若軟體保證範圍失效，必須先解除安裝任何</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Windows Enterprise Current Branch </w:t>
      </w:r>
      <w:r>
        <w:t>或半年通道。若</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已指定永久性</w:t>
      </w:r>
      <w:r>
        <w:t xml:space="preserve"> Windows Enterprise </w:t>
      </w:r>
      <w:r>
        <w:t>使用權，客戶得在授權裝置上安裝目前失效中的</w:t>
      </w:r>
      <w:r>
        <w:t xml:space="preserve"> Windows Enterprise </w:t>
      </w:r>
      <w:r>
        <w:t>長期維護分支</w:t>
      </w:r>
      <w:r>
        <w:t>/</w:t>
      </w:r>
      <w:r>
        <w:t>通道。</w:t>
      </w:r>
    </w:p>
    <w:p w:rsidR="0071414F" w:rsidRDefault="0071414F">
      <w:pPr>
        <w:pStyle w:val="ProductList-Body"/>
      </w:pPr>
    </w:p>
    <w:p w:rsidR="0071414F" w:rsidRDefault="0071414F">
      <w:pPr>
        <w:pStyle w:val="PURBreadcrumb"/>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GroupHeading"/>
        <w:outlineLvl w:val="1"/>
      </w:pPr>
      <w:bookmarkStart w:id="192" w:name="_Sec619"/>
      <w:r>
        <w:t>Windows Server</w:t>
      </w:r>
      <w:bookmarkEnd w:id="192"/>
      <w:r>
        <w:fldChar w:fldCharType="begin"/>
      </w:r>
      <w:r>
        <w:instrText xml:space="preserve"> TC "</w:instrText>
      </w:r>
      <w:bookmarkStart w:id="193" w:name="_Toc520726760"/>
      <w:r>
        <w:instrText>Windows Server</w:instrText>
      </w:r>
      <w:bookmarkEnd w:id="193"/>
      <w:r>
        <w:instrText>" \l 2</w:instrText>
      </w:r>
      <w:r>
        <w:fldChar w:fldCharType="end"/>
      </w:r>
    </w:p>
    <w:p w:rsidR="0071414F" w:rsidRDefault="00482832">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0726761"/>
      <w:r>
        <w:instrText>Windows MultiPoint Server</w:instrText>
      </w:r>
      <w:bookmarkEnd w:id="195"/>
      <w:r>
        <w:instrText>" \l 3</w:instrText>
      </w:r>
      <w:r>
        <w:fldChar w:fldCharType="end"/>
      </w:r>
    </w:p>
    <w:p w:rsidR="0071414F" w:rsidRDefault="00482832">
      <w:pPr>
        <w:pStyle w:val="ProductList-Offering1SubSection"/>
        <w:outlineLvl w:val="3"/>
      </w:pPr>
      <w:bookmarkStart w:id="196" w:name="_Sec702"/>
      <w:r>
        <w:t>1.</w:t>
      </w:r>
      <w:r>
        <w:t>方案供應性</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9" w:space="0" w:color="FFFFFF"/>
              <w:left w:val="single" w:sz="9" w:space="0" w:color="FFFFFF"/>
              <w:bottom w:val="none" w:sz="4" w:space="0" w:color="BFBFBF"/>
              <w:right w:val="single" w:sz="9" w:space="0" w:color="FFFFFF"/>
            </w:tcBorders>
          </w:tcPr>
          <w:p w:rsidR="0071414F" w:rsidRDefault="0048283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1414F" w:rsidRDefault="0048283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1414F" w:rsidRDefault="0048283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1414F" w:rsidRDefault="0048283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1414F" w:rsidRDefault="0048283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71414F" w:rsidRDefault="00482832">
      <w:pPr>
        <w:pStyle w:val="ProductList-Offering1SubSection"/>
        <w:outlineLvl w:val="3"/>
      </w:pPr>
      <w:bookmarkStart w:id="197" w:name="_Sec757"/>
      <w:r>
        <w:t>2.</w:t>
      </w:r>
      <w:r>
        <w:t>產品條件</w:t>
      </w:r>
      <w:bookmarkEnd w:id="197"/>
    </w:p>
    <w:tbl>
      <w:tblPr>
        <w:tblStyle w:val="PURTable"/>
        <w:tblW w:w="0" w:type="dxa"/>
        <w:tblLook w:val="04A0" w:firstRow="1" w:lastRow="0" w:firstColumn="1" w:lastColumn="0" w:noHBand="0" w:noVBand="1"/>
      </w:tblPr>
      <w:tblGrid>
        <w:gridCol w:w="3633"/>
        <w:gridCol w:w="3578"/>
        <w:gridCol w:w="3579"/>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 xml:space="preserve"> (SA)</w:t>
            </w:r>
            <w:r>
              <w:rPr>
                <w:color w:val="404040"/>
              </w:rPr>
              <w:t>：</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Offering1SubSection"/>
        <w:outlineLvl w:val="3"/>
      </w:pPr>
      <w:bookmarkStart w:id="198" w:name="_Sec800"/>
      <w:r>
        <w:t>3.</w:t>
      </w:r>
      <w:r>
        <w:t>使用權利</w:t>
      </w:r>
      <w:bookmarkEnd w:id="198"/>
    </w:p>
    <w:tbl>
      <w:tblPr>
        <w:tblStyle w:val="PURTable"/>
        <w:tblW w:w="0" w:type="dxa"/>
        <w:tblLook w:val="04A0" w:firstRow="1" w:lastRow="0" w:firstColumn="1" w:lastColumn="0" w:noHBand="0" w:noVBand="1"/>
      </w:tblPr>
      <w:tblGrid>
        <w:gridCol w:w="3651"/>
        <w:gridCol w:w="3569"/>
        <w:gridCol w:w="3570"/>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包含之技術：</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0"/>
        <w:gridCol w:w="3615"/>
        <w:gridCol w:w="3615"/>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 xml:space="preserve">Windows Server 2016 </w:t>
            </w:r>
            <w:r>
              <w:t>遠端桌面服務</w:t>
            </w:r>
            <w:r>
              <w:t xml:space="preserve"> CAL </w:t>
            </w:r>
            <w:r>
              <w:t>及</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1414F" w:rsidRDefault="00482832">
            <w:pPr>
              <w:pStyle w:val="ProductList-TableBody"/>
            </w:pPr>
            <w:r>
              <w:t xml:space="preserve">Windows Server 2016 </w:t>
            </w:r>
            <w:r>
              <w:t>遠端桌面服務</w:t>
            </w:r>
            <w:r>
              <w:t xml:space="preserve"> CAL </w:t>
            </w:r>
            <w:r>
              <w:t>及</w:t>
            </w:r>
            <w:r>
              <w:t xml:space="preserve"> CAL </w:t>
            </w:r>
            <w:r>
              <w:t>對等使用權</w:t>
            </w:r>
          </w:p>
          <w:p w:rsidR="0071414F" w:rsidRDefault="00482832">
            <w:pPr>
              <w:pStyle w:val="ProductList-TableBody"/>
            </w:pPr>
            <w:r>
              <w:t>(</w:t>
            </w:r>
            <w:r>
              <w:t>請參閱</w:t>
            </w:r>
            <w:hyperlink w:anchor="_Sec591">
              <w:r>
                <w:rPr>
                  <w:color w:val="00467F"/>
                  <w:u w:val="single"/>
                </w:rPr>
                <w:t>附錄</w:t>
              </w:r>
              <w:r>
                <w:rPr>
                  <w:color w:val="00467F"/>
                  <w:u w:val="single"/>
                </w:rPr>
                <w:t xml:space="preserve"> A</w:t>
              </w:r>
            </w:hyperlink>
            <w:r>
              <w:t>)</w:t>
            </w:r>
          </w:p>
        </w:tc>
      </w:tr>
    </w:tbl>
    <w:p w:rsidR="0071414F" w:rsidRDefault="0071414F">
      <w:pPr>
        <w:pStyle w:val="ProductList-Body"/>
      </w:pPr>
    </w:p>
    <w:p w:rsidR="0071414F" w:rsidRDefault="00482832">
      <w:pPr>
        <w:pStyle w:val="ProductList-SubClauseHeading"/>
        <w:outlineLvl w:val="5"/>
      </w:pPr>
      <w:r>
        <w:t xml:space="preserve">3.1.1 </w:t>
      </w:r>
      <w:r>
        <w:t>與</w:t>
      </w:r>
      <w:r>
        <w:t xml:space="preserve"> Windows Server 2016 Active Directory Rights Management Services CAL </w:t>
      </w:r>
      <w:r>
        <w:t>相關聯的其他功能</w:t>
      </w:r>
    </w:p>
    <w:p w:rsidR="0071414F" w:rsidRDefault="00482832">
      <w:pPr>
        <w:pStyle w:val="ProductList-BodyIndented"/>
      </w:pPr>
      <w:r>
        <w:t>Windows Server 2016 Rights Management Services</w:t>
      </w:r>
    </w:p>
    <w:tbl>
      <w:tblPr>
        <w:tblStyle w:val="PURTable0"/>
        <w:tblW w:w="0" w:type="dxa"/>
        <w:tblLook w:val="04A0" w:firstRow="1" w:lastRow="0" w:firstColumn="1" w:lastColumn="0" w:noHBand="0" w:noVBand="1"/>
      </w:tblPr>
      <w:tblGrid>
        <w:gridCol w:w="3434"/>
        <w:gridCol w:w="3548"/>
        <w:gridCol w:w="344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1414F" w:rsidRDefault="0048283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71414F" w:rsidRDefault="0071414F">
      <w:pPr>
        <w:pStyle w:val="ProductList-BodyIndented"/>
      </w:pPr>
    </w:p>
    <w:p w:rsidR="0071414F" w:rsidRDefault="00482832">
      <w:pPr>
        <w:pStyle w:val="ProductList-ClauseHeading"/>
        <w:outlineLvl w:val="4"/>
      </w:pPr>
      <w:r>
        <w:t xml:space="preserve">3.2 </w:t>
      </w:r>
      <w:r>
        <w:t>執行軟體的執行個體</w:t>
      </w:r>
    </w:p>
    <w:p w:rsidR="0071414F" w:rsidRDefault="00482832">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71414F" w:rsidRDefault="0071414F">
      <w:pPr>
        <w:pStyle w:val="ProductList-Body"/>
      </w:pPr>
    </w:p>
    <w:p w:rsidR="0071414F" w:rsidRDefault="00482832">
      <w:pPr>
        <w:pStyle w:val="ProductList-ClauseHeading"/>
        <w:outlineLvl w:val="4"/>
      </w:pPr>
      <w:r>
        <w:t xml:space="preserve">3.3 </w:t>
      </w:r>
      <w:r>
        <w:t>存取使用權</w:t>
      </w:r>
    </w:p>
    <w:p w:rsidR="0071414F" w:rsidRDefault="00482832">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rsidR="0071414F" w:rsidRDefault="0071414F">
      <w:pPr>
        <w:pStyle w:val="ProductList-Body"/>
      </w:pPr>
    </w:p>
    <w:p w:rsidR="0071414F" w:rsidRDefault="00482832">
      <w:pPr>
        <w:pStyle w:val="ProductList-ClauseHeading"/>
        <w:outlineLvl w:val="4"/>
      </w:pPr>
      <w:r>
        <w:t>3.4 Windows MultiPoint Server 2016 Connector</w:t>
      </w:r>
    </w:p>
    <w:p w:rsidR="0071414F" w:rsidRDefault="00482832">
      <w:pPr>
        <w:pStyle w:val="ProductList-Body"/>
      </w:pPr>
      <w:r>
        <w:t>客戶得在已獲授權可存取</w:t>
      </w:r>
      <w:r>
        <w:t xml:space="preserve"> Windows Server 2016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rsidR="0071414F" w:rsidRDefault="0071414F">
      <w:pPr>
        <w:pStyle w:val="ProductList-Body"/>
      </w:pPr>
    </w:p>
    <w:p w:rsidR="0071414F" w:rsidRDefault="00482832">
      <w:pPr>
        <w:pStyle w:val="ProductList-ClauseHeading"/>
        <w:outlineLvl w:val="4"/>
      </w:pPr>
      <w:r>
        <w:t xml:space="preserve">3.5 </w:t>
      </w:r>
      <w:r>
        <w:t>安裝類型</w:t>
      </w:r>
    </w:p>
    <w:p w:rsidR="0071414F" w:rsidRDefault="00482832">
      <w:pPr>
        <w:pStyle w:val="ProductList-Body"/>
      </w:pPr>
      <w:r>
        <w:t>客戶僅得安裝遠端桌面服務以及部署和使用</w:t>
      </w:r>
      <w:r>
        <w:t xml:space="preserve"> MultiPoint </w:t>
      </w:r>
      <w:r>
        <w:t>服務角色。</w:t>
      </w:r>
    </w:p>
    <w:p w:rsidR="0071414F" w:rsidRDefault="0071414F">
      <w:pPr>
        <w:pStyle w:val="ProductList-Body"/>
      </w:pPr>
    </w:p>
    <w:p w:rsidR="0071414F" w:rsidRDefault="00482832">
      <w:pPr>
        <w:pStyle w:val="ProductList-ClauseHeading"/>
        <w:outlineLvl w:val="4"/>
      </w:pPr>
      <w:r>
        <w:t xml:space="preserve">3.6 </w:t>
      </w:r>
      <w:r>
        <w:t>其他軟體</w:t>
      </w:r>
    </w:p>
    <w:p w:rsidR="0071414F" w:rsidRDefault="00482832">
      <w:pPr>
        <w:pStyle w:val="ProductList-Body"/>
      </w:pPr>
      <w:r>
        <w:t>如需其他軟體的清單，請造訪</w:t>
      </w:r>
      <w:r>
        <w:t xml:space="preserve"> </w:t>
      </w:r>
      <w:hyperlink r:id="rId101">
        <w:r>
          <w:rPr>
            <w:color w:val="00467F"/>
            <w:u w:val="single"/>
          </w:rPr>
          <w:t>http://go.microsoft.com/fwlink/?LinkId=245856</w:t>
        </w:r>
      </w:hyperlink>
      <w:r>
        <w:t>。</w:t>
      </w:r>
    </w:p>
    <w:p w:rsidR="0071414F" w:rsidRDefault="00482832">
      <w:pPr>
        <w:pStyle w:val="ProductList-Offering1SubSection"/>
        <w:outlineLvl w:val="3"/>
      </w:pPr>
      <w:bookmarkStart w:id="199" w:name="_Sec832"/>
      <w:r>
        <w:t>4.</w:t>
      </w:r>
      <w:r>
        <w:t>軟體保證</w:t>
      </w:r>
      <w:bookmarkEnd w:id="199"/>
    </w:p>
    <w:tbl>
      <w:tblPr>
        <w:tblStyle w:val="PURTable"/>
        <w:tblW w:w="0" w:type="dxa"/>
        <w:tblLook w:val="04A0" w:firstRow="1" w:lastRow="0" w:firstColumn="1" w:lastColumn="0" w:noHBand="0" w:noVBand="1"/>
      </w:tblPr>
      <w:tblGrid>
        <w:gridCol w:w="3593"/>
        <w:gridCol w:w="3603"/>
        <w:gridCol w:w="359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2">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200" w:name="_Sec655"/>
      <w:r>
        <w:t>Windows Server</w:t>
      </w:r>
      <w:bookmarkEnd w:id="200"/>
      <w:r>
        <w:fldChar w:fldCharType="begin"/>
      </w:r>
      <w:r>
        <w:instrText xml:space="preserve"> TC "</w:instrText>
      </w:r>
      <w:bookmarkStart w:id="201" w:name="_Toc520726762"/>
      <w:r>
        <w:instrText>Windows Server</w:instrText>
      </w:r>
      <w:bookmarkEnd w:id="201"/>
      <w:r>
        <w:instrText>" \l 3</w:instrText>
      </w:r>
      <w:r>
        <w:fldChar w:fldCharType="end"/>
      </w:r>
    </w:p>
    <w:p w:rsidR="0071414F" w:rsidRDefault="00482832">
      <w:pPr>
        <w:pStyle w:val="ProductList-Offering1SubSection"/>
        <w:outlineLvl w:val="3"/>
      </w:pPr>
      <w:bookmarkStart w:id="202" w:name="_Sec703"/>
      <w:r>
        <w:t>1.</w:t>
      </w:r>
      <w:r>
        <w:t>方案供應性</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9" w:space="0" w:color="FFFFFF"/>
              <w:left w:val="single" w:sz="9" w:space="0" w:color="FFFFFF"/>
              <w:bottom w:val="dashed" w:sz="4" w:space="0" w:color="BFBFBF"/>
              <w:right w:val="single" w:sz="9" w:space="0" w:color="FFFFFF"/>
            </w:tcBorders>
          </w:tcPr>
          <w:p w:rsidR="0071414F" w:rsidRDefault="00482832">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1414F" w:rsidRDefault="0048283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Server 2016 </w:t>
            </w:r>
            <w:r>
              <w:t>遠端桌面服務</w:t>
            </w:r>
            <w:r>
              <w:t xml:space="preserve"> CAL</w:t>
            </w:r>
            <w:r>
              <w:fldChar w:fldCharType="begin"/>
            </w:r>
            <w:r>
              <w:instrText xml:space="preserve"> XE "Windows Server 2016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 xml:space="preserve">Windows Server 2016 </w:t>
            </w:r>
            <w:r>
              <w:rPr>
                <w:color w:val="000000"/>
              </w:rPr>
              <w:t>遠端桌面服務外部連接器</w:t>
            </w:r>
            <w:r>
              <w:fldChar w:fldCharType="begin"/>
            </w:r>
            <w:r>
              <w:instrText xml:space="preserve"> XE "Windows Server 2016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 xml:space="preserve">Windows Server 2016 Datacenter (2 </w:t>
            </w:r>
            <w:r>
              <w:rPr>
                <w:color w:val="000000"/>
              </w:rPr>
              <w:t>組核心使用權</w:t>
            </w:r>
            <w:r>
              <w:rPr>
                <w:color w:val="000000"/>
              </w:rPr>
              <w:t>)</w:t>
            </w:r>
            <w:r>
              <w:fldChar w:fldCharType="begin"/>
            </w:r>
            <w:r>
              <w:instrText xml:space="preserve"> XE "Windows Server 2016 Datacenter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Server 2016 Datacenter (16 </w:t>
            </w:r>
            <w:r>
              <w:t>組核心使用權</w:t>
            </w:r>
            <w:r>
              <w:t>)</w:t>
            </w:r>
            <w:r>
              <w:fldChar w:fldCharType="begin"/>
            </w:r>
            <w:r>
              <w:instrText xml:space="preserve"> XE "Windows Server 2016 Datacenter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 xml:space="preserve">Windows Server 2016 Standard (2 </w:t>
            </w:r>
            <w:r>
              <w:rPr>
                <w:color w:val="000000"/>
              </w:rPr>
              <w:t>組核心使用權</w:t>
            </w:r>
            <w:r>
              <w:rPr>
                <w:color w:val="000000"/>
              </w:rPr>
              <w:t>)</w:t>
            </w:r>
            <w:r>
              <w:fldChar w:fldCharType="begin"/>
            </w:r>
            <w:r>
              <w:instrText xml:space="preserve"> XE "Windows Server 2016 Standard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Server 2016 Standard (16 </w:t>
            </w:r>
            <w:r>
              <w:t>組核心使用權</w:t>
            </w:r>
            <w:r>
              <w:t>)</w:t>
            </w:r>
            <w:r>
              <w:fldChar w:fldCharType="begin"/>
            </w:r>
            <w:r>
              <w:instrText xml:space="preserve"> XE "Windows Server 2016 Standard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single" w:sz="9" w:space="0" w:color="FFFFFF"/>
              <w:bottom w:val="single" w:sz="4" w:space="0" w:color="FFFFFF"/>
              <w:right w:val="single" w:sz="9" w:space="0" w:color="FFFFFF"/>
            </w:tcBorders>
          </w:tcPr>
          <w:p w:rsidR="0071414F" w:rsidRDefault="00482832">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71414F" w:rsidRDefault="00482832">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71414F" w:rsidRDefault="00482832">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71414F" w:rsidRDefault="00482832">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71414F" w:rsidRDefault="0048283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71414F" w:rsidRDefault="00482832">
      <w:pPr>
        <w:pStyle w:val="ProductList-Offering1SubSection"/>
        <w:outlineLvl w:val="3"/>
      </w:pPr>
      <w:bookmarkStart w:id="203" w:name="_Sec758"/>
      <w:r>
        <w:t>2.</w:t>
      </w:r>
      <w:r>
        <w:t>產品條件</w:t>
      </w:r>
      <w:bookmarkEnd w:id="203"/>
    </w:p>
    <w:tbl>
      <w:tblPr>
        <w:tblStyle w:val="PURTable"/>
        <w:tblW w:w="0" w:type="dxa"/>
        <w:tblLook w:val="04A0" w:firstRow="1" w:lastRow="0" w:firstColumn="1" w:lastColumn="0" w:noHBand="0" w:noVBand="1"/>
      </w:tblPr>
      <w:tblGrid>
        <w:gridCol w:w="3607"/>
        <w:gridCol w:w="3561"/>
        <w:gridCol w:w="3622"/>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w:t>
            </w:r>
            <w:r>
              <w:t>的</w:t>
            </w:r>
            <w:r>
              <w:t xml:space="preserve"> CAL </w:t>
            </w:r>
            <w:r>
              <w:t>及外部連接器適用版</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Datacenter </w:t>
            </w:r>
            <w:r>
              <w:t>或</w:t>
            </w:r>
            <w:r>
              <w:t xml:space="preserve"> Standard </w:t>
            </w:r>
            <w:r>
              <w:t>至</w:t>
            </w:r>
            <w:r>
              <w:t xml:space="preserve"> Windows Server 2008 R2 Enterprise</w:t>
            </w:r>
            <w:r>
              <w:t>、</w:t>
            </w:r>
            <w:r>
              <w:t>Standard</w:t>
            </w:r>
            <w:r>
              <w:t>、</w:t>
            </w:r>
            <w:r>
              <w:t>Essentials</w:t>
            </w:r>
            <w:r>
              <w:t>、</w:t>
            </w:r>
            <w:r>
              <w:t>Web</w:t>
            </w:r>
            <w:r>
              <w:t>，及</w:t>
            </w:r>
            <w:r>
              <w:t xml:space="preserve"> HPC Edition</w:t>
            </w:r>
            <w:r>
              <w:t>，或</w:t>
            </w:r>
            <w:r>
              <w:t xml:space="preserve"> Essentials 2012 </w:t>
            </w:r>
            <w:r>
              <w:t>或</w:t>
            </w:r>
            <w:r>
              <w:t xml:space="preserve"> 2012 R2</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 xml:space="preserve"> (SA)</w:t>
            </w:r>
            <w:r>
              <w:rPr>
                <w:color w:val="404040"/>
              </w:rPr>
              <w:t>：</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2.1 Windows Server </w:t>
      </w:r>
      <w:r>
        <w:t>進階版保證附加項目</w:t>
      </w:r>
    </w:p>
    <w:p w:rsidR="0071414F" w:rsidRDefault="00482832">
      <w:pPr>
        <w:pStyle w:val="ProductList-Body"/>
      </w:pPr>
      <w:r>
        <w:t>要尋找進階版保證附加項目</w:t>
      </w:r>
      <w:r>
        <w:fldChar w:fldCharType="begin"/>
      </w:r>
      <w:r>
        <w:instrText xml:space="preserve"> XE "</w:instrText>
      </w:r>
      <w:r>
        <w:instrText>進階版保證附加項目</w:instrText>
      </w:r>
      <w:r>
        <w:instrText xml:space="preserve">" </w:instrText>
      </w:r>
      <w:r>
        <w:fldChar w:fldCharType="end"/>
      </w:r>
      <w:r>
        <w:t>之條款及條件的客戶，應參閱</w:t>
      </w:r>
      <w:r>
        <w:t xml:space="preserve"> 2018 </w:t>
      </w:r>
      <w:r>
        <w:t>年</w:t>
      </w:r>
      <w:r>
        <w:t xml:space="preserve"> 1 </w:t>
      </w:r>
      <w:r>
        <w:t>月之產品條款：</w:t>
      </w:r>
      <w:hyperlink r:id="rId103">
        <w:r>
          <w:rPr>
            <w:color w:val="00467F"/>
            <w:u w:val="single"/>
          </w:rPr>
          <w:t>http://go.microsoft.com/?linkid=9839206</w:t>
        </w:r>
      </w:hyperlink>
      <w:r>
        <w:t>。</w:t>
      </w:r>
    </w:p>
    <w:p w:rsidR="0071414F" w:rsidRDefault="0071414F">
      <w:pPr>
        <w:pStyle w:val="ProductList-Body"/>
      </w:pPr>
    </w:p>
    <w:p w:rsidR="0071414F" w:rsidRDefault="00482832">
      <w:pPr>
        <w:pStyle w:val="ProductList-Offering1SubSection"/>
        <w:outlineLvl w:val="3"/>
      </w:pPr>
      <w:bookmarkStart w:id="204" w:name="_Sec807"/>
      <w:r>
        <w:t>3.</w:t>
      </w:r>
      <w:r>
        <w:t>使用權利</w:t>
      </w:r>
      <w:bookmarkEnd w:id="204"/>
    </w:p>
    <w:tbl>
      <w:tblPr>
        <w:tblStyle w:val="PURTable"/>
        <w:tblW w:w="0" w:type="dxa"/>
        <w:tblLook w:val="04A0" w:firstRow="1" w:lastRow="0" w:firstColumn="1" w:lastColumn="0" w:noHBand="0" w:noVBand="1"/>
      </w:tblPr>
      <w:tblGrid>
        <w:gridCol w:w="3634"/>
        <w:gridCol w:w="3606"/>
        <w:gridCol w:w="3550"/>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包含之技術：</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9"/>
        <w:gridCol w:w="3617"/>
        <w:gridCol w:w="361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Windows Server 2016 CAL</w:t>
            </w:r>
          </w:p>
          <w:p w:rsidR="0071414F" w:rsidRDefault="00482832">
            <w:pPr>
              <w:pStyle w:val="ProductList-TableBody"/>
            </w:pPr>
            <w:r>
              <w:t xml:space="preserve">Microsoft 365 F1 </w:t>
            </w:r>
            <w:r>
              <w:t>使用者</w:t>
            </w:r>
            <w:r>
              <w:t xml:space="preserve"> SL </w:t>
            </w:r>
          </w:p>
        </w:tc>
        <w:tc>
          <w:tcPr>
            <w:tcW w:w="4040" w:type="dxa"/>
            <w:tcBorders>
              <w:top w:val="single" w:sz="18" w:space="0" w:color="0072C6"/>
              <w:left w:val="none" w:sz="4" w:space="0" w:color="000000"/>
              <w:bottom w:val="single" w:sz="4" w:space="0" w:color="000000"/>
              <w:right w:val="single" w:sz="4" w:space="0" w:color="000000"/>
            </w:tcBorders>
          </w:tcPr>
          <w:p w:rsidR="0071414F" w:rsidRDefault="00482832">
            <w:pPr>
              <w:pStyle w:val="ProductList-TableBody"/>
            </w:pPr>
            <w:r>
              <w:t xml:space="preserve">Azure </w:t>
            </w:r>
            <w:r>
              <w:t>適用之</w:t>
            </w:r>
            <w:r>
              <w:t xml:space="preserve"> Windows Server </w:t>
            </w:r>
            <w:r>
              <w:t>訂閱</w:t>
            </w:r>
            <w:r>
              <w:t xml:space="preserve"> CAL</w:t>
            </w:r>
          </w:p>
          <w:p w:rsidR="0071414F" w:rsidRDefault="0048283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71414F" w:rsidRDefault="00482832">
      <w:pPr>
        <w:pStyle w:val="ProductList-Body"/>
      </w:pPr>
      <w:r>
        <w:rPr>
          <w:i/>
        </w:rPr>
        <w:t>*</w:t>
      </w:r>
      <w:r>
        <w:rPr>
          <w:i/>
        </w:rPr>
        <w:t>以下情況除外，當使用者存取伺服器軟體僅為了在客戶的授權伺服器上所執行之</w:t>
      </w:r>
      <w:r>
        <w:rPr>
          <w:i/>
        </w:rPr>
        <w:t xml:space="preserve"> Active Directory </w:t>
      </w:r>
      <w:r>
        <w:rPr>
          <w:i/>
        </w:rPr>
        <w:t>基礎架構與</w:t>
      </w:r>
      <w:r>
        <w:rPr>
          <w:i/>
        </w:rPr>
        <w:t xml:space="preserve"> Azure Active Directory </w:t>
      </w:r>
      <w:r>
        <w:rPr>
          <w:i/>
        </w:rPr>
        <w:t>間進行同步作業時，使用者不需要</w:t>
      </w:r>
      <w:r>
        <w:rPr>
          <w:i/>
        </w:rPr>
        <w:t xml:space="preserve"> Windows Server CAL</w:t>
      </w:r>
      <w:r>
        <w:rPr>
          <w:i/>
        </w:rPr>
        <w:t>。</w:t>
      </w:r>
    </w:p>
    <w:p w:rsidR="0071414F" w:rsidRDefault="0071414F">
      <w:pPr>
        <w:pStyle w:val="ProductList-Body"/>
      </w:pPr>
    </w:p>
    <w:p w:rsidR="0071414F" w:rsidRDefault="00482832">
      <w:pPr>
        <w:pStyle w:val="ProductList-SubClauseHeading"/>
        <w:outlineLvl w:val="5"/>
      </w:pPr>
      <w:r>
        <w:t xml:space="preserve">3.1.1 </w:t>
      </w:r>
      <w:r>
        <w:t>與</w:t>
      </w:r>
      <w:r>
        <w:t xml:space="preserve"> Windows Server 2016 </w:t>
      </w:r>
      <w:r>
        <w:t>遠端桌面服務</w:t>
      </w:r>
      <w:r>
        <w:t xml:space="preserve"> CAL </w:t>
      </w:r>
      <w:r>
        <w:t>相關聯的其他功能</w:t>
      </w:r>
    </w:p>
    <w:p w:rsidR="0071414F" w:rsidRDefault="00482832">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430"/>
        <w:gridCol w:w="3500"/>
        <w:gridCol w:w="3500"/>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 xml:space="preserve">Windows Server 2016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71414F" w:rsidRDefault="00482832">
            <w:pPr>
              <w:pStyle w:val="ProductList-TableBody"/>
            </w:pPr>
            <w:r>
              <w:t xml:space="preserve">Windows Server 2016 </w:t>
            </w:r>
            <w:r>
              <w:t>遠端桌面服務使用者</w:t>
            </w:r>
            <w:r>
              <w:t xml:space="preserve"> SL</w:t>
            </w:r>
          </w:p>
        </w:tc>
      </w:tr>
    </w:tbl>
    <w:p w:rsidR="0071414F" w:rsidRDefault="00482832">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2016 </w:t>
      </w:r>
      <w:r>
        <w:rPr>
          <w:i/>
        </w:rPr>
        <w:t>遠端桌面服務功能或其他技術</w:t>
      </w:r>
      <w:r>
        <w:rPr>
          <w:i/>
        </w:rPr>
        <w:t xml:space="preserve">) </w:t>
      </w:r>
      <w:r>
        <w:rPr>
          <w:i/>
        </w:rPr>
        <w:t>時所必須。</w:t>
      </w:r>
    </w:p>
    <w:p w:rsidR="0071414F" w:rsidRDefault="0071414F">
      <w:pPr>
        <w:pStyle w:val="ProductList-BodyIndented"/>
      </w:pPr>
    </w:p>
    <w:p w:rsidR="0071414F" w:rsidRDefault="00482832">
      <w:pPr>
        <w:pStyle w:val="ProductList-SubClauseHeading"/>
        <w:outlineLvl w:val="5"/>
      </w:pPr>
      <w:r>
        <w:t xml:space="preserve">3.1.2 </w:t>
      </w:r>
      <w:r>
        <w:t>與</w:t>
      </w:r>
      <w:r>
        <w:t xml:space="preserve"> Windows Server 2016 Rights Management Services CAL </w:t>
      </w:r>
      <w:r>
        <w:t>相關聯的其他功能</w:t>
      </w:r>
    </w:p>
    <w:p w:rsidR="0071414F" w:rsidRDefault="00482832">
      <w:pPr>
        <w:pStyle w:val="ProductList-BodyIndented"/>
      </w:pPr>
      <w:r>
        <w:t>Windows Server 2016 Rights Management Services</w:t>
      </w:r>
    </w:p>
    <w:tbl>
      <w:tblPr>
        <w:tblStyle w:val="PURTable0"/>
        <w:tblW w:w="0" w:type="dxa"/>
        <w:tblLook w:val="04A0" w:firstRow="1" w:lastRow="0" w:firstColumn="1" w:lastColumn="0" w:noHBand="0" w:noVBand="1"/>
      </w:tblPr>
      <w:tblGrid>
        <w:gridCol w:w="3403"/>
        <w:gridCol w:w="3522"/>
        <w:gridCol w:w="3505"/>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414F" w:rsidRDefault="0048283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71414F" w:rsidRDefault="00482832">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71414F" w:rsidRDefault="00482832">
            <w:pPr>
              <w:pStyle w:val="ProductList-TableBody"/>
            </w:pPr>
            <w:r>
              <w:t xml:space="preserve">Azure Information Protection (P1 </w:t>
            </w:r>
            <w:r>
              <w:t>和</w:t>
            </w:r>
            <w:r>
              <w:t xml:space="preserve"> P2) </w:t>
            </w:r>
            <w:r>
              <w:t>使用者</w:t>
            </w:r>
            <w:r>
              <w:t xml:space="preserve"> SL</w:t>
            </w:r>
          </w:p>
        </w:tc>
      </w:tr>
      <w:tr w:rsidR="007141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414F" w:rsidRDefault="0071414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1414F" w:rsidRDefault="0048283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71414F" w:rsidRDefault="0071414F">
      <w:pPr>
        <w:pStyle w:val="ProductList-BodyIndented"/>
      </w:pPr>
    </w:p>
    <w:p w:rsidR="0071414F" w:rsidRDefault="00482832">
      <w:pPr>
        <w:pStyle w:val="ProductList-SubClauseHeading"/>
        <w:outlineLvl w:val="5"/>
      </w:pPr>
      <w:r>
        <w:t xml:space="preserve">3.1.3 </w:t>
      </w:r>
      <w:r>
        <w:t>與</w:t>
      </w:r>
      <w:r>
        <w:t xml:space="preserve"> Microsoft Identity Manager </w:t>
      </w:r>
      <w:r>
        <w:t>使用者</w:t>
      </w:r>
      <w:r>
        <w:t xml:space="preserve"> CAL </w:t>
      </w:r>
      <w:r>
        <w:t>相關聯的其他功能</w:t>
      </w:r>
    </w:p>
    <w:p w:rsidR="0071414F" w:rsidRDefault="00482832">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8"/>
        <w:gridCol w:w="3503"/>
        <w:gridCol w:w="3499"/>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414F" w:rsidRDefault="0048283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71414F" w:rsidRDefault="00482832">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71414F" w:rsidRDefault="00482832">
            <w:pPr>
              <w:pStyle w:val="ProductList-TableBody"/>
            </w:pPr>
            <w:r>
              <w:t xml:space="preserve">Azure Active Directory Premium (P1 </w:t>
            </w:r>
            <w:r>
              <w:t>和</w:t>
            </w:r>
            <w:r>
              <w:t xml:space="preserve"> P2) </w:t>
            </w:r>
            <w:r>
              <w:t>使用者</w:t>
            </w:r>
            <w:r>
              <w:t xml:space="preserve"> SL</w:t>
            </w:r>
          </w:p>
        </w:tc>
      </w:tr>
      <w:tr w:rsidR="007141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414F" w:rsidRDefault="0048283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482832">
      <w:pPr>
        <w:pStyle w:val="ProductList-BodyIndented"/>
      </w:pPr>
      <w:r>
        <w:rPr>
          <w:i/>
        </w:rPr>
        <w:t>*</w:t>
      </w:r>
      <w:r>
        <w:rPr>
          <w:i/>
        </w:rPr>
        <w:t>軟體發出或管理任何人員之身分資訊時也必須具備。</w:t>
      </w:r>
    </w:p>
    <w:p w:rsidR="0071414F" w:rsidRDefault="0071414F">
      <w:pPr>
        <w:pStyle w:val="ProductList-BodyIndented"/>
      </w:pPr>
    </w:p>
    <w:p w:rsidR="0071414F" w:rsidRDefault="00482832">
      <w:pPr>
        <w:pStyle w:val="ProductList-SubClauseHeading"/>
        <w:outlineLvl w:val="5"/>
      </w:pPr>
      <w:r>
        <w:t xml:space="preserve">3.1.4 </w:t>
      </w:r>
      <w:r>
        <w:t>同步處理服務</w:t>
      </w:r>
    </w:p>
    <w:p w:rsidR="0071414F" w:rsidRDefault="00482832">
      <w:pPr>
        <w:pStyle w:val="ProductList-BodyIndented"/>
      </w:pPr>
      <w:r>
        <w:t xml:space="preserve">Microsoft Identity Manager 2016 CAL </w:t>
      </w:r>
      <w:r>
        <w:t>對於僅使用</w:t>
      </w:r>
      <w:r>
        <w:t xml:space="preserve"> Microsoft Identity Manager </w:t>
      </w:r>
      <w:r>
        <w:t>同步處理服務之使用者而言，並非必要。</w:t>
      </w:r>
    </w:p>
    <w:p w:rsidR="0071414F" w:rsidRDefault="0071414F">
      <w:pPr>
        <w:pStyle w:val="ProductList-BodyIndented"/>
      </w:pPr>
    </w:p>
    <w:p w:rsidR="0071414F" w:rsidRDefault="00482832">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582"/>
        <w:gridCol w:w="3645"/>
        <w:gridCol w:w="356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482832">
      <w:pPr>
        <w:pStyle w:val="ProductList-SubClauseHeading"/>
        <w:outlineLvl w:val="5"/>
      </w:pPr>
      <w:r>
        <w:t xml:space="preserve">3.2.1 </w:t>
      </w:r>
      <w:r>
        <w:t>與</w:t>
      </w:r>
      <w:r>
        <w:t xml:space="preserve"> Windows Server 2016 </w:t>
      </w:r>
      <w:r>
        <w:t>遠端桌面服務</w:t>
      </w:r>
      <w:r>
        <w:t xml:space="preserve"> External Connector License </w:t>
      </w:r>
      <w:r>
        <w:t>相關聯的其他功能</w:t>
      </w:r>
    </w:p>
    <w:p w:rsidR="0071414F" w:rsidRDefault="00482832">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462"/>
        <w:gridCol w:w="3530"/>
        <w:gridCol w:w="343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 xml:space="preserve">Windows Server 2016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482832">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2016 </w:t>
      </w:r>
      <w:r>
        <w:rPr>
          <w:i/>
        </w:rPr>
        <w:t>遠端桌面服務功能或其他技術</w:t>
      </w:r>
      <w:r>
        <w:rPr>
          <w:i/>
        </w:rPr>
        <w:t xml:space="preserve">) </w:t>
      </w:r>
      <w:r>
        <w:rPr>
          <w:i/>
        </w:rPr>
        <w:t>時所必須。</w:t>
      </w:r>
    </w:p>
    <w:p w:rsidR="0071414F" w:rsidRDefault="0071414F">
      <w:pPr>
        <w:pStyle w:val="ProductList-BodyIndented"/>
      </w:pPr>
    </w:p>
    <w:p w:rsidR="0071414F" w:rsidRDefault="00482832">
      <w:pPr>
        <w:pStyle w:val="ProductList-SubClauseHeading"/>
        <w:outlineLvl w:val="5"/>
      </w:pPr>
      <w:r>
        <w:t xml:space="preserve">3.2.2 </w:t>
      </w:r>
      <w:r>
        <w:t>與</w:t>
      </w:r>
      <w:r>
        <w:t xml:space="preserve"> Windows Server 2016 </w:t>
      </w:r>
      <w:r>
        <w:t>版權管理服務</w:t>
      </w:r>
      <w:r>
        <w:t xml:space="preserve"> External Connector License </w:t>
      </w:r>
      <w:r>
        <w:t>相關聯的其他功能</w:t>
      </w:r>
    </w:p>
    <w:p w:rsidR="0071414F" w:rsidRDefault="00482832">
      <w:pPr>
        <w:pStyle w:val="ProductList-BodyIndented"/>
      </w:pPr>
      <w:r>
        <w:t>Windows Server 2016 Rights Management Services</w:t>
      </w:r>
    </w:p>
    <w:tbl>
      <w:tblPr>
        <w:tblStyle w:val="PURTable0"/>
        <w:tblW w:w="0" w:type="dxa"/>
        <w:tblLook w:val="04A0" w:firstRow="1" w:lastRow="0" w:firstColumn="1" w:lastColumn="0" w:noHBand="0" w:noVBand="1"/>
      </w:tblPr>
      <w:tblGrid>
        <w:gridCol w:w="3447"/>
        <w:gridCol w:w="3559"/>
        <w:gridCol w:w="342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Indented"/>
      </w:pPr>
    </w:p>
    <w:p w:rsidR="0071414F" w:rsidRDefault="00482832">
      <w:pPr>
        <w:pStyle w:val="ProductList-SubClauseHeading"/>
        <w:outlineLvl w:val="5"/>
      </w:pPr>
      <w:r>
        <w:t xml:space="preserve">3.2.3 </w:t>
      </w:r>
      <w:r>
        <w:t>與</w:t>
      </w:r>
      <w:r>
        <w:t xml:space="preserve"> Microsoft Identity Manager External Connector License </w:t>
      </w:r>
      <w:r>
        <w:t>相關聯的其他功能</w:t>
      </w:r>
    </w:p>
    <w:p w:rsidR="0071414F" w:rsidRDefault="00482832">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58"/>
        <w:gridCol w:w="3538"/>
        <w:gridCol w:w="343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482832">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rsidR="0071414F" w:rsidRDefault="0071414F">
      <w:pPr>
        <w:pStyle w:val="ProductList-BodyIndented"/>
      </w:pPr>
    </w:p>
    <w:p w:rsidR="0071414F" w:rsidRDefault="00482832">
      <w:pPr>
        <w:pStyle w:val="ProductList-ClauseHeading"/>
        <w:outlineLvl w:val="4"/>
      </w:pPr>
      <w:r>
        <w:t xml:space="preserve">3.3 Windows Server 2016 Essentials </w:t>
      </w:r>
      <w:r>
        <w:t>的其他條款</w:t>
      </w:r>
    </w:p>
    <w:p w:rsidR="0071414F" w:rsidRDefault="00482832">
      <w:pPr>
        <w:pStyle w:val="ProductList-SubClauseHeading"/>
        <w:outlineLvl w:val="5"/>
      </w:pPr>
      <w:r>
        <w:t xml:space="preserve">3.3.1 </w:t>
      </w:r>
      <w:r>
        <w:t>使用限制</w:t>
      </w:r>
    </w:p>
    <w:p w:rsidR="0071414F" w:rsidRDefault="00482832" w:rsidP="00482832">
      <w:pPr>
        <w:pStyle w:val="ProductList-Bullet"/>
        <w:numPr>
          <w:ilvl w:val="1"/>
          <w:numId w:val="29"/>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71414F" w:rsidRDefault="00482832" w:rsidP="00482832">
      <w:pPr>
        <w:pStyle w:val="ProductList-Bullet"/>
        <w:numPr>
          <w:ilvl w:val="1"/>
          <w:numId w:val="29"/>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rsidR="0071414F" w:rsidRDefault="0071414F">
      <w:pPr>
        <w:pStyle w:val="ProductList-BodyIndented"/>
      </w:pPr>
    </w:p>
    <w:p w:rsidR="0071414F" w:rsidRDefault="00482832">
      <w:pPr>
        <w:pStyle w:val="ProductList-SubClauseHeading"/>
        <w:outlineLvl w:val="5"/>
      </w:pPr>
      <w:r>
        <w:t xml:space="preserve">3.3.2 </w:t>
      </w:r>
      <w:r>
        <w:t>使用伺服器軟體</w:t>
      </w:r>
    </w:p>
    <w:p w:rsidR="0071414F" w:rsidRDefault="00482832">
      <w:pPr>
        <w:pStyle w:val="ProductList-BodyIndented"/>
      </w:pPr>
      <w:r>
        <w:t>使用者帳戶是與透過</w:t>
      </w:r>
      <w:r>
        <w:t xml:space="preserve"> Windows Server 2016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rsidR="0071414F" w:rsidRDefault="0071414F">
      <w:pPr>
        <w:pStyle w:val="ProductList-BodyIndented"/>
      </w:pPr>
    </w:p>
    <w:p w:rsidR="0071414F" w:rsidRDefault="00482832">
      <w:pPr>
        <w:pStyle w:val="ProductList-SubClauseHeading"/>
        <w:outlineLvl w:val="5"/>
      </w:pPr>
      <w:r>
        <w:t>3.3.3 Windows Server 2016 Essentials Connector</w:t>
      </w:r>
    </w:p>
    <w:p w:rsidR="0071414F" w:rsidRDefault="00482832">
      <w:pPr>
        <w:pStyle w:val="ProductList-BodyIndented"/>
      </w:pPr>
      <w:r>
        <w:t>客戶得隨時在</w:t>
      </w:r>
      <w:r>
        <w:t xml:space="preserve"> 50 </w:t>
      </w:r>
      <w:r>
        <w:t>部以上的裝置上安裝及使用</w:t>
      </w:r>
      <w:r>
        <w:t xml:space="preserve"> Windows Server 2016 Essentials Connector </w:t>
      </w:r>
      <w:r>
        <w:t>軟體。客戶僅得將本軟體與伺服器軟體搭配使用。</w:t>
      </w:r>
    </w:p>
    <w:p w:rsidR="0071414F" w:rsidRDefault="0071414F">
      <w:pPr>
        <w:pStyle w:val="ProductList-BodyIndented"/>
      </w:pPr>
    </w:p>
    <w:p w:rsidR="0071414F" w:rsidRDefault="00482832">
      <w:pPr>
        <w:pStyle w:val="ProductList-SubClauseHeading"/>
        <w:outlineLvl w:val="5"/>
      </w:pPr>
      <w:r>
        <w:t xml:space="preserve">3.3.4 Windows Server 2016 Active Directory Rights Management Services </w:t>
      </w:r>
      <w:r>
        <w:t>存取</w:t>
      </w:r>
    </w:p>
    <w:p w:rsidR="0071414F" w:rsidRDefault="00482832">
      <w:pPr>
        <w:pStyle w:val="ProductList-BodyIndented"/>
      </w:pPr>
      <w:r>
        <w:t>客戶必須針對使用者用以直接或間接存取</w:t>
      </w:r>
      <w:r>
        <w:t xml:space="preserve"> Windows Server 2016 Active Directory Rights Management Services </w:t>
      </w:r>
      <w:r>
        <w:t>的每一個使用者帳戶，取得</w:t>
      </w:r>
      <w:r>
        <w:t xml:space="preserve"> Windows Server 2016 Active Directory Rights Management Services CAL</w:t>
      </w:r>
      <w:r>
        <w:t>。</w:t>
      </w:r>
    </w:p>
    <w:p w:rsidR="0071414F" w:rsidRDefault="0071414F">
      <w:pPr>
        <w:pStyle w:val="ProductList-BodyIndented"/>
      </w:pPr>
    </w:p>
    <w:p w:rsidR="0071414F" w:rsidRDefault="00482832">
      <w:pPr>
        <w:pStyle w:val="ProductList-ClauseHeading"/>
        <w:outlineLvl w:val="4"/>
      </w:pPr>
      <w:r>
        <w:t xml:space="preserve">3.4 </w:t>
      </w:r>
      <w:r>
        <w:t>包含</w:t>
      </w:r>
      <w:r>
        <w:t xml:space="preserve"> Windows Server 2016 Standard </w:t>
      </w:r>
      <w:r>
        <w:t>和</w:t>
      </w:r>
      <w:r>
        <w:t xml:space="preserve"> Datacenter </w:t>
      </w:r>
      <w:r>
        <w:t>的</w:t>
      </w:r>
      <w:r>
        <w:t xml:space="preserve"> Windows Server </w:t>
      </w:r>
      <w:r>
        <w:t>容器不含</w:t>
      </w:r>
      <w:r>
        <w:t xml:space="preserve"> Hyper-V </w:t>
      </w:r>
      <w:r>
        <w:t>隔離</w:t>
      </w:r>
    </w:p>
    <w:p w:rsidR="0071414F" w:rsidRDefault="00482832">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上使用任何數目之具現化為</w:t>
      </w:r>
      <w:r>
        <w:t xml:space="preserve"> </w:t>
      </w:r>
      <w:r>
        <w:fldChar w:fldCharType="begin"/>
      </w:r>
      <w:r>
        <w:instrText xml:space="preserve"> AutoTextList   \s NoStyle \t " Windows Server </w:instrText>
      </w:r>
      <w:r>
        <w:instrText>容器不含</w:instrText>
      </w:r>
      <w:r>
        <w:instrText xml:space="preserve"> Hyper-V </w:instrText>
      </w:r>
      <w:r>
        <w:instrText>隔離</w:instrText>
      </w:r>
      <w:r>
        <w:instrText xml:space="preserve"> (</w:instrText>
      </w:r>
      <w:r>
        <w:instrText>以前稱為</w:instrText>
      </w:r>
      <w:r>
        <w:instrText xml:space="preserve"> Windows Server </w:instrText>
      </w:r>
      <w:r>
        <w:instrText>容器</w:instrText>
      </w:r>
      <w:r>
        <w:instrText xml:space="preserve">) </w:instrText>
      </w:r>
      <w:r>
        <w:instrText>是</w:instrText>
      </w:r>
      <w:r>
        <w:instrText xml:space="preserve"> Windows Server </w:instrText>
      </w:r>
      <w:r>
        <w:instrText>軟體的一項功能。</w:instrText>
      </w:r>
      <w:r>
        <w:instrText xml:space="preserve">" </w:instrText>
      </w:r>
      <w:r>
        <w:fldChar w:fldCharType="separate"/>
      </w:r>
      <w:r>
        <w:rPr>
          <w:color w:val="0563C1"/>
        </w:rPr>
        <w:t xml:space="preserve">Windows Server </w:t>
      </w:r>
      <w:r>
        <w:rPr>
          <w:color w:val="0563C1"/>
        </w:rPr>
        <w:t>容器不含</w:t>
      </w:r>
      <w:r>
        <w:rPr>
          <w:color w:val="0563C1"/>
        </w:rPr>
        <w:t xml:space="preserve"> Hyper-V </w:t>
      </w:r>
      <w:r>
        <w:rPr>
          <w:color w:val="0563C1"/>
        </w:rPr>
        <w:t>隔離</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414F" w:rsidRDefault="0071414F">
      <w:pPr>
        <w:pStyle w:val="ProductList-Body"/>
      </w:pPr>
    </w:p>
    <w:p w:rsidR="0071414F" w:rsidRDefault="00482832">
      <w:pPr>
        <w:pStyle w:val="ProductList-ClauseHeading"/>
        <w:outlineLvl w:val="4"/>
      </w:pPr>
      <w:r>
        <w:t xml:space="preserve">3.5 Windows Server 2016 </w:t>
      </w:r>
      <w:r>
        <w:t>的其他軟體</w:t>
      </w:r>
    </w:p>
    <w:tbl>
      <w:tblPr>
        <w:tblStyle w:val="PURTable"/>
        <w:tblW w:w="0" w:type="dxa"/>
        <w:tblLook w:val="04A0" w:firstRow="1" w:lastRow="0" w:firstColumn="1" w:lastColumn="0" w:noHBand="0" w:noVBand="1"/>
      </w:tblPr>
      <w:tblGrid>
        <w:gridCol w:w="3571"/>
        <w:gridCol w:w="3670"/>
        <w:gridCol w:w="3549"/>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71414F">
            <w:pPr>
              <w:pStyle w:val="ProductList-TableBody"/>
            </w:pPr>
          </w:p>
        </w:tc>
      </w:tr>
    </w:tbl>
    <w:p w:rsidR="0071414F" w:rsidRDefault="00482832">
      <w:pPr>
        <w:pStyle w:val="ProductList-Offering1SubSection"/>
        <w:outlineLvl w:val="3"/>
      </w:pPr>
      <w:bookmarkStart w:id="205" w:name="_Sec833"/>
      <w:r>
        <w:t>4.</w:t>
      </w:r>
      <w:r>
        <w:t>軟體保證</w:t>
      </w:r>
      <w:bookmarkEnd w:id="205"/>
    </w:p>
    <w:tbl>
      <w:tblPr>
        <w:tblStyle w:val="PURTable"/>
        <w:tblW w:w="0" w:type="dxa"/>
        <w:tblLook w:val="04A0" w:firstRow="1" w:lastRow="0" w:firstColumn="1" w:lastColumn="0" w:noHBand="0" w:noVBand="1"/>
      </w:tblPr>
      <w:tblGrid>
        <w:gridCol w:w="3616"/>
        <w:gridCol w:w="3614"/>
        <w:gridCol w:w="3560"/>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04">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5">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t>；</w:t>
            </w:r>
            <w:hyperlink r:id="rId106">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1414F" w:rsidRDefault="0048283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1414F" w:rsidRDefault="0071414F">
            <w:pPr>
              <w:pStyle w:val="ProductList-TableBody"/>
            </w:pPr>
          </w:p>
        </w:tc>
      </w:tr>
    </w:tbl>
    <w:p w:rsidR="0071414F" w:rsidRDefault="0071414F">
      <w:pPr>
        <w:pStyle w:val="ProductList-ClauseHeading"/>
        <w:outlineLvl w:val="4"/>
      </w:pPr>
    </w:p>
    <w:p w:rsidR="0071414F" w:rsidRDefault="00482832">
      <w:pPr>
        <w:pStyle w:val="ProductList-ClauseHeading"/>
        <w:outlineLvl w:val="4"/>
      </w:pPr>
      <w:r>
        <w:t xml:space="preserve">4.1 Windows Server </w:t>
      </w:r>
      <w:r>
        <w:t>適用之</w:t>
      </w:r>
      <w:r>
        <w:t xml:space="preserve"> Microsoft Azure </w:t>
      </w:r>
      <w:r>
        <w:t>混合式權益</w:t>
      </w:r>
    </w:p>
    <w:p w:rsidR="0071414F" w:rsidRDefault="00482832">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rsidR="0071414F" w:rsidRDefault="0071414F">
      <w:pPr>
        <w:pStyle w:val="ProductList-Body"/>
      </w:pPr>
    </w:p>
    <w:p w:rsidR="0071414F" w:rsidRDefault="00482832">
      <w:pPr>
        <w:pStyle w:val="ProductList-ClauseHeading"/>
        <w:outlineLvl w:val="4"/>
      </w:pPr>
      <w:r>
        <w:t xml:space="preserve">4.2 </w:t>
      </w:r>
      <w:r>
        <w:t>半年通道發行</w:t>
      </w:r>
    </w:p>
    <w:p w:rsidR="0071414F" w:rsidRDefault="00482832">
      <w:pPr>
        <w:pStyle w:val="ProductList-Body"/>
      </w:pPr>
      <w:r>
        <w:t>針對</w:t>
      </w:r>
      <w:r>
        <w:t xml:space="preserve"> Windows Server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Windows Server Additive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上安裝及使用半年通道發行</w:t>
      </w:r>
      <w:r>
        <w:t xml:space="preserve"> (</w:t>
      </w:r>
      <w:r>
        <w:t>包括</w:t>
      </w:r>
      <w:r>
        <w:t xml:space="preserve"> Pilot </w:t>
      </w:r>
      <w:r>
        <w:t>和</w:t>
      </w:r>
      <w:r>
        <w:t xml:space="preserve"> Broad </w:t>
      </w:r>
      <w:r>
        <w:t>發行</w:t>
      </w:r>
      <w:r>
        <w:t>)</w:t>
      </w:r>
      <w:r>
        <w:t>。基於產品授權目的，與</w:t>
      </w:r>
      <w:r>
        <w:t xml:space="preserve"> Windows Server 2016 </w:t>
      </w:r>
      <w:r>
        <w:t>一併發行的</w:t>
      </w:r>
      <w:r>
        <w:t xml:space="preserve"> Nano Server </w:t>
      </w:r>
      <w:r>
        <w:t>視同半年通道發行。</w:t>
      </w:r>
    </w:p>
    <w:p w:rsidR="0071414F" w:rsidRDefault="0071414F">
      <w:pPr>
        <w:pStyle w:val="ProductList-ClauseHeading"/>
        <w:outlineLvl w:val="4"/>
      </w:pPr>
    </w:p>
    <w:p w:rsidR="0071414F" w:rsidRDefault="00482832">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w:t>
      </w:r>
      <w:r>
        <w:t>延伸權</w:t>
      </w:r>
    </w:p>
    <w:p w:rsidR="0071414F" w:rsidRDefault="00482832">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平台服務上內部執行之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軟體，或連同在已填完並提交授權行動性驗證表單之</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軟體保證合作夥伴所提供的授權行動性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平台服務或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透過軟體保證合作夥伴取得之新授權行動性</w:t>
      </w:r>
      <w:r>
        <w:fldChar w:fldCharType="end"/>
      </w:r>
      <w:r>
        <w:t>，但不得在其於所欲離開環境內首度使用後的</w:t>
      </w:r>
      <w:r>
        <w:t xml:space="preserve"> 90 </w:t>
      </w:r>
      <w:r>
        <w:t>日內搶先移轉。</w:t>
      </w:r>
    </w:p>
    <w:p w:rsidR="0071414F" w:rsidRDefault="0071414F">
      <w:pPr>
        <w:pStyle w:val="ProductList-Body"/>
      </w:pPr>
    </w:p>
    <w:p w:rsidR="0071414F" w:rsidRDefault="00482832">
      <w:pPr>
        <w:pStyle w:val="ProductList-ClauseHeading"/>
        <w:outlineLvl w:val="4"/>
      </w:pPr>
      <w:r>
        <w:t xml:space="preserve">4.4 </w:t>
      </w:r>
      <w:r>
        <w:t>與授權模式之變更相關聯的使用權利和使用權之授與</w:t>
      </w:r>
      <w:r>
        <w:t xml:space="preserve"> – </w:t>
      </w:r>
      <w:r>
        <w:t>合格使用權</w:t>
      </w:r>
    </w:p>
    <w:p w:rsidR="0071414F" w:rsidRDefault="00482832">
      <w:pPr>
        <w:pStyle w:val="ProductList-Body"/>
      </w:pPr>
      <w:r>
        <w:t>「合格使用權」一詞依</w:t>
      </w:r>
      <w:r>
        <w:t xml:space="preserve"> 2016 </w:t>
      </w:r>
      <w:r>
        <w:t>年</w:t>
      </w:r>
      <w:r>
        <w:t xml:space="preserve"> 10 </w:t>
      </w:r>
      <w:r>
        <w:t>月產品條款中所發佈</w:t>
      </w:r>
      <w:r>
        <w:t xml:space="preserve"> Windows Server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Windows Server </w:t>
      </w:r>
      <w:r>
        <w:t>處理器使用權。</w:t>
      </w:r>
    </w:p>
    <w:p w:rsidR="0071414F" w:rsidRDefault="0071414F">
      <w:pPr>
        <w:pStyle w:val="PURBreadcrumb"/>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71414F">
      <w:pPr>
        <w:sectPr w:rsidR="0071414F">
          <w:headerReference w:type="default" r:id="rId107"/>
          <w:footerReference w:type="default" r:id="rId108"/>
          <w:type w:val="continuous"/>
          <w:pgSz w:w="12240" w:h="15840" w:code="1"/>
          <w:pgMar w:top="1170" w:right="720" w:bottom="720" w:left="720" w:header="432" w:footer="288" w:gutter="0"/>
          <w:cols w:space="360"/>
        </w:sectPr>
      </w:pPr>
    </w:p>
    <w:p w:rsidR="0071414F" w:rsidRDefault="00482832">
      <w:pPr>
        <w:pStyle w:val="ProductList-SectionHeading"/>
        <w:pageBreakBefore/>
        <w:outlineLvl w:val="0"/>
      </w:pPr>
      <w:bookmarkStart w:id="206" w:name="_Sec548"/>
      <w:bookmarkEnd w:id="34"/>
      <w:r>
        <w:t>線上服務</w:t>
      </w:r>
      <w:r>
        <w:fldChar w:fldCharType="begin"/>
      </w:r>
      <w:r>
        <w:instrText xml:space="preserve"> TC "</w:instrText>
      </w:r>
      <w:bookmarkStart w:id="207" w:name="_Toc520726763"/>
      <w:r>
        <w:instrText>線上服務</w:instrText>
      </w:r>
      <w:bookmarkEnd w:id="207"/>
      <w:r>
        <w:instrText>" \l 1</w:instrText>
      </w:r>
      <w:r>
        <w:fldChar w:fldCharType="end"/>
      </w:r>
    </w:p>
    <w:p w:rsidR="0071414F" w:rsidRDefault="00482832">
      <w:pPr>
        <w:pStyle w:val="ProductList-Body"/>
      </w:pPr>
      <w:r>
        <w:t>客戶的</w:t>
      </w:r>
      <w:r>
        <w:t xml:space="preserve"> Microsoft Online Services </w:t>
      </w:r>
      <w:r>
        <w:t>的訂購及使用，需受產品條款及下列</w:t>
      </w:r>
      <w:r>
        <w:t xml:space="preserve"> Microsoft Online Services </w:t>
      </w:r>
      <w:r>
        <w:t>條款</w:t>
      </w:r>
      <w:r>
        <w:t xml:space="preserve"> (OST) </w:t>
      </w:r>
      <w:r>
        <w:t>的規範：</w:t>
      </w:r>
      <w:hyperlink r:id="rId109">
        <w:r>
          <w:rPr>
            <w:color w:val="00467F"/>
            <w:u w:val="single"/>
          </w:rPr>
          <w:t>http://go.microsoft.com/?linkid=9840733</w:t>
        </w:r>
      </w:hyperlink>
      <w:r>
        <w:t>，且上述規定爰此應視為已併入此處。</w:t>
      </w:r>
    </w:p>
    <w:p w:rsidR="0071414F" w:rsidRDefault="00482832">
      <w:pPr>
        <w:pStyle w:val="ProductList-Offering1Heading"/>
        <w:outlineLvl w:val="1"/>
      </w:pPr>
      <w:bookmarkStart w:id="208" w:name="_Sec620"/>
      <w:r>
        <w:t>線上服務之區域可用性</w:t>
      </w:r>
      <w:bookmarkEnd w:id="208"/>
      <w:r>
        <w:fldChar w:fldCharType="begin"/>
      </w:r>
      <w:r>
        <w:instrText xml:space="preserve"> TC "</w:instrText>
      </w:r>
      <w:bookmarkStart w:id="209" w:name="_Toc520726764"/>
      <w:r>
        <w:instrText>線上服務之區域可用性</w:instrText>
      </w:r>
      <w:bookmarkEnd w:id="209"/>
      <w:r>
        <w:instrText>" \l 2</w:instrText>
      </w:r>
      <w:r>
        <w:fldChar w:fldCharType="end"/>
      </w:r>
    </w:p>
    <w:p w:rsidR="0071414F" w:rsidRDefault="00482832">
      <w:pPr>
        <w:pStyle w:val="ProductList-Body"/>
      </w:pPr>
      <w:r>
        <w:t>請瀏覽</w:t>
      </w:r>
      <w:r>
        <w:t xml:space="preserve"> </w:t>
      </w:r>
      <w:hyperlink r:id="rId110" w:anchor="international">
        <w:r>
          <w:rPr>
            <w:color w:val="00467F"/>
            <w:u w:val="single"/>
          </w:rPr>
          <w:t>http://www.microsoft.com/online/faq.aspx#international</w:t>
        </w:r>
      </w:hyperlink>
      <w:r>
        <w:t xml:space="preserve"> </w:t>
      </w:r>
      <w:r>
        <w:t>以查看有提供線上服務之國家及地區的清單。</w:t>
      </w:r>
    </w:p>
    <w:p w:rsidR="0071414F" w:rsidRDefault="00482832">
      <w:pPr>
        <w:pStyle w:val="ProductList-Offering1Heading"/>
        <w:outlineLvl w:val="1"/>
      </w:pPr>
      <w:bookmarkStart w:id="210" w:name="_Sec621"/>
      <w:r>
        <w:t>線上服務訂購規則</w:t>
      </w:r>
      <w:bookmarkEnd w:id="210"/>
      <w:r>
        <w:fldChar w:fldCharType="begin"/>
      </w:r>
      <w:r>
        <w:instrText xml:space="preserve"> TC "</w:instrText>
      </w:r>
      <w:bookmarkStart w:id="211" w:name="_Toc520726765"/>
      <w:r>
        <w:instrText>線上服務訂購規則</w:instrText>
      </w:r>
      <w:bookmarkEnd w:id="211"/>
      <w:r>
        <w:instrText>" \l 2</w:instrText>
      </w:r>
      <w:r>
        <w:fldChar w:fldCharType="end"/>
      </w:r>
    </w:p>
    <w:p w:rsidR="0071414F" w:rsidRDefault="00482832">
      <w:pPr>
        <w:pStyle w:val="ProductList-Body"/>
      </w:pPr>
      <w:r>
        <w:t>下列訂購規則適用於訂購線上服務：</w:t>
      </w:r>
    </w:p>
    <w:p w:rsidR="0071414F" w:rsidRDefault="00482832" w:rsidP="00482832">
      <w:pPr>
        <w:pStyle w:val="ProductList-Bullet"/>
        <w:numPr>
          <w:ilvl w:val="0"/>
          <w:numId w:val="30"/>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rsidR="0071414F" w:rsidRDefault="00482832" w:rsidP="00482832">
      <w:pPr>
        <w:pStyle w:val="ProductList-Bullet"/>
        <w:numPr>
          <w:ilvl w:val="0"/>
          <w:numId w:val="30"/>
        </w:numPr>
      </w:pPr>
      <w:r>
        <w:t>如果客戶進行額外的線上服務訂購，額外訂購之訂閱期間屆滿日必須調整為客戶之相同線上服務的現有訂閱期間。本條款不適用於</w:t>
      </w:r>
      <w:r>
        <w:t xml:space="preserve"> Azure </w:t>
      </w:r>
      <w:r>
        <w:t>保留項目。</w:t>
      </w:r>
    </w:p>
    <w:p w:rsidR="0071414F" w:rsidRDefault="00482832" w:rsidP="00482832">
      <w:pPr>
        <w:pStyle w:val="ProductList-Bullet"/>
        <w:numPr>
          <w:ilvl w:val="0"/>
          <w:numId w:val="30"/>
        </w:numPr>
      </w:pPr>
      <w:r>
        <w:t>於其線上服務訂閱期間內，客戶不得減少線上服務訂閱涵蓋的使用者或裝置數量，除非客戶之大量授權合約允許此等減少者，則不在此限。</w:t>
      </w:r>
    </w:p>
    <w:p w:rsidR="0071414F" w:rsidRDefault="00482832" w:rsidP="00482832">
      <w:pPr>
        <w:pStyle w:val="ProductList-Bullet"/>
        <w:numPr>
          <w:ilvl w:val="0"/>
          <w:numId w:val="30"/>
        </w:numPr>
      </w:pPr>
      <w:r>
        <w:t xml:space="preserve">Microsoft Azure </w:t>
      </w:r>
      <w:r>
        <w:t>之條款係提供於</w:t>
      </w:r>
      <w:r>
        <w:t xml:space="preserve"> Microsoft Azure </w:t>
      </w:r>
      <w:r>
        <w:t>產品項目中。</w:t>
      </w:r>
    </w:p>
    <w:p w:rsidR="0071414F" w:rsidRDefault="00482832" w:rsidP="00482832">
      <w:pPr>
        <w:pStyle w:val="ProductList-Bullet"/>
        <w:numPr>
          <w:ilvl w:val="0"/>
          <w:numId w:val="30"/>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SL</w:t>
      </w:r>
      <w:r>
        <w:t>，必須依取得合格使用權或基礎使用者</w:t>
      </w:r>
      <w:r>
        <w:t xml:space="preserve"> SL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SL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SL </w:t>
      </w:r>
      <w:r>
        <w:t>或基礎使用者</w:t>
      </w:r>
      <w:r>
        <w:t xml:space="preserve"> SL </w:t>
      </w:r>
      <w:r>
        <w:t>屆滿</w:t>
      </w:r>
      <w:r>
        <w:t xml:space="preserve"> (</w:t>
      </w:r>
      <w:r>
        <w:t>以較早者為準</w:t>
      </w:r>
      <w:r>
        <w:t xml:space="preserve">) </w:t>
      </w:r>
      <w:r>
        <w:t>而隨之屆滿。</w:t>
      </w:r>
    </w:p>
    <w:p w:rsidR="0071414F" w:rsidRDefault="00482832">
      <w:pPr>
        <w:pStyle w:val="ProductList-Offering1Heading"/>
        <w:outlineLvl w:val="1"/>
      </w:pPr>
      <w:bookmarkStart w:id="212" w:name="_Sec623"/>
      <w:r>
        <w:t>線上服務續約</w:t>
      </w:r>
      <w:bookmarkEnd w:id="212"/>
      <w:r>
        <w:fldChar w:fldCharType="begin"/>
      </w:r>
      <w:r>
        <w:instrText xml:space="preserve"> TC "</w:instrText>
      </w:r>
      <w:bookmarkStart w:id="213" w:name="_Toc520726766"/>
      <w:r>
        <w:instrText>線上服務續約</w:instrText>
      </w:r>
      <w:bookmarkEnd w:id="213"/>
      <w:r>
        <w:instrText>" \l 2</w:instrText>
      </w:r>
      <w:r>
        <w:fldChar w:fldCharType="end"/>
      </w:r>
    </w:p>
    <w:p w:rsidR="0071414F" w:rsidRDefault="00482832">
      <w:pPr>
        <w:pStyle w:val="ProductList-Body"/>
      </w:pPr>
      <w:r>
        <w:t>除非客戶至少在訂閱屆滿前</w:t>
      </w:r>
      <w:r>
        <w:t xml:space="preserve"> 30 </w:t>
      </w:r>
      <w:r>
        <w:t>天向其轉銷商提交訂單或使用可在</w:t>
      </w:r>
      <w:r>
        <w:t xml:space="preserve"> </w:t>
      </w:r>
      <w:hyperlink r:id="rId111">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GroupHeading"/>
        <w:outlineLvl w:val="1"/>
      </w:pPr>
      <w:bookmarkStart w:id="214" w:name="_Sec624"/>
      <w:r>
        <w:t xml:space="preserve">Microsoft Azure </w:t>
      </w:r>
      <w:r>
        <w:t>服務</w:t>
      </w:r>
      <w:bookmarkEnd w:id="214"/>
      <w:r>
        <w:fldChar w:fldCharType="begin"/>
      </w:r>
      <w:r>
        <w:instrText xml:space="preserve"> TC "</w:instrText>
      </w:r>
      <w:bookmarkStart w:id="215" w:name="_Toc520726767"/>
      <w:r>
        <w:instrText xml:space="preserve">Microsoft Azure </w:instrText>
      </w:r>
      <w:r>
        <w:instrText>服務</w:instrText>
      </w:r>
      <w:bookmarkEnd w:id="215"/>
      <w:r>
        <w:instrText>" \l 2</w:instrText>
      </w:r>
      <w:r>
        <w:fldChar w:fldCharType="end"/>
      </w:r>
    </w:p>
    <w:p w:rsidR="0071414F" w:rsidRDefault="00482832">
      <w:pPr>
        <w:pStyle w:val="ProductList-ClauseHeading"/>
        <w:outlineLvl w:val="2"/>
      </w:pPr>
      <w:r>
        <w:t>1.</w:t>
      </w:r>
      <w:r>
        <w:t>定義</w:t>
      </w:r>
    </w:p>
    <w:p w:rsidR="0071414F" w:rsidRDefault="00482832">
      <w:pPr>
        <w:pStyle w:val="ProductList-Body"/>
      </w:pPr>
      <w:r>
        <w:rPr>
          <w:b/>
          <w:color w:val="00188F"/>
        </w:rPr>
        <w:t>分期年度承諾</w:t>
      </w:r>
      <w:r>
        <w:t>係指若客戶選擇每年開立發票，整個副約有效期限每年分派的金額承諾部分。</w:t>
      </w:r>
    </w:p>
    <w:p w:rsidR="0071414F" w:rsidRDefault="00482832">
      <w:pPr>
        <w:pStyle w:val="ProductList-Body"/>
      </w:pPr>
      <w:r>
        <w:rPr>
          <w:b/>
          <w:color w:val="00188F"/>
        </w:rPr>
        <w:t xml:space="preserve">Azure </w:t>
      </w:r>
      <w:r>
        <w:rPr>
          <w:b/>
          <w:color w:val="00188F"/>
        </w:rPr>
        <w:t>保留項目</w:t>
      </w:r>
      <w:r>
        <w:t>係指進階訂購指定之有效期限和地區的合格</w:t>
      </w:r>
      <w:r>
        <w:t xml:space="preserve"> Microsoft Azure </w:t>
      </w:r>
      <w:r>
        <w:t>服務</w:t>
      </w:r>
      <w:r>
        <w:t xml:space="preserve"> (</w:t>
      </w:r>
      <w:r>
        <w:t>例如，保留</w:t>
      </w:r>
      <w:r>
        <w:t xml:space="preserve"> VM </w:t>
      </w:r>
      <w:r>
        <w:t>執行個體、保留軟體執行個體等</w:t>
      </w:r>
      <w:r>
        <w:t>)</w:t>
      </w:r>
      <w:r>
        <w:t>。</w:t>
      </w:r>
    </w:p>
    <w:p w:rsidR="0071414F" w:rsidRDefault="00482832">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rsidR="0071414F" w:rsidRDefault="00482832">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服務之一。除</w:t>
      </w:r>
      <w:r>
        <w:t xml:space="preserve"> Azure Stack </w:t>
      </w:r>
      <w:r>
        <w:t>外，視同</w:t>
      </w:r>
      <w:r>
        <w:t xml:space="preserve"> Microsoft Azure </w:t>
      </w:r>
      <w:r>
        <w:t>服務方案而購買的服務並不符合線上服務條款中的「主機服務例外情況」的資格。</w:t>
      </w:r>
    </w:p>
    <w:p w:rsidR="0071414F" w:rsidRDefault="00482832">
      <w:pPr>
        <w:pStyle w:val="ProductList-Body"/>
      </w:pPr>
      <w:r>
        <w:rPr>
          <w:b/>
          <w:color w:val="00188F"/>
        </w:rPr>
        <w:t>金額承諾</w:t>
      </w:r>
      <w:r>
        <w:t>係指客戶承諾在其訂閱期間支付的總金額，以便使用合格的</w:t>
      </w:r>
      <w:r>
        <w:t xml:space="preserve"> Microsoft Azure </w:t>
      </w:r>
      <w:r>
        <w:t>服務。</w:t>
      </w:r>
    </w:p>
    <w:p w:rsidR="0071414F" w:rsidRDefault="0071414F">
      <w:pPr>
        <w:pStyle w:val="ProductList-Body"/>
      </w:pPr>
    </w:p>
    <w:p w:rsidR="0071414F" w:rsidRDefault="00482832">
      <w:pPr>
        <w:pStyle w:val="ProductList-ClauseHeading"/>
        <w:outlineLvl w:val="2"/>
      </w:pPr>
      <w:r>
        <w:t>2.</w:t>
      </w:r>
      <w:r>
        <w:t>訂閱期間</w:t>
      </w:r>
    </w:p>
    <w:p w:rsidR="0071414F" w:rsidRDefault="00482832">
      <w:pPr>
        <w:pStyle w:val="ProductList-Body"/>
      </w:pPr>
      <w:r>
        <w:t>除以下所述的</w:t>
      </w:r>
      <w:r>
        <w:t xml:space="preserve"> Azure </w:t>
      </w:r>
      <w:r>
        <w:t>保留項目外，客戶僅得訂閱其訂閱期間於客戶的副約屆滿日期當日屆滿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。客戶必須在其副約有效期限至少剩餘兩個月時，才能訂閱</w:t>
      </w:r>
      <w:r>
        <w:t xml:space="preserve"> Microsoft Azure </w:t>
      </w:r>
      <w:r>
        <w:t>服務。</w:t>
      </w:r>
    </w:p>
    <w:p w:rsidR="0071414F" w:rsidRDefault="0071414F">
      <w:pPr>
        <w:pStyle w:val="ProductList-Body"/>
      </w:pPr>
    </w:p>
    <w:p w:rsidR="0071414F" w:rsidRDefault="00482832">
      <w:pPr>
        <w:pStyle w:val="ProductList-ClauseHeading"/>
        <w:outlineLvl w:val="2"/>
      </w:pPr>
      <w:r>
        <w:t>3.</w:t>
      </w:r>
      <w:r>
        <w:t>訂購服務</w:t>
      </w:r>
    </w:p>
    <w:p w:rsidR="0071414F" w:rsidRDefault="00482832">
      <w:pPr>
        <w:pStyle w:val="ProductList-Body"/>
      </w:pPr>
      <w:r>
        <w:t xml:space="preserve">Microsoft Azure </w:t>
      </w:r>
      <w:r>
        <w:t>服務可以透過下列任一種方式或任一組合進行訂購：</w:t>
      </w:r>
    </w:p>
    <w:p w:rsidR="0071414F" w:rsidRDefault="00482832" w:rsidP="00482832">
      <w:pPr>
        <w:pStyle w:val="ProductList-Bullet"/>
        <w:numPr>
          <w:ilvl w:val="0"/>
          <w:numId w:val="31"/>
        </w:numPr>
      </w:pPr>
      <w:r>
        <w:rPr>
          <w:b/>
          <w:color w:val="00188F"/>
        </w:rPr>
        <w:t>金額承諾</w:t>
      </w:r>
      <w:r>
        <w:t>：若客戶同意針對全額預付金額開立發票</w:t>
      </w:r>
      <w:r>
        <w:t xml:space="preserve"> (</w:t>
      </w:r>
      <w:r>
        <w:t>以下稱「全額預付選項」</w:t>
      </w:r>
      <w:r>
        <w:t>)</w:t>
      </w:r>
      <w:r>
        <w:t>，客戶將可在其整個副約有效期限內存取其完整的金額承諾。或者，若客戶選擇每年就其金額承諾開立發票，客戶將可存取副約的每年分期年度承諾</w:t>
      </w:r>
      <w:r>
        <w:t xml:space="preserve"> (</w:t>
      </w:r>
      <w:r>
        <w:t>以下稱「每年預付選項」</w:t>
      </w:r>
      <w:r>
        <w:t>)</w:t>
      </w:r>
      <w:r>
        <w:t>。依照全額預付選項，任何未使用的金額承諾將於副約屆滿後予以没收，而依照每年預付選項，任何未使用的分期年度承諾將於下一個副約週年日予以没收。客戶得就任何未來的副約週年日要提高其金額承諾或降低其分期年度承諾而連絡</w:t>
      </w:r>
      <w:r>
        <w:t xml:space="preserve"> Microsoft </w:t>
      </w:r>
      <w:r>
        <w:t>或客戶的轉銷商。客戶的轉銷商</w:t>
      </w:r>
      <w:r>
        <w:t xml:space="preserve"> (</w:t>
      </w:r>
      <w:r>
        <w:t>若有的話</w:t>
      </w:r>
      <w:r>
        <w:t xml:space="preserve">) </w:t>
      </w:r>
      <w:r>
        <w:t>必須在下一個週年日之前與</w:t>
      </w:r>
      <w:r>
        <w:t xml:space="preserve"> Microsoft </w:t>
      </w:r>
      <w:r>
        <w:t>處理降低事宜。</w:t>
      </w:r>
    </w:p>
    <w:p w:rsidR="0071414F" w:rsidRDefault="00482832" w:rsidP="00482832">
      <w:pPr>
        <w:pStyle w:val="ProductList-Bullet"/>
        <w:numPr>
          <w:ilvl w:val="0"/>
          <w:numId w:val="31"/>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rsidR="0071414F" w:rsidRDefault="00482832" w:rsidP="00482832">
      <w:pPr>
        <w:pStyle w:val="ProductList-Bullet"/>
        <w:numPr>
          <w:ilvl w:val="0"/>
          <w:numId w:val="31"/>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rsidR="0071414F" w:rsidRDefault="00482832" w:rsidP="00482832">
      <w:pPr>
        <w:pStyle w:val="ProductList-Bullet"/>
        <w:numPr>
          <w:ilvl w:val="0"/>
          <w:numId w:val="31"/>
        </w:numPr>
      </w:pPr>
      <w:r>
        <w:rPr>
          <w:b/>
          <w:color w:val="00188F"/>
        </w:rPr>
        <w:t>自動提供</w:t>
      </w:r>
      <w:r>
        <w:t>：依據</w:t>
      </w:r>
      <w:r>
        <w:t xml:space="preserve"> Server and Cloud </w:t>
      </w:r>
      <w:r>
        <w:t>副約的內容，未於其副約中訂購</w:t>
      </w:r>
      <w:r>
        <w:t xml:space="preserve"> Microsoft Azure </w:t>
      </w:r>
      <w:r>
        <w:t>服務的客戶會收到</w:t>
      </w:r>
      <w:r>
        <w:t xml:space="preserve"> Microsoft </w:t>
      </w:r>
      <w:r>
        <w:t>寄出的一封啟用電子郵件，邀請他們取得依據其副約提供、且不包括金額承諾的</w:t>
      </w:r>
      <w:r>
        <w:t xml:space="preserve"> Microsoft Azure </w:t>
      </w:r>
      <w:r>
        <w:t>服務。</w:t>
      </w:r>
    </w:p>
    <w:p w:rsidR="0071414F" w:rsidRDefault="00482832" w:rsidP="00482832">
      <w:pPr>
        <w:pStyle w:val="ProductList-Bullet"/>
        <w:numPr>
          <w:ilvl w:val="0"/>
          <w:numId w:val="31"/>
        </w:numPr>
      </w:pPr>
      <w:r>
        <w:rPr>
          <w:b/>
          <w:color w:val="00188F"/>
        </w:rPr>
        <w:t xml:space="preserve">Azure </w:t>
      </w:r>
      <w:r>
        <w:rPr>
          <w:b/>
          <w:color w:val="00188F"/>
        </w:rPr>
        <w:t>保留項目</w:t>
      </w:r>
      <w:r>
        <w:t>：</w:t>
      </w:r>
      <w:r>
        <w:t xml:space="preserve">Azure </w:t>
      </w:r>
      <w:r>
        <w:t>保留項目係針對指定之有效期限</w:t>
      </w:r>
      <w:r>
        <w:t xml:space="preserve"> (</w:t>
      </w:r>
      <w:r>
        <w:t>至多三年</w:t>
      </w:r>
      <w:r>
        <w:t xml:space="preserve">) </w:t>
      </w:r>
      <w:r>
        <w:t>以一次全部付款的方式訂購。</w:t>
      </w:r>
      <w:r>
        <w:t xml:space="preserve">Azure </w:t>
      </w:r>
      <w:r>
        <w:t>保留項目係於指定的有效期限結束時屆滿。客戶將不會就未使用的</w:t>
      </w:r>
      <w:r>
        <w:t xml:space="preserve"> Azure </w:t>
      </w:r>
      <w:r>
        <w:t>保留項目予以退款。不論客戶的大量授權合約中之條款為何，固定價格不適用於</w:t>
      </w:r>
      <w:r>
        <w:t xml:space="preserve"> Azure </w:t>
      </w:r>
      <w:r>
        <w:t>保留項目。</w:t>
      </w:r>
      <w:r>
        <w:t xml:space="preserve">Azure </w:t>
      </w:r>
      <w:r>
        <w:t>保留項目價格將根據每次訂購時的可用價格計算。</w:t>
      </w:r>
    </w:p>
    <w:p w:rsidR="0071414F" w:rsidRDefault="0071414F">
      <w:pPr>
        <w:pStyle w:val="ProductList-Body"/>
      </w:pPr>
    </w:p>
    <w:p w:rsidR="0071414F" w:rsidRDefault="00482832">
      <w:pPr>
        <w:pStyle w:val="ProductList-ClauseHeading"/>
        <w:outlineLvl w:val="2"/>
      </w:pPr>
      <w:r>
        <w:t>4.</w:t>
      </w:r>
      <w:r>
        <w:t>價格</w:t>
      </w:r>
    </w:p>
    <w:p w:rsidR="0071414F" w:rsidRDefault="00482832">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w:t>
      </w:r>
      <w:r>
        <w:t xml:space="preserve"> (</w:t>
      </w:r>
      <w:r>
        <w:t>或客戶的轉銷商</w:t>
      </w:r>
      <w:r>
        <w:t>)</w:t>
      </w:r>
      <w:r>
        <w:t>。</w:t>
      </w:r>
    </w:p>
    <w:p w:rsidR="0071414F" w:rsidRDefault="0071414F">
      <w:pPr>
        <w:pStyle w:val="ProductList-Body"/>
      </w:pPr>
    </w:p>
    <w:p w:rsidR="0071414F" w:rsidRDefault="00482832">
      <w:pPr>
        <w:pStyle w:val="ProductList-ClauseHeading"/>
        <w:outlineLvl w:val="2"/>
      </w:pPr>
      <w:r>
        <w:t>5.</w:t>
      </w:r>
      <w:r>
        <w:t>付款及費用</w:t>
      </w:r>
    </w:p>
    <w:p w:rsidR="0071414F" w:rsidRDefault="00482832" w:rsidP="00482832">
      <w:pPr>
        <w:pStyle w:val="ProductList-Bullet"/>
        <w:numPr>
          <w:ilvl w:val="0"/>
          <w:numId w:val="32"/>
        </w:numPr>
      </w:pPr>
      <w:r>
        <w:rPr>
          <w:b/>
          <w:color w:val="00188F"/>
        </w:rPr>
        <w:t>使用金額承諾</w:t>
      </w:r>
      <w:r>
        <w:t>：每個月，</w:t>
      </w:r>
      <w:r>
        <w:t xml:space="preserve">Microsoft </w:t>
      </w:r>
      <w:r>
        <w:t>將從客戶的金額承諾</w:t>
      </w:r>
      <w:r>
        <w:t xml:space="preserve"> (</w:t>
      </w:r>
      <w:r>
        <w:t>或分期年度承諾，視何者適用</w:t>
      </w:r>
      <w:r>
        <w:t xml:space="preserve">) </w:t>
      </w:r>
      <w:r>
        <w:t>中扣除客戶對合格</w:t>
      </w:r>
      <w:r>
        <w:t xml:space="preserve"> Microsoft Azure </w:t>
      </w:r>
      <w:r>
        <w:t>服務使用的金額。若客戶的金額承諾</w:t>
      </w:r>
      <w:r>
        <w:t xml:space="preserve"> (</w:t>
      </w:r>
      <w:r>
        <w:t>或分期年度承諾，視何者適用</w:t>
      </w:r>
      <w:r>
        <w:t xml:space="preserve">) </w:t>
      </w:r>
      <w:r>
        <w:t>餘額已用完，任何額外的使用量將依使用費率</w:t>
      </w:r>
      <w:r>
        <w:t xml:space="preserve"> (</w:t>
      </w:r>
      <w:r>
        <w:t>說明如下</w:t>
      </w:r>
      <w:r>
        <w:t xml:space="preserve">) </w:t>
      </w:r>
      <w:r>
        <w:t>計算開立發票。</w:t>
      </w:r>
    </w:p>
    <w:p w:rsidR="0071414F" w:rsidRDefault="00482832" w:rsidP="00482832">
      <w:pPr>
        <w:pStyle w:val="ProductList-Bullet"/>
        <w:numPr>
          <w:ilvl w:val="0"/>
          <w:numId w:val="32"/>
        </w:numPr>
      </w:pPr>
      <w:r>
        <w:rPr>
          <w:b/>
          <w:color w:val="00188F"/>
        </w:rPr>
        <w:t>開立金額承諾的發票：</w:t>
      </w:r>
      <w:r>
        <w:t>若客戶選擇全額預付選項，將立即開立金額承諾的發票。若客戶選擇每年預付選項，則將立即開立第一年分期年度承諾的發票，未來之分期年度承諾將於副約生效日期的週年日當日開立發票。</w:t>
      </w:r>
    </w:p>
    <w:p w:rsidR="0071414F" w:rsidRDefault="00482832" w:rsidP="00482832">
      <w:pPr>
        <w:pStyle w:val="ProductList-Bullet"/>
        <w:numPr>
          <w:ilvl w:val="0"/>
          <w:numId w:val="32"/>
        </w:numPr>
      </w:pPr>
      <w:r>
        <w:rPr>
          <w:b/>
          <w:color w:val="00188F"/>
        </w:rPr>
        <w:t>開立金額承諾超額的發票</w:t>
      </w:r>
      <w:r>
        <w:t>：若客戶的使用量高於其依全額預付選項享有的金額承諾或依每年預付選項享有的分期年度承諾，則此等超出的部分將於每個副約月屆滿時，依使用費率計算開立發票予客戶</w:t>
      </w:r>
      <w:r>
        <w:t xml:space="preserve"> (</w:t>
      </w:r>
      <w:r>
        <w:t>或其轉銷商</w:t>
      </w:r>
      <w:r>
        <w:t>)</w:t>
      </w:r>
      <w:r>
        <w:t>。</w:t>
      </w:r>
    </w:p>
    <w:p w:rsidR="0071414F" w:rsidRDefault="00482832" w:rsidP="00482832">
      <w:pPr>
        <w:pStyle w:val="ProductList-Bullet"/>
        <w:numPr>
          <w:ilvl w:val="0"/>
          <w:numId w:val="32"/>
        </w:numPr>
      </w:pPr>
      <w:r>
        <w:rPr>
          <w:b/>
          <w:color w:val="00188F"/>
        </w:rPr>
        <w:t>消費發票開立</w:t>
      </w:r>
      <w:r>
        <w:t>：若客戶不以金額承諾之方式提供</w:t>
      </w:r>
      <w:r>
        <w:t xml:space="preserve"> Microsoft Azure </w:t>
      </w:r>
      <w:r>
        <w:t>服務，客戶</w:t>
      </w:r>
      <w:r>
        <w:t xml:space="preserve"> (</w:t>
      </w:r>
      <w:r>
        <w:t>或其轉銷商</w:t>
      </w:r>
      <w:r>
        <w:t xml:space="preserve">) </w:t>
      </w:r>
      <w:r>
        <w:t>每月均會收到依使用費率開立之發票。於客戶訂閱期間屆滿或終止之後對</w:t>
      </w:r>
      <w:r>
        <w:t xml:space="preserve"> Microsoft Azure </w:t>
      </w:r>
      <w:r>
        <w:t>服務之所有使用，將每月依最新使用費率開立發票予客戶</w:t>
      </w:r>
      <w:r>
        <w:t xml:space="preserve"> (</w:t>
      </w:r>
      <w:r>
        <w:t>或其轉銷商</w:t>
      </w:r>
      <w:r>
        <w:t>)</w:t>
      </w:r>
      <w:r>
        <w:t>。</w:t>
      </w:r>
    </w:p>
    <w:p w:rsidR="0071414F" w:rsidRDefault="00482832" w:rsidP="00482832">
      <w:pPr>
        <w:pStyle w:val="ProductList-Bullet"/>
        <w:numPr>
          <w:ilvl w:val="0"/>
          <w:numId w:val="32"/>
        </w:numPr>
      </w:pPr>
      <w:r>
        <w:rPr>
          <w:b/>
          <w:color w:val="00188F"/>
        </w:rPr>
        <w:t xml:space="preserve">Azure </w:t>
      </w:r>
      <w:r>
        <w:rPr>
          <w:b/>
          <w:color w:val="00188F"/>
        </w:rPr>
        <w:t>服務方案發票</w:t>
      </w:r>
      <w:r>
        <w:t>：</w:t>
      </w:r>
      <w:r>
        <w:t xml:space="preserve">Microsoft Azure </w:t>
      </w:r>
      <w:r>
        <w:t>服務方案的訂購將根據一般可規範線上服務訂單之付款條件的客戶大量授權合約，開立發票予客戶</w:t>
      </w:r>
      <w:r>
        <w:t xml:space="preserve"> (</w:t>
      </w:r>
      <w:r>
        <w:t>或其轉銷商</w:t>
      </w:r>
      <w:r>
        <w:t>)</w:t>
      </w:r>
      <w:r>
        <w:t>。金額承諾無法適用於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，則超出初始數量之客戶使用將依使用費率計費，且客戶的金額承諾可以適用此等使用。</w:t>
      </w:r>
    </w:p>
    <w:p w:rsidR="0071414F" w:rsidRDefault="00482832" w:rsidP="00482832">
      <w:pPr>
        <w:pStyle w:val="ProductList-Bullet"/>
        <w:numPr>
          <w:ilvl w:val="0"/>
          <w:numId w:val="32"/>
        </w:numPr>
      </w:pPr>
      <w:r>
        <w:rPr>
          <w:b/>
          <w:color w:val="00188F"/>
        </w:rPr>
        <w:t xml:space="preserve">Azure </w:t>
      </w:r>
      <w:r>
        <w:rPr>
          <w:b/>
          <w:color w:val="00188F"/>
        </w:rPr>
        <w:t>保留項目</w:t>
      </w:r>
      <w:r>
        <w:t>：</w:t>
      </w:r>
      <w:r w:rsidR="00B105C3" w:rsidRPr="008944B1">
        <w:rPr>
          <w:rFonts w:cstheme="minorHAnsi"/>
        </w:rPr>
        <w:t xml:space="preserve">Azure </w:t>
      </w:r>
      <w:r w:rsidR="00B105C3" w:rsidRPr="008944B1">
        <w:rPr>
          <w:rFonts w:cstheme="minorHAnsi"/>
        </w:rPr>
        <w:t>保留項目的訂購將自動從任何可用的金額承諾中扣除。如果客戶使用了其所有金額承諾，或者</w:t>
      </w:r>
      <w:r w:rsidR="00B105C3" w:rsidRPr="008944B1">
        <w:rPr>
          <w:rFonts w:cstheme="minorHAnsi"/>
        </w:rPr>
        <w:t xml:space="preserve"> Azure </w:t>
      </w:r>
      <w:r w:rsidR="00B105C3" w:rsidRPr="008944B1">
        <w:rPr>
          <w:rFonts w:cstheme="minorHAnsi"/>
        </w:rPr>
        <w:t>保留項目的成本超過訂購時的可用金額承諾餘額，則超出部分將依本「付款及費用」小節中的規定開立發票。客戶透過</w:t>
      </w:r>
      <w:r w:rsidR="00B105C3" w:rsidRPr="008944B1">
        <w:rPr>
          <w:rFonts w:cstheme="minorHAnsi"/>
        </w:rPr>
        <w:t xml:space="preserve"> Azure.com </w:t>
      </w:r>
      <w:r w:rsidR="00B105C3" w:rsidRPr="008944B1">
        <w:rPr>
          <w:rFonts w:cstheme="minorHAnsi"/>
        </w:rPr>
        <w:t>訂購的</w:t>
      </w:r>
      <w:r w:rsidR="00B105C3" w:rsidRPr="008944B1">
        <w:rPr>
          <w:rFonts w:cstheme="minorHAnsi"/>
        </w:rPr>
        <w:t xml:space="preserve"> Azure </w:t>
      </w:r>
      <w:r w:rsidR="00B105C3" w:rsidRPr="008944B1">
        <w:rPr>
          <w:rFonts w:cstheme="minorHAnsi"/>
        </w:rPr>
        <w:t>保留項目將以全額預付款的方式使用其已列冊的信用卡支付，或計入其下一期發票中。虛擬機器或</w:t>
      </w:r>
      <w:r w:rsidR="00B105C3" w:rsidRPr="008944B1">
        <w:rPr>
          <w:rFonts w:cstheme="minorHAnsi"/>
        </w:rPr>
        <w:t xml:space="preserve"> Azure SQL Database </w:t>
      </w:r>
      <w:r w:rsidR="00B105C3" w:rsidRPr="008944B1">
        <w:rPr>
          <w:rFonts w:cstheme="minorHAnsi"/>
        </w:rPr>
        <w:t>服務適用之</w:t>
      </w:r>
      <w:r w:rsidR="00B105C3" w:rsidRPr="008944B1">
        <w:rPr>
          <w:rFonts w:cstheme="minorHAnsi"/>
        </w:rPr>
        <w:t xml:space="preserve"> Azure </w:t>
      </w:r>
      <w:r w:rsidR="00B105C3" w:rsidRPr="008944B1">
        <w:rPr>
          <w:rFonts w:cstheme="minorHAnsi"/>
        </w:rPr>
        <w:t>保留執行個體僅涵蓋運算</w:t>
      </w:r>
      <w:r w:rsidR="00B105C3" w:rsidRPr="008944B1">
        <w:rPr>
          <w:rFonts w:cstheme="minorHAnsi"/>
        </w:rPr>
        <w:t xml:space="preserve"> (</w:t>
      </w:r>
      <w:r w:rsidR="00B105C3" w:rsidRPr="008944B1">
        <w:rPr>
          <w:rFonts w:cstheme="minorHAnsi"/>
        </w:rPr>
        <w:t>基本費率</w:t>
      </w:r>
      <w:r w:rsidR="00B105C3" w:rsidRPr="008944B1">
        <w:rPr>
          <w:rFonts w:cstheme="minorHAnsi"/>
        </w:rPr>
        <w:t>)</w:t>
      </w:r>
      <w:r w:rsidR="00B105C3" w:rsidRPr="008944B1">
        <w:rPr>
          <w:rFonts w:cstheme="minorHAnsi"/>
        </w:rPr>
        <w:t>，不會包括軟體</w:t>
      </w:r>
      <w:r w:rsidR="00B105C3" w:rsidRPr="008944B1">
        <w:rPr>
          <w:rFonts w:cstheme="minorHAnsi"/>
        </w:rPr>
        <w:t xml:space="preserve"> (</w:t>
      </w:r>
      <w:r w:rsidR="00B105C3" w:rsidRPr="008944B1">
        <w:rPr>
          <w:rFonts w:cstheme="minorHAnsi"/>
        </w:rPr>
        <w:t>例如，</w:t>
      </w:r>
      <w:r w:rsidR="00B105C3" w:rsidRPr="008944B1">
        <w:rPr>
          <w:rFonts w:cstheme="minorHAnsi"/>
        </w:rPr>
        <w:t xml:space="preserve">Windows Server </w:t>
      </w:r>
      <w:r w:rsidR="00B105C3" w:rsidRPr="008944B1">
        <w:rPr>
          <w:rFonts w:cstheme="minorHAnsi"/>
        </w:rPr>
        <w:t>或</w:t>
      </w:r>
      <w:r w:rsidR="00B105C3" w:rsidRPr="008944B1">
        <w:rPr>
          <w:rFonts w:cstheme="minorHAnsi"/>
        </w:rPr>
        <w:t xml:space="preserve"> SQL Server)</w:t>
      </w:r>
      <w:r w:rsidR="00B105C3" w:rsidRPr="008944B1">
        <w:rPr>
          <w:rFonts w:cstheme="minorHAnsi"/>
        </w:rPr>
        <w:t>、儲存體或備份的成本。相反地，軟體適用之</w:t>
      </w:r>
      <w:r w:rsidR="00B105C3" w:rsidRPr="008944B1">
        <w:rPr>
          <w:rFonts w:cstheme="minorHAnsi"/>
        </w:rPr>
        <w:t xml:space="preserve"> Azure </w:t>
      </w:r>
      <w:r w:rsidR="00B105C3" w:rsidRPr="008944B1">
        <w:rPr>
          <w:rFonts w:cstheme="minorHAnsi"/>
        </w:rPr>
        <w:t>保留執行個體不包括運算成本</w:t>
      </w:r>
      <w:r>
        <w:t>。</w:t>
      </w:r>
    </w:p>
    <w:p w:rsidR="0071414F" w:rsidRDefault="00482832">
      <w:pPr>
        <w:pStyle w:val="ProductList-ClauseHeading"/>
        <w:outlineLvl w:val="2"/>
      </w:pPr>
      <w:r>
        <w:t xml:space="preserve">6.Azure </w:t>
      </w:r>
      <w:r>
        <w:t>保留項目選項</w:t>
      </w:r>
    </w:p>
    <w:p w:rsidR="0071414F" w:rsidRDefault="00482832">
      <w:pPr>
        <w:pStyle w:val="ProductList-Body"/>
      </w:pPr>
      <w:r>
        <w:t>下列選項適用於客戶已訂購之</w:t>
      </w:r>
      <w:r>
        <w:t xml:space="preserve"> Azure </w:t>
      </w:r>
      <w:r>
        <w:t>保留項目。</w:t>
      </w:r>
    </w:p>
    <w:p w:rsidR="0071414F" w:rsidRDefault="00482832" w:rsidP="00482832">
      <w:pPr>
        <w:pStyle w:val="ProductList-Bullet"/>
        <w:numPr>
          <w:ilvl w:val="0"/>
          <w:numId w:val="33"/>
        </w:numPr>
      </w:pPr>
      <w:r>
        <w:rPr>
          <w:b/>
          <w:color w:val="00188F"/>
        </w:rPr>
        <w:t>交換</w:t>
      </w:r>
      <w:r>
        <w:t>：</w:t>
      </w:r>
      <w:r w:rsidR="00B105C3" w:rsidRPr="008944B1">
        <w:rPr>
          <w:rFonts w:cstheme="minorHAnsi"/>
        </w:rPr>
        <w:t>這個選項可讓客戶將</w:t>
      </w:r>
      <w:r w:rsidR="00B105C3" w:rsidRPr="008944B1">
        <w:rPr>
          <w:rFonts w:cstheme="minorHAnsi"/>
        </w:rPr>
        <w:t xml:space="preserve"> Azure </w:t>
      </w:r>
      <w:r w:rsidR="00B105C3" w:rsidRPr="008944B1">
        <w:rPr>
          <w:rFonts w:cstheme="minorHAnsi"/>
        </w:rPr>
        <w:t>保留項目的剩餘有效期限之金額價值，套用於訂購相同服務之同等或更高金額價值的一項或多項新的</w:t>
      </w:r>
      <w:r w:rsidR="00B105C3" w:rsidRPr="008944B1">
        <w:rPr>
          <w:rFonts w:cstheme="minorHAnsi"/>
        </w:rPr>
        <w:t xml:space="preserve"> Azure </w:t>
      </w:r>
      <w:r w:rsidR="00B105C3" w:rsidRPr="008944B1">
        <w:rPr>
          <w:rFonts w:cstheme="minorHAnsi"/>
        </w:rPr>
        <w:t>保留項目</w:t>
      </w:r>
      <w:r>
        <w:t>。</w:t>
      </w:r>
    </w:p>
    <w:p w:rsidR="0071414F" w:rsidRDefault="00482832" w:rsidP="00482832">
      <w:pPr>
        <w:pStyle w:val="ProductList-Bullet"/>
        <w:numPr>
          <w:ilvl w:val="0"/>
          <w:numId w:val="33"/>
        </w:numPr>
      </w:pPr>
      <w:r>
        <w:rPr>
          <w:b/>
          <w:color w:val="00188F"/>
        </w:rPr>
        <w:t>取消</w:t>
      </w:r>
      <w:r>
        <w:t>：這個選項可讓客戶根據</w:t>
      </w:r>
      <w:r>
        <w:t xml:space="preserve"> Azure </w:t>
      </w:r>
      <w:r>
        <w:t>保留項目的剩餘有效期限收到依比例計算的退款，但應先減去提前終止費用</w:t>
      </w:r>
      <w:r>
        <w:t xml:space="preserve"> (</w:t>
      </w:r>
      <w:r>
        <w:t>目前為</w:t>
      </w:r>
      <w:r>
        <w:t xml:space="preserve"> 12%) </w:t>
      </w:r>
      <w:r>
        <w:t>且應受</w:t>
      </w:r>
      <w:r>
        <w:t xml:space="preserve"> Microsoft </w:t>
      </w:r>
      <w:r>
        <w:t>所規定的取消限制</w:t>
      </w:r>
      <w:r>
        <w:t xml:space="preserve"> (</w:t>
      </w:r>
      <w:r>
        <w:t>目前每年</w:t>
      </w:r>
      <w:r>
        <w:t xml:space="preserve"> $50,000 </w:t>
      </w:r>
      <w:r>
        <w:t>美元</w:t>
      </w:r>
      <w:r>
        <w:t xml:space="preserve">) </w:t>
      </w:r>
      <w:r>
        <w:t>所拘束。</w:t>
      </w:r>
    </w:p>
    <w:p w:rsidR="0071414F" w:rsidRDefault="00482832" w:rsidP="00482832">
      <w:pPr>
        <w:pStyle w:val="ProductList-Bullet"/>
        <w:numPr>
          <w:ilvl w:val="0"/>
          <w:numId w:val="33"/>
        </w:numPr>
      </w:pPr>
      <w:r>
        <w:rPr>
          <w:b/>
          <w:color w:val="00188F"/>
        </w:rPr>
        <w:t>轉讓</w:t>
      </w:r>
      <w:r>
        <w:t>：可讓客戶將</w:t>
      </w:r>
      <w:r>
        <w:t xml:space="preserve"> Azure </w:t>
      </w:r>
      <w:r>
        <w:t>保留項目套用至副約</w:t>
      </w:r>
      <w:r>
        <w:t>/</w:t>
      </w:r>
      <w:r>
        <w:t>帳戶</w:t>
      </w:r>
      <w:r>
        <w:t xml:space="preserve"> (</w:t>
      </w:r>
      <w:r>
        <w:t>共用</w:t>
      </w:r>
      <w:r>
        <w:t xml:space="preserve">) </w:t>
      </w:r>
      <w:r>
        <w:t>之單一</w:t>
      </w:r>
      <w:r>
        <w:t xml:space="preserve"> (</w:t>
      </w:r>
      <w:r>
        <w:t>設定範圍</w:t>
      </w:r>
      <w:r>
        <w:t xml:space="preserve">) </w:t>
      </w:r>
      <w:r>
        <w:t>的訂閱。</w:t>
      </w:r>
    </w:p>
    <w:p w:rsidR="0071414F" w:rsidRDefault="0071414F">
      <w:pPr>
        <w:pStyle w:val="ProductList-Body"/>
      </w:pPr>
    </w:p>
    <w:p w:rsidR="0071414F" w:rsidRDefault="00482832">
      <w:pPr>
        <w:pStyle w:val="ProductList-ClauseHeading"/>
        <w:outlineLvl w:val="2"/>
      </w:pPr>
      <w:r>
        <w:t>7.Open License</w:t>
      </w:r>
      <w:r>
        <w:t>、</w:t>
      </w:r>
      <w:r>
        <w:t xml:space="preserve">Open Value </w:t>
      </w:r>
      <w:r>
        <w:t>和</w:t>
      </w:r>
      <w:r>
        <w:t xml:space="preserve"> Open Value Subscription </w:t>
      </w:r>
      <w:r>
        <w:t>方案</w:t>
      </w:r>
    </w:p>
    <w:p w:rsidR="0071414F" w:rsidRDefault="00482832">
      <w:pPr>
        <w:pStyle w:val="ProductList-SubClauseHeading"/>
        <w:outlineLvl w:val="3"/>
      </w:pPr>
      <w:r>
        <w:t xml:space="preserve">7.1 </w:t>
      </w:r>
      <w:r>
        <w:t>定義</w:t>
      </w:r>
    </w:p>
    <w:p w:rsidR="0071414F" w:rsidRDefault="00482832">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rsidR="0071414F" w:rsidRDefault="00482832">
      <w:pPr>
        <w:pStyle w:val="ProductList-BodyIndented"/>
      </w:pPr>
      <w:r>
        <w:rPr>
          <w:b/>
          <w:color w:val="00188F"/>
        </w:rPr>
        <w:t>入口網站</w:t>
      </w:r>
      <w:r>
        <w:t>係指客戶用以管理其訂閱之線上入口網站。</w:t>
      </w:r>
    </w:p>
    <w:p w:rsidR="0071414F" w:rsidRDefault="00482832">
      <w:pPr>
        <w:pStyle w:val="ProductList-BodyIndented"/>
      </w:pPr>
      <w:r>
        <w:rPr>
          <w:b/>
          <w:color w:val="00188F"/>
        </w:rPr>
        <w:t>訂閱</w:t>
      </w:r>
      <w:r>
        <w:t>係指於訂購時具一定價值之訂閱，可用其價值買回一定數量之</w:t>
      </w:r>
      <w:r>
        <w:t xml:space="preserve"> Microsoft Azure </w:t>
      </w:r>
      <w:r>
        <w:t>服務。</w:t>
      </w:r>
    </w:p>
    <w:p w:rsidR="0071414F" w:rsidRDefault="0071414F">
      <w:pPr>
        <w:pStyle w:val="ProductList-BodyIndented"/>
      </w:pPr>
    </w:p>
    <w:p w:rsidR="0071414F" w:rsidRDefault="00482832">
      <w:pPr>
        <w:pStyle w:val="ProductList-SubClauseHeading"/>
        <w:outlineLvl w:val="3"/>
      </w:pPr>
      <w:r>
        <w:t xml:space="preserve">7.2 </w:t>
      </w:r>
      <w:r>
        <w:t>訂閱期間</w:t>
      </w:r>
    </w:p>
    <w:p w:rsidR="0071414F" w:rsidRDefault="00482832">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rsidR="0071414F" w:rsidRDefault="0071414F">
      <w:pPr>
        <w:pStyle w:val="ProductList-BodyIndented"/>
      </w:pPr>
    </w:p>
    <w:p w:rsidR="0071414F" w:rsidRDefault="00482832">
      <w:pPr>
        <w:pStyle w:val="ProductList-ClauseHeading"/>
        <w:outlineLvl w:val="2"/>
      </w:pPr>
      <w:r>
        <w:t xml:space="preserve">8.Microsoft Azure </w:t>
      </w:r>
      <w:r>
        <w:t>混合式權益</w:t>
      </w:r>
    </w:p>
    <w:p w:rsidR="0071414F" w:rsidRDefault="00482832">
      <w:pPr>
        <w:pStyle w:val="ProductList-SubClauseHeading"/>
        <w:outlineLvl w:val="3"/>
      </w:pPr>
      <w:r>
        <w:t xml:space="preserve">8.1 Windows Server </w:t>
      </w:r>
      <w:r>
        <w:t>適用之</w:t>
      </w:r>
      <w:r>
        <w:t xml:space="preserve"> Microsoft Azure </w:t>
      </w:r>
      <w:r>
        <w:t>混合式權益</w:t>
      </w:r>
    </w:p>
    <w:p w:rsidR="0071414F" w:rsidRDefault="00482832">
      <w:pPr>
        <w:pStyle w:val="ProductList-BodyIndented"/>
      </w:pPr>
      <w:r>
        <w:t>根據</w:t>
      </w:r>
      <w:r>
        <w:t xml:space="preserve"> Windows Server </w:t>
      </w:r>
      <w:r>
        <w:t>適用之</w:t>
      </w:r>
      <w:r>
        <w:t xml:space="preserve"> Microsoft Azure </w:t>
      </w:r>
      <w:r>
        <w:t>混合式權益，客戶得在</w:t>
      </w:r>
      <w:r>
        <w:t xml:space="preserve"> Microsoft Azure </w:t>
      </w:r>
      <w:r>
        <w:t>上使用</w:t>
      </w:r>
      <w:r>
        <w:t xml:space="preserve"> Windows Server Virtual Machine</w:t>
      </w:r>
      <w:r>
        <w:t>，並僅支付運算費用</w:t>
      </w:r>
      <w:r>
        <w:t xml:space="preserve"> (</w:t>
      </w:r>
      <w:r>
        <w:t>以下稱「基礎執行個體」</w:t>
      </w:r>
      <w:r>
        <w:t>)</w:t>
      </w:r>
      <w:r>
        <w:t>。每份具備</w:t>
      </w:r>
      <w:r>
        <w:t xml:space="preserve"> SA </w:t>
      </w:r>
      <w:r>
        <w:t>之</w:t>
      </w:r>
      <w:r>
        <w:t xml:space="preserve"> Windows Server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和具備</w:t>
      </w:r>
      <w:r>
        <w:t xml:space="preserve"> SA </w:t>
      </w:r>
      <w:r>
        <w:t>之每組</w:t>
      </w:r>
      <w:r>
        <w:t xml:space="preserve"> 16 </w:t>
      </w:r>
      <w:r>
        <w:t>份的</w:t>
      </w:r>
      <w:r>
        <w:t xml:space="preserve"> Windows Server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最多可供使用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及一個基礎執行個體。客戶得使用</w:t>
      </w:r>
      <w:r>
        <w:t xml:space="preserve"> Standard </w:t>
      </w:r>
      <w:r>
        <w:t>或</w:t>
      </w:r>
      <w:r>
        <w:t xml:space="preserve"> Datacenter</w:t>
      </w:r>
      <w:r>
        <w:t>。</w:t>
      </w:r>
    </w:p>
    <w:p w:rsidR="0071414F" w:rsidRDefault="0071414F">
      <w:pPr>
        <w:pStyle w:val="ProductList-BodyIndented"/>
      </w:pPr>
    </w:p>
    <w:p w:rsidR="0071414F" w:rsidRDefault="00482832">
      <w:pPr>
        <w:pStyle w:val="ProductList-BodyIndented"/>
      </w:pP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12">
        <w:r>
          <w:rPr>
            <w:color w:val="00467F"/>
            <w:u w:val="single"/>
          </w:rPr>
          <w:t>線上服務條款</w:t>
        </w:r>
      </w:hyperlink>
      <w:r>
        <w:t>可規範依本權益對</w:t>
      </w:r>
      <w:r>
        <w:t xml:space="preserve"> Windows Server </w:t>
      </w:r>
      <w:r>
        <w:t>之使用。</w:t>
      </w:r>
    </w:p>
    <w:p w:rsidR="0071414F" w:rsidRDefault="0071414F">
      <w:pPr>
        <w:pStyle w:val="ProductList-BodyIndented"/>
      </w:pPr>
    </w:p>
    <w:p w:rsidR="0071414F" w:rsidRDefault="00482832">
      <w:pPr>
        <w:pStyle w:val="ProductList-BodyIndented"/>
      </w:pPr>
      <w:r>
        <w:t>與</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w:t>
      </w:r>
      <w:r>
        <w:t xml:space="preserve">Windows Server </w:t>
      </w:r>
      <w:r>
        <w:t>適用之</w:t>
      </w:r>
      <w:r>
        <w:t xml:space="preserve"> Azure </w:t>
      </w:r>
      <w:r>
        <w:t>混合式權益提供部署及使用軟體之累加權利；而與標準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一併行使時，則提供其他的使用權利。客戶不得同時將標準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分配給</w:t>
      </w:r>
      <w:r>
        <w:t xml:space="preserve"> Windows Server </w:t>
      </w:r>
      <w:r>
        <w:t>適用之</w:t>
      </w:r>
      <w:r>
        <w:t xml:space="preserve"> Azure </w:t>
      </w:r>
      <w:r>
        <w:t>混合式權益，再為了讓客戶將該等工作負載移轉至</w:t>
      </w:r>
      <w:r>
        <w:t xml:space="preserve"> Azure </w:t>
      </w:r>
      <w:r>
        <w:t>而將相同的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分派給專供其使用的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單次使用除外</w:t>
      </w:r>
      <w:r>
        <w:t>)</w:t>
      </w:r>
      <w:r>
        <w:t>，期限不得超過</w:t>
      </w:r>
      <w:r>
        <w:t xml:space="preserve"> 31 </w:t>
      </w:r>
      <w:r>
        <w:t>天。客戶根據</w:t>
      </w:r>
      <w:r>
        <w:t xml:space="preserve"> Windows Server </w:t>
      </w:r>
      <w:r>
        <w:t>適用之</w:t>
      </w:r>
      <w:r>
        <w:t xml:space="preserve"> Azure </w:t>
      </w:r>
      <w:r>
        <w:t>混合式權益使用</w:t>
      </w:r>
      <w:r>
        <w:t xml:space="preserve"> Windows Server </w:t>
      </w:r>
      <w:r>
        <w:t>時，標準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視作「指定給</w:t>
      </w:r>
      <w:r>
        <w:t xml:space="preserve"> Azure</w:t>
      </w:r>
      <w:r>
        <w:t>」，且</w:t>
      </w:r>
      <w:r>
        <w:t xml:space="preserve"> 90 </w:t>
      </w:r>
      <w:r>
        <w:t>天內不得重新部署在客戶的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w:t>
      </w:r>
    </w:p>
    <w:p w:rsidR="0071414F" w:rsidRDefault="0071414F">
      <w:pPr>
        <w:pStyle w:val="ProductList-BodyIndented"/>
      </w:pPr>
    </w:p>
    <w:p w:rsidR="0071414F" w:rsidRDefault="00482832">
      <w:pPr>
        <w:pStyle w:val="ProductList-SubClauseHeading"/>
        <w:outlineLvl w:val="3"/>
      </w:pPr>
      <w:r>
        <w:t xml:space="preserve">8.2 SQL Server </w:t>
      </w:r>
      <w:r>
        <w:t>適用之</w:t>
      </w:r>
      <w:r>
        <w:t xml:space="preserve"> Microsoft Azure </w:t>
      </w:r>
      <w:r>
        <w:t>混合式權益</w:t>
      </w:r>
    </w:p>
    <w:p w:rsidR="0071414F" w:rsidRDefault="00482832">
      <w:pPr>
        <w:pStyle w:val="ProductList-BodyIndented"/>
      </w:pPr>
      <w:r>
        <w:t>依據</w:t>
      </w:r>
      <w:r>
        <w:t xml:space="preserve"> SQL Server </w:t>
      </w:r>
      <w:r>
        <w:t>適用之</w:t>
      </w:r>
      <w:r>
        <w:t xml:space="preserve"> Microsoft Azure </w:t>
      </w:r>
      <w:r>
        <w:t>混合式權益，客戶得針對涵蓋於</w:t>
      </w:r>
      <w:r>
        <w:t xml:space="preserve"> SA </w:t>
      </w:r>
      <w:r>
        <w:t>之每項</w:t>
      </w:r>
      <w:r>
        <w:t xml:space="preserve"> 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 xml:space="preserve"> (</w:t>
      </w:r>
      <w:r>
        <w:t>以下稱「合格使用權」</w:t>
      </w:r>
      <w:r>
        <w:t>)</w:t>
      </w:r>
      <w:r>
        <w:t>，按照所列比例使用下表中所註明之</w:t>
      </w:r>
      <w:r>
        <w:t xml:space="preserve"> Microsoft Azure </w:t>
      </w:r>
      <w:r>
        <w:t>資料服務。如果客戶想要使用</w:t>
      </w:r>
      <w:r>
        <w:t xml:space="preserve"> SQL Server </w:t>
      </w:r>
      <w:r>
        <w:t>適用之</w:t>
      </w:r>
      <w:r>
        <w:t xml:space="preserve"> Azure </w:t>
      </w:r>
      <w:r>
        <w:t>混合式權益來使用兩項或更多項</w:t>
      </w:r>
      <w:r>
        <w:t xml:space="preserve"> Microsoft Azure </w:t>
      </w:r>
      <w:r>
        <w:t>資料服務，必須為每項服務分配另外一組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71414F" w:rsidRDefault="0071414F">
      <w:pPr>
        <w:pStyle w:val="ProductList-BodyIndented"/>
      </w:pPr>
    </w:p>
    <w:tbl>
      <w:tblPr>
        <w:tblStyle w:val="PURTable0"/>
        <w:tblW w:w="0" w:type="dxa"/>
        <w:tblLook w:val="04A0" w:firstRow="1" w:lastRow="0" w:firstColumn="1" w:lastColumn="0" w:noHBand="0" w:noVBand="1"/>
      </w:tblPr>
      <w:tblGrid>
        <w:gridCol w:w="3109"/>
        <w:gridCol w:w="3734"/>
        <w:gridCol w:w="3597"/>
      </w:tblGrid>
      <w:tr w:rsidR="0071414F">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71414F" w:rsidRDefault="00482832">
            <w:pPr>
              <w:pStyle w:val="ProductList-TableBody"/>
            </w:pPr>
            <w:r>
              <w:rPr>
                <w:color w:val="FFFFFF"/>
              </w:rPr>
              <w:t>合格使用權</w:t>
            </w:r>
          </w:p>
        </w:tc>
        <w:tc>
          <w:tcPr>
            <w:tcW w:w="4280" w:type="dxa"/>
            <w:tcBorders>
              <w:bottom w:val="none" w:sz="4" w:space="0" w:color="6E6E6E"/>
            </w:tcBorders>
            <w:shd w:val="clear" w:color="auto" w:fill="0070C0"/>
          </w:tcPr>
          <w:p w:rsidR="0071414F" w:rsidRDefault="00482832">
            <w:pPr>
              <w:pStyle w:val="ProductList-TableBody"/>
            </w:pPr>
            <w:r>
              <w:rPr>
                <w:color w:val="FFFFFF"/>
              </w:rPr>
              <w:t xml:space="preserve">Microsoft Azure </w:t>
            </w:r>
            <w:r>
              <w:rPr>
                <w:color w:val="FFFFFF"/>
              </w:rPr>
              <w:t>資料服務</w:t>
            </w:r>
          </w:p>
        </w:tc>
        <w:tc>
          <w:tcPr>
            <w:tcW w:w="4160" w:type="dxa"/>
            <w:shd w:val="clear" w:color="auto" w:fill="0070C0"/>
          </w:tcPr>
          <w:p w:rsidR="0071414F" w:rsidRDefault="00482832">
            <w:pPr>
              <w:pStyle w:val="ProductList-TableBody"/>
            </w:pPr>
            <w:r>
              <w:rPr>
                <w:color w:val="FFFFFF"/>
              </w:rPr>
              <w:t>對</w:t>
            </w:r>
            <w:r>
              <w:rPr>
                <w:color w:val="FFFFFF"/>
              </w:rPr>
              <w:t xml:space="preserve"> Azure vCores </w:t>
            </w:r>
            <w:r>
              <w:rPr>
                <w:color w:val="FFFFFF"/>
              </w:rPr>
              <w:t>之合格使用權的比例</w:t>
            </w:r>
          </w:p>
        </w:tc>
      </w:tr>
      <w:tr w:rsidR="0071414F">
        <w:tc>
          <w:tcPr>
            <w:tcW w:w="3540" w:type="dxa"/>
            <w:tcBorders>
              <w:left w:val="single" w:sz="4" w:space="0" w:color="6E6E6E"/>
              <w:bottom w:val="none" w:sz="4" w:space="0" w:color="6E6E6E"/>
              <w:right w:val="single" w:sz="4" w:space="0" w:color="6E6E6E"/>
            </w:tcBorders>
          </w:tcPr>
          <w:p w:rsidR="0071414F" w:rsidRDefault="00482832">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71414F" w:rsidRDefault="00482832">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rsidR="0071414F" w:rsidRDefault="00482832">
            <w:pPr>
              <w:pStyle w:val="ProductList-TableBody"/>
            </w:pPr>
            <w:r>
              <w:t xml:space="preserve">1 </w:t>
            </w:r>
            <w:r>
              <w:t>份核心使用權：</w:t>
            </w:r>
            <w:r>
              <w:t xml:space="preserve">4 </w:t>
            </w:r>
            <w:r>
              <w:t>個</w:t>
            </w:r>
            <w:r>
              <w:t xml:space="preserve"> vCore</w:t>
            </w:r>
          </w:p>
        </w:tc>
      </w:tr>
      <w:tr w:rsidR="0071414F">
        <w:tc>
          <w:tcPr>
            <w:tcW w:w="3540" w:type="dxa"/>
            <w:tcBorders>
              <w:top w:val="none" w:sz="4" w:space="0" w:color="6E6E6E"/>
              <w:left w:val="single" w:sz="4" w:space="0" w:color="6E6E6E"/>
              <w:bottom w:val="none" w:sz="4" w:space="0" w:color="6E6E6E"/>
            </w:tcBorders>
          </w:tcPr>
          <w:p w:rsidR="0071414F" w:rsidRDefault="0071414F">
            <w:pPr>
              <w:pStyle w:val="ProductList-TableBody"/>
            </w:pPr>
          </w:p>
        </w:tc>
        <w:tc>
          <w:tcPr>
            <w:tcW w:w="4280" w:type="dxa"/>
          </w:tcPr>
          <w:p w:rsidR="0071414F" w:rsidRDefault="00482832">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rsidR="0071414F" w:rsidRDefault="00482832">
            <w:pPr>
              <w:pStyle w:val="ProductList-TableBody"/>
            </w:pPr>
            <w:r>
              <w:t xml:space="preserve">1 </w:t>
            </w:r>
            <w:r>
              <w:t>份核心使用權：</w:t>
            </w:r>
            <w:r>
              <w:t xml:space="preserve">1 </w:t>
            </w:r>
            <w:r>
              <w:t>個</w:t>
            </w:r>
            <w:r>
              <w:t xml:space="preserve"> vCore</w:t>
            </w:r>
          </w:p>
        </w:tc>
      </w:tr>
      <w:tr w:rsidR="0071414F">
        <w:tc>
          <w:tcPr>
            <w:tcW w:w="3540" w:type="dxa"/>
            <w:tcBorders>
              <w:top w:val="none" w:sz="4" w:space="0" w:color="6E6E6E"/>
              <w:left w:val="single" w:sz="4" w:space="0" w:color="6E6E6E"/>
              <w:bottom w:val="none" w:sz="4" w:space="0" w:color="6E6E6E"/>
            </w:tcBorders>
          </w:tcPr>
          <w:p w:rsidR="0071414F" w:rsidRDefault="0071414F">
            <w:pPr>
              <w:pStyle w:val="ProductList-TableBody"/>
            </w:pPr>
          </w:p>
        </w:tc>
        <w:tc>
          <w:tcPr>
            <w:tcW w:w="4280" w:type="dxa"/>
          </w:tcPr>
          <w:p w:rsidR="0071414F" w:rsidRDefault="00482832">
            <w:pPr>
              <w:pStyle w:val="ProductList-TableBody"/>
            </w:pPr>
            <w:r>
              <w:t xml:space="preserve">Azure Data Factory SQL Server </w:t>
            </w:r>
            <w:r>
              <w:t>整合服務</w:t>
            </w:r>
            <w:r>
              <w:t xml:space="preserve"> (</w:t>
            </w:r>
            <w:r>
              <w:t>企業版</w:t>
            </w:r>
            <w:r>
              <w:t>)</w:t>
            </w:r>
          </w:p>
        </w:tc>
        <w:tc>
          <w:tcPr>
            <w:tcW w:w="4160" w:type="dxa"/>
            <w:tcBorders>
              <w:top w:val="single" w:sz="4" w:space="0" w:color="6E6E6E"/>
              <w:bottom w:val="single" w:sz="4" w:space="0" w:color="6E6E6E"/>
              <w:right w:val="single" w:sz="4" w:space="0" w:color="6E6E6E"/>
            </w:tcBorders>
          </w:tcPr>
          <w:p w:rsidR="0071414F" w:rsidRDefault="00482832">
            <w:pPr>
              <w:pStyle w:val="ProductList-TableBody"/>
            </w:pPr>
            <w:r>
              <w:t xml:space="preserve">1 </w:t>
            </w:r>
            <w:r>
              <w:t>份核心使用權：</w:t>
            </w:r>
            <w:r>
              <w:t xml:space="preserve">1 </w:t>
            </w:r>
            <w:r>
              <w:t>個</w:t>
            </w:r>
            <w:r>
              <w:t xml:space="preserve"> vCore</w:t>
            </w:r>
          </w:p>
        </w:tc>
      </w:tr>
      <w:tr w:rsidR="0071414F">
        <w:tc>
          <w:tcPr>
            <w:tcW w:w="3540" w:type="dxa"/>
            <w:tcBorders>
              <w:top w:val="none" w:sz="4" w:space="0" w:color="6E6E6E"/>
              <w:left w:val="single" w:sz="4" w:space="0" w:color="6E6E6E"/>
              <w:bottom w:val="single" w:sz="4" w:space="0" w:color="6E6E6E"/>
            </w:tcBorders>
          </w:tcPr>
          <w:p w:rsidR="0071414F" w:rsidRDefault="0071414F">
            <w:pPr>
              <w:pStyle w:val="ProductList-TableBody"/>
            </w:pPr>
          </w:p>
        </w:tc>
        <w:tc>
          <w:tcPr>
            <w:tcW w:w="4280" w:type="dxa"/>
          </w:tcPr>
          <w:p w:rsidR="0071414F" w:rsidRDefault="00482832">
            <w:pPr>
              <w:pStyle w:val="ProductList-TableBody"/>
            </w:pPr>
            <w:r>
              <w:t xml:space="preserve">SQL Server Enterprise </w:t>
            </w:r>
            <w:r>
              <w:t>虛擬機器</w:t>
            </w:r>
          </w:p>
        </w:tc>
        <w:tc>
          <w:tcPr>
            <w:tcW w:w="4160" w:type="dxa"/>
            <w:tcBorders>
              <w:top w:val="single" w:sz="4" w:space="0" w:color="6E6E6E"/>
              <w:bottom w:val="single" w:sz="4" w:space="0" w:color="6E6E6E"/>
              <w:right w:val="single" w:sz="4" w:space="0" w:color="6E6E6E"/>
            </w:tcBorders>
          </w:tcPr>
          <w:p w:rsidR="0071414F" w:rsidRDefault="00482832">
            <w:pPr>
              <w:pStyle w:val="ProductList-TableBody"/>
            </w:pPr>
            <w:r>
              <w:t xml:space="preserve">1 </w:t>
            </w:r>
            <w:r>
              <w:t>份核心使用權</w:t>
            </w:r>
            <w:r>
              <w:rPr>
                <w:vertAlign w:val="superscript"/>
              </w:rPr>
              <w:t>1</w:t>
            </w:r>
            <w:r>
              <w:t>：</w:t>
            </w:r>
            <w:r>
              <w:t xml:space="preserve">1 </w:t>
            </w:r>
            <w:r>
              <w:t>個</w:t>
            </w:r>
            <w:r>
              <w:t xml:space="preserve"> vCore</w:t>
            </w:r>
          </w:p>
        </w:tc>
      </w:tr>
      <w:tr w:rsidR="0071414F">
        <w:tc>
          <w:tcPr>
            <w:tcW w:w="3540" w:type="dxa"/>
            <w:tcBorders>
              <w:top w:val="single" w:sz="4" w:space="0" w:color="6E6E6E"/>
              <w:left w:val="single" w:sz="4" w:space="0" w:color="6E6E6E"/>
              <w:bottom w:val="none" w:sz="4" w:space="0" w:color="6E6E6E"/>
            </w:tcBorders>
          </w:tcPr>
          <w:p w:rsidR="0071414F" w:rsidRDefault="00482832">
            <w:pPr>
              <w:pStyle w:val="ProductList-TableBody"/>
            </w:pPr>
            <w:r>
              <w:t>SQL Server Standard (Core)</w:t>
            </w:r>
          </w:p>
        </w:tc>
        <w:tc>
          <w:tcPr>
            <w:tcW w:w="4280" w:type="dxa"/>
          </w:tcPr>
          <w:p w:rsidR="0071414F" w:rsidRDefault="00482832">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rsidR="0071414F" w:rsidRDefault="00482832">
            <w:pPr>
              <w:pStyle w:val="ProductList-TableBody"/>
            </w:pPr>
            <w:r>
              <w:t xml:space="preserve">1 </w:t>
            </w:r>
            <w:r>
              <w:t>份核心使用權：</w:t>
            </w:r>
            <w:r>
              <w:t xml:space="preserve">1 </w:t>
            </w:r>
            <w:r>
              <w:t>個</w:t>
            </w:r>
            <w:r>
              <w:t xml:space="preserve"> vCore</w:t>
            </w:r>
          </w:p>
        </w:tc>
      </w:tr>
      <w:tr w:rsidR="0071414F">
        <w:tc>
          <w:tcPr>
            <w:tcW w:w="3540" w:type="dxa"/>
            <w:tcBorders>
              <w:top w:val="none" w:sz="4" w:space="0" w:color="6E6E6E"/>
              <w:left w:val="single" w:sz="4" w:space="0" w:color="6E6E6E"/>
              <w:bottom w:val="none" w:sz="4" w:space="0" w:color="6E6E6E"/>
            </w:tcBorders>
          </w:tcPr>
          <w:p w:rsidR="0071414F" w:rsidRDefault="0071414F">
            <w:pPr>
              <w:pStyle w:val="ProductList-TableBody"/>
            </w:pPr>
          </w:p>
        </w:tc>
        <w:tc>
          <w:tcPr>
            <w:tcW w:w="4280" w:type="dxa"/>
          </w:tcPr>
          <w:p w:rsidR="0071414F" w:rsidRDefault="00482832">
            <w:pPr>
              <w:pStyle w:val="ProductList-TableBody"/>
            </w:pPr>
            <w:r>
              <w:t xml:space="preserve">Azure Data Factory SQL Server </w:t>
            </w:r>
            <w:r>
              <w:t>整合服務</w:t>
            </w:r>
            <w:r>
              <w:t xml:space="preserve"> (</w:t>
            </w:r>
            <w:r>
              <w:t>標準</w:t>
            </w:r>
            <w:r>
              <w:t>)</w:t>
            </w:r>
          </w:p>
        </w:tc>
        <w:tc>
          <w:tcPr>
            <w:tcW w:w="4160" w:type="dxa"/>
            <w:tcBorders>
              <w:top w:val="single" w:sz="4" w:space="0" w:color="6E6E6E"/>
              <w:bottom w:val="single" w:sz="4" w:space="0" w:color="6E6E6E"/>
              <w:right w:val="single" w:sz="4" w:space="0" w:color="6E6E6E"/>
            </w:tcBorders>
          </w:tcPr>
          <w:p w:rsidR="0071414F" w:rsidRDefault="00482832">
            <w:pPr>
              <w:pStyle w:val="ProductList-TableBody"/>
            </w:pPr>
            <w:r>
              <w:t xml:space="preserve">1 </w:t>
            </w:r>
            <w:r>
              <w:t>份核心使用權：</w:t>
            </w:r>
            <w:r>
              <w:t xml:space="preserve">1 </w:t>
            </w:r>
            <w:r>
              <w:t>個</w:t>
            </w:r>
            <w:r>
              <w:t xml:space="preserve"> vCore</w:t>
            </w:r>
          </w:p>
        </w:tc>
      </w:tr>
      <w:tr w:rsidR="0071414F">
        <w:tc>
          <w:tcPr>
            <w:tcW w:w="3540" w:type="dxa"/>
            <w:tcBorders>
              <w:top w:val="none" w:sz="4" w:space="0" w:color="6E6E6E"/>
              <w:left w:val="single" w:sz="4" w:space="0" w:color="6E6E6E"/>
              <w:bottom w:val="single" w:sz="4" w:space="0" w:color="6E6E6E"/>
            </w:tcBorders>
          </w:tcPr>
          <w:p w:rsidR="0071414F" w:rsidRDefault="0071414F">
            <w:pPr>
              <w:pStyle w:val="ProductList-TableBody"/>
            </w:pPr>
          </w:p>
        </w:tc>
        <w:tc>
          <w:tcPr>
            <w:tcW w:w="4280" w:type="dxa"/>
          </w:tcPr>
          <w:p w:rsidR="0071414F" w:rsidRDefault="00482832">
            <w:pPr>
              <w:pStyle w:val="ProductList-TableBody"/>
            </w:pPr>
            <w:r>
              <w:t xml:space="preserve">SQL Server Standard </w:t>
            </w:r>
            <w:r>
              <w:t>虛擬機器</w:t>
            </w:r>
          </w:p>
        </w:tc>
        <w:tc>
          <w:tcPr>
            <w:tcW w:w="4160" w:type="dxa"/>
            <w:tcBorders>
              <w:top w:val="single" w:sz="4" w:space="0" w:color="6E6E6E"/>
              <w:bottom w:val="single" w:sz="4" w:space="0" w:color="6E6E6E"/>
              <w:right w:val="single" w:sz="4" w:space="0" w:color="6E6E6E"/>
            </w:tcBorders>
          </w:tcPr>
          <w:p w:rsidR="0071414F" w:rsidRDefault="00482832">
            <w:pPr>
              <w:pStyle w:val="ProductList-TableBody"/>
            </w:pPr>
            <w:r>
              <w:t xml:space="preserve">1 </w:t>
            </w:r>
            <w:r>
              <w:t>份核心使用權</w:t>
            </w:r>
            <w:r>
              <w:rPr>
                <w:vertAlign w:val="superscript"/>
              </w:rPr>
              <w:t>1</w:t>
            </w:r>
            <w:r>
              <w:t>：</w:t>
            </w:r>
            <w:r>
              <w:t xml:space="preserve">1 </w:t>
            </w:r>
            <w:r>
              <w:t>個</w:t>
            </w:r>
            <w:r>
              <w:t xml:space="preserve"> vCore</w:t>
            </w:r>
          </w:p>
        </w:tc>
      </w:tr>
    </w:tbl>
    <w:p w:rsidR="0071414F" w:rsidRDefault="00482832">
      <w:pPr>
        <w:pStyle w:val="ProductList-BodyIndented"/>
      </w:pPr>
      <w:r>
        <w:rPr>
          <w:vertAlign w:val="superscript"/>
        </w:rPr>
        <w:t>1</w:t>
      </w:r>
      <w:r>
        <w:rPr>
          <w:i/>
        </w:rPr>
        <w:t>依據每個虛擬機器至少四份核心使用權。</w:t>
      </w:r>
    </w:p>
    <w:p w:rsidR="0071414F" w:rsidRDefault="0071414F">
      <w:pPr>
        <w:pStyle w:val="ProductList-BodyIndented"/>
      </w:pPr>
    </w:p>
    <w:p w:rsidR="0071414F" w:rsidRDefault="00482832">
      <w:pPr>
        <w:pStyle w:val="ProductList-BodyIndented"/>
      </w:pPr>
      <w:r>
        <w:t>客戶擁有</w:t>
      </w:r>
      <w:r>
        <w:t xml:space="preserve"> SQL Server </w:t>
      </w:r>
      <w:r>
        <w:t>適用之</w:t>
      </w:r>
      <w:r>
        <w:t xml:space="preserve"> Azure </w:t>
      </w:r>
      <w:r>
        <w:t>混合式權益，便不會因使用</w:t>
      </w:r>
      <w:r>
        <w:t xml:space="preserve"> Microsoft Azure </w:t>
      </w:r>
      <w:r>
        <w:t>資料服務而被收費，但他們仍然必須支付運算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虛擬機器。客戶得使用完整計量之</w:t>
      </w:r>
      <w:r>
        <w:t xml:space="preserve"> Azure </w:t>
      </w:r>
      <w:r>
        <w:t>服務增補根據</w:t>
      </w:r>
      <w:r>
        <w:t xml:space="preserve"> SQL Server </w:t>
      </w:r>
      <w:r>
        <w:t>適用之</w:t>
      </w:r>
      <w:r>
        <w:t xml:space="preserve"> Azure </w:t>
      </w:r>
      <w:r>
        <w:t>混合式權益執行之工作負載。</w:t>
      </w:r>
    </w:p>
    <w:p w:rsidR="0071414F" w:rsidRDefault="0071414F">
      <w:pPr>
        <w:pStyle w:val="ProductList-BodyIndented"/>
      </w:pPr>
    </w:p>
    <w:p w:rsidR="0071414F" w:rsidRDefault="00482832">
      <w:pPr>
        <w:pStyle w:val="ProductList-BodyIndented"/>
      </w:pPr>
      <w:r>
        <w:t>客戶不得同時將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分配給</w:t>
      </w:r>
      <w:r>
        <w:t xml:space="preserve"> SQL Server </w:t>
      </w:r>
      <w:r>
        <w:t>適用之</w:t>
      </w:r>
      <w:r>
        <w:t xml:space="preserve"> Azure </w:t>
      </w:r>
      <w:r>
        <w:t>混合式權益，再</w:t>
      </w:r>
      <w:r>
        <w:t xml:space="preserve"> (a) </w:t>
      </w:r>
      <w:r>
        <w:t>依授權行動性透過軟體保證將相同的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指定給共用伺服器，或者</w:t>
      </w:r>
      <w:r>
        <w:t xml:space="preserve"> (b) </w:t>
      </w:r>
      <w:r>
        <w:t>將相同的使用權指定給供其專用之伺服器，以便讓客戶將該等工作負載移轉至</w:t>
      </w:r>
      <w:r>
        <w:t xml:space="preserve"> Azure</w:t>
      </w:r>
      <w:r>
        <w:t>，但單次使用除外，且期限不得超過</w:t>
      </w:r>
      <w:r>
        <w:t xml:space="preserve"> 180 </w:t>
      </w:r>
      <w:r>
        <w:t>天。</w:t>
      </w:r>
    </w:p>
    <w:p w:rsidR="0071414F" w:rsidRDefault="0071414F">
      <w:pPr>
        <w:pStyle w:val="ProductList-BodyIndented"/>
      </w:pPr>
    </w:p>
    <w:p w:rsidR="0071414F" w:rsidRDefault="00482832">
      <w:pPr>
        <w:pStyle w:val="ProductList-BodyIndented"/>
      </w:pPr>
      <w:r>
        <w:t>客戶得將已分配與</w:t>
      </w:r>
      <w:r>
        <w:t xml:space="preserve"> SQL Server </w:t>
      </w:r>
      <w:r>
        <w:t>適用之</w:t>
      </w:r>
      <w:r>
        <w:t xml:space="preserve"> Azure </w:t>
      </w:r>
      <w:r>
        <w:t>混合式權益搭配使用之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重新指定給客戶專用之伺服器，或依授權行動性透過軟體保證重新指定給共用伺服器，但前提是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於移轉工作負載之後仍然至少必須依本項權益分配使用達</w:t>
      </w:r>
      <w:r>
        <w:t xml:space="preserve"> 90 </w:t>
      </w:r>
      <w:r>
        <w:t>天。</w:t>
      </w:r>
    </w:p>
    <w:p w:rsidR="0071414F" w:rsidRDefault="0071414F">
      <w:pPr>
        <w:pStyle w:val="ProductList-BodyIndented"/>
      </w:pPr>
    </w:p>
    <w:p w:rsidR="0071414F" w:rsidRDefault="00482832">
      <w:pPr>
        <w:pStyle w:val="ProductList-SubClauseHeading"/>
        <w:outlineLvl w:val="3"/>
      </w:pPr>
      <w:r>
        <w:t xml:space="preserve">8.2.1 </w:t>
      </w:r>
      <w:r>
        <w:t>容錯移轉權利</w:t>
      </w:r>
    </w:p>
    <w:p w:rsidR="0071414F" w:rsidRDefault="00482832">
      <w:pPr>
        <w:pStyle w:val="ProductList-BodyIndented"/>
      </w:pPr>
      <w:r>
        <w:t>在根據</w:t>
      </w:r>
      <w:r>
        <w:t xml:space="preserve"> SQL Server </w:t>
      </w:r>
      <w:r>
        <w:t>適用之</w:t>
      </w:r>
      <w:r>
        <w:t xml:space="preserve"> Azure </w:t>
      </w:r>
      <w:r>
        <w:t>混合式權益分配</w:t>
      </w:r>
      <w:r>
        <w:t xml:space="preserve"> 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以便與</w:t>
      </w:r>
      <w:r>
        <w:t xml:space="preserve"> SQL Server </w:t>
      </w:r>
      <w:r>
        <w:t>虛擬機器搭配使用時，客戶亦得在預計發生容錯移轉事件時，於</w:t>
      </w:r>
      <w:r>
        <w:t xml:space="preserve"> Microsoft Azure </w:t>
      </w:r>
      <w:r>
        <w:t>上執行被動容錯移轉執行個體。執行被動容錯移轉執行個體可能另行需要之使用權數量，不得超過根據</w:t>
      </w:r>
      <w:r>
        <w:t xml:space="preserve"> Azure </w:t>
      </w:r>
      <w:r>
        <w:t>混合式權益執行對應的</w:t>
      </w:r>
      <w:r>
        <w:t xml:space="preserve"> SQL Server </w:t>
      </w:r>
      <w:r>
        <w:t>虛擬機器所需之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rsidR="0071414F" w:rsidRDefault="0071414F">
      <w:pPr>
        <w:pStyle w:val="ProductList-BodyIndented"/>
      </w:pPr>
    </w:p>
    <w:p w:rsidR="0071414F" w:rsidRDefault="00482832">
      <w:pPr>
        <w:pStyle w:val="ProductList-Offering2HeadingNoBorder"/>
        <w:outlineLvl w:val="2"/>
      </w:pPr>
      <w:bookmarkStart w:id="216" w:name="_Sec625"/>
      <w:r>
        <w:t xml:space="preserve">Microsoft Azure </w:t>
      </w:r>
      <w:r>
        <w:t>服務</w:t>
      </w:r>
      <w:bookmarkEnd w:id="216"/>
      <w:r>
        <w:fldChar w:fldCharType="begin"/>
      </w:r>
      <w:r>
        <w:instrText xml:space="preserve"> TC "</w:instrText>
      </w:r>
      <w:bookmarkStart w:id="217" w:name="_Toc520726768"/>
      <w:r>
        <w:instrText xml:space="preserve">Microsoft Azure </w:instrText>
      </w:r>
      <w:r>
        <w:instrText>服務</w:instrText>
      </w:r>
      <w:bookmarkEnd w:id="217"/>
      <w:r>
        <w:instrText>" \l 3</w:instrText>
      </w:r>
      <w:r>
        <w:fldChar w:fldCharType="end"/>
      </w:r>
    </w:p>
    <w:p w:rsidR="0071414F" w:rsidRDefault="00482832">
      <w:pPr>
        <w:pStyle w:val="ProductList-Offering1SubSection"/>
        <w:outlineLvl w:val="3"/>
      </w:pPr>
      <w:bookmarkStart w:id="218" w:name="_Sec705"/>
      <w:r>
        <w:t>1.</w:t>
      </w:r>
      <w:r>
        <w:t>方案供應性</w:t>
      </w:r>
      <w:bookmarkEnd w:id="218"/>
    </w:p>
    <w:tbl>
      <w:tblPr>
        <w:tblStyle w:val="PURTable"/>
        <w:tblW w:w="0" w:type="dxa"/>
        <w:tblLook w:val="04A0" w:firstRow="1" w:lastRow="0" w:firstColumn="1" w:lastColumn="0" w:noHBand="0" w:noVBand="1"/>
      </w:tblPr>
      <w:tblGrid>
        <w:gridCol w:w="4224"/>
        <w:gridCol w:w="688"/>
        <w:gridCol w:w="697"/>
        <w:gridCol w:w="702"/>
        <w:gridCol w:w="712"/>
        <w:gridCol w:w="728"/>
        <w:gridCol w:w="829"/>
        <w:gridCol w:w="705"/>
        <w:gridCol w:w="696"/>
        <w:gridCol w:w="803"/>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B2B2B2"/>
              <w:right w:val="none" w:sz="4" w:space="0" w:color="6E6E6E"/>
            </w:tcBorders>
          </w:tcPr>
          <w:p w:rsidR="0071414F" w:rsidRDefault="00482832">
            <w:pPr>
              <w:pStyle w:val="ProductList-TableBody"/>
            </w:pPr>
            <w:r>
              <w:rPr>
                <w:color w:val="000000"/>
              </w:rPr>
              <w:t xml:space="preserve">Microsoft Azure </w:t>
            </w:r>
            <w:r>
              <w:rPr>
                <w:color w:val="000000"/>
              </w:rPr>
              <w:t>服務</w:t>
            </w:r>
            <w:r>
              <w:fldChar w:fldCharType="begin"/>
            </w:r>
            <w:r>
              <w:instrText xml:space="preserve"> XE "Microsoft Azure </w:instrText>
            </w:r>
            <w:r>
              <w:instrText>服務</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2B2B2"/>
              <w:left w:val="none" w:sz="4" w:space="0" w:color="6E6E6E"/>
              <w:bottom w:val="none" w:sz="4" w:space="0" w:color="BFBFBF"/>
              <w:right w:val="none" w:sz="4" w:space="0" w:color="6E6E6E"/>
            </w:tcBorders>
          </w:tcPr>
          <w:p w:rsidR="0071414F" w:rsidRDefault="0048283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bl>
    <w:p w:rsidR="0071414F" w:rsidRDefault="00482832">
      <w:pPr>
        <w:pStyle w:val="ProductList-Offering1SubSection"/>
        <w:outlineLvl w:val="3"/>
      </w:pPr>
      <w:bookmarkStart w:id="219" w:name="_Sec760"/>
      <w:r>
        <w:t>2.</w:t>
      </w:r>
      <w:r>
        <w:t>產品條件</w:t>
      </w:r>
      <w:bookmarkEnd w:id="219"/>
    </w:p>
    <w:tbl>
      <w:tblPr>
        <w:tblStyle w:val="PURTable"/>
        <w:tblW w:w="0" w:type="dxa"/>
        <w:tblLook w:val="04A0" w:firstRow="1" w:lastRow="0" w:firstColumn="1" w:lastColumn="0" w:noHBand="0" w:noVBand="1"/>
      </w:tblPr>
      <w:tblGrid>
        <w:gridCol w:w="3564"/>
        <w:gridCol w:w="3615"/>
        <w:gridCol w:w="361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服務的分期年度承諾</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服務的分期年度承諾</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2.1 Microsoft Azure </w:t>
      </w:r>
      <w:r>
        <w:t>服務方案</w:t>
      </w:r>
    </w:p>
    <w:p w:rsidR="0071414F" w:rsidRDefault="00482832">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1414F" w:rsidRDefault="0071414F">
            <w:pPr>
              <w:pStyle w:val="PURBreadcrumb"/>
            </w:pPr>
          </w:p>
          <w:tbl>
            <w:tblPr>
              <w:tblW w:w="0" w:type="dxa"/>
              <w:tblLook w:val="04A0" w:firstRow="1" w:lastRow="0" w:firstColumn="1" w:lastColumn="0" w:noHBand="0" w:noVBand="1"/>
            </w:tblPr>
            <w:tblGrid>
              <w:gridCol w:w="10684"/>
            </w:tblGrid>
            <w:tr w:rsidR="0071414F">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TableBody"/>
            </w:pPr>
          </w:p>
        </w:tc>
      </w:tr>
    </w:tbl>
    <w:p w:rsidR="0071414F" w:rsidRDefault="00482832">
      <w:pPr>
        <w:pStyle w:val="ProductList-Offering2HeadingNoBorder"/>
        <w:outlineLvl w:val="2"/>
      </w:pPr>
      <w:bookmarkStart w:id="220" w:name="_Sec1197"/>
      <w:r>
        <w:t xml:space="preserve">Microsoft Azure Infrastructure </w:t>
      </w:r>
      <w:r>
        <w:t>方案</w:t>
      </w:r>
      <w:bookmarkEnd w:id="220"/>
      <w:r>
        <w:fldChar w:fldCharType="begin"/>
      </w:r>
      <w:r>
        <w:instrText xml:space="preserve"> TC "</w:instrText>
      </w:r>
      <w:bookmarkStart w:id="221" w:name="_Toc520726769"/>
      <w:r>
        <w:instrText xml:space="preserve">Microsoft Azure Infrastructure </w:instrText>
      </w:r>
      <w:r>
        <w:instrText>方案</w:instrText>
      </w:r>
      <w:bookmarkEnd w:id="221"/>
      <w:r>
        <w:instrText>" \l 3</w:instrText>
      </w:r>
      <w:r>
        <w:fldChar w:fldCharType="end"/>
      </w:r>
    </w:p>
    <w:p w:rsidR="0071414F" w:rsidRDefault="00482832">
      <w:pPr>
        <w:pStyle w:val="ProductList-Offering1SubSection"/>
        <w:outlineLvl w:val="3"/>
      </w:pPr>
      <w:bookmarkStart w:id="222" w:name="_Sec706"/>
      <w:r>
        <w:t>1.</w:t>
      </w:r>
      <w:r>
        <w:t>方案供應性</w:t>
      </w:r>
      <w:bookmarkEnd w:id="222"/>
    </w:p>
    <w:tbl>
      <w:tblPr>
        <w:tblStyle w:val="PURTable"/>
        <w:tblW w:w="0" w:type="dxa"/>
        <w:tblLook w:val="04A0" w:firstRow="1" w:lastRow="0" w:firstColumn="1" w:lastColumn="0" w:noHBand="0" w:noVBand="1"/>
      </w:tblPr>
      <w:tblGrid>
        <w:gridCol w:w="4238"/>
        <w:gridCol w:w="687"/>
        <w:gridCol w:w="688"/>
        <w:gridCol w:w="701"/>
        <w:gridCol w:w="712"/>
        <w:gridCol w:w="728"/>
        <w:gridCol w:w="828"/>
        <w:gridCol w:w="705"/>
        <w:gridCol w:w="695"/>
        <w:gridCol w:w="802"/>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IoT </w:t>
            </w:r>
            <w:r>
              <w:rPr>
                <w:color w:val="000000"/>
              </w:rPr>
              <w:t>套件預測性維護方案</w:t>
            </w:r>
            <w:r>
              <w:rPr>
                <w:color w:val="000000"/>
              </w:rPr>
              <w:t xml:space="preserve"> 1</w:t>
            </w:r>
            <w:r>
              <w:fldChar w:fldCharType="begin"/>
            </w:r>
            <w:r>
              <w:instrText xml:space="preserve"> XE "IoT </w:instrText>
            </w:r>
            <w:r>
              <w:instrText>套件預測性維護方案</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IoT </w:t>
            </w:r>
            <w:r>
              <w:rPr>
                <w:color w:val="000000"/>
              </w:rPr>
              <w:t>套件預測性維護方案</w:t>
            </w:r>
            <w:r>
              <w:rPr>
                <w:color w:val="000000"/>
              </w:rPr>
              <w:t xml:space="preserve"> 2</w:t>
            </w:r>
            <w:r>
              <w:fldChar w:fldCharType="begin"/>
            </w:r>
            <w:r>
              <w:instrText xml:space="preserve"> XE "IoT </w:instrText>
            </w:r>
            <w:r>
              <w:instrText>套件預測性維護方案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IoT </w:t>
            </w:r>
            <w:r>
              <w:rPr>
                <w:color w:val="000000"/>
              </w:rPr>
              <w:t>套件遠端監控方案</w:t>
            </w:r>
            <w:r>
              <w:rPr>
                <w:color w:val="000000"/>
              </w:rPr>
              <w:t xml:space="preserve"> 1</w:t>
            </w:r>
            <w:r>
              <w:fldChar w:fldCharType="begin"/>
            </w:r>
            <w:r>
              <w:instrText xml:space="preserve"> XE "IoT </w:instrText>
            </w:r>
            <w:r>
              <w:instrText>套件遠端監控方案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IoT </w:t>
            </w:r>
            <w:r>
              <w:rPr>
                <w:color w:val="000000"/>
              </w:rPr>
              <w:t>套件遠端監控方案</w:t>
            </w:r>
            <w:r>
              <w:rPr>
                <w:color w:val="000000"/>
              </w:rPr>
              <w:t xml:space="preserve"> 2</w:t>
            </w:r>
            <w:r>
              <w:fldChar w:fldCharType="begin"/>
            </w:r>
            <w:r>
              <w:instrText xml:space="preserve"> XE "IoT </w:instrText>
            </w:r>
            <w:r>
              <w:instrText>套件遠端監控方案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Azure App Service </w:t>
            </w:r>
            <w:r>
              <w:rPr>
                <w:color w:val="000000"/>
              </w:rPr>
              <w:t>方案</w:t>
            </w:r>
            <w:r>
              <w:fldChar w:fldCharType="begin"/>
            </w:r>
            <w:r>
              <w:instrText xml:space="preserve"> XE "Azure App Service </w:instrText>
            </w:r>
            <w:r>
              <w:instrText>方案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Operations Management </w:t>
            </w:r>
            <w:r>
              <w:rPr>
                <w:color w:val="000000"/>
              </w:rPr>
              <w:t>及</w:t>
            </w:r>
            <w:r>
              <w:rPr>
                <w:color w:val="000000"/>
              </w:rPr>
              <w:t xml:space="preserve"> Security E1 </w:t>
            </w:r>
            <w:r>
              <w:rPr>
                <w:color w:val="000000"/>
              </w:rPr>
              <w:t>附加項目</w:t>
            </w:r>
            <w:r>
              <w:fldChar w:fldCharType="begin"/>
            </w:r>
            <w:r>
              <w:instrText xml:space="preserve"> XE "Operations Management </w:instrText>
            </w:r>
            <w:r>
              <w:instrText>及</w:instrText>
            </w:r>
            <w:r>
              <w:instrText xml:space="preserve"> Security E1 </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Operations Management </w:t>
            </w:r>
            <w:r>
              <w:rPr>
                <w:color w:val="000000"/>
              </w:rPr>
              <w:t>及</w:t>
            </w:r>
            <w:r>
              <w:rPr>
                <w:color w:val="000000"/>
              </w:rPr>
              <w:t xml:space="preserve"> Security E2 </w:t>
            </w:r>
            <w:r>
              <w:rPr>
                <w:color w:val="000000"/>
              </w:rPr>
              <w:t>附加項目</w:t>
            </w:r>
            <w:r>
              <w:fldChar w:fldCharType="begin"/>
            </w:r>
            <w:r>
              <w:instrText xml:space="preserve"> XE "Operations Management </w:instrText>
            </w:r>
            <w:r>
              <w:instrText>及</w:instrText>
            </w:r>
            <w:r>
              <w:instrText xml:space="preserve"> Security E2 </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Operations Management </w:t>
            </w:r>
            <w:r>
              <w:rPr>
                <w:color w:val="000000"/>
              </w:rPr>
              <w:t>及</w:t>
            </w:r>
            <w:r>
              <w:rPr>
                <w:color w:val="000000"/>
              </w:rPr>
              <w:t xml:space="preserve"> Security E1</w:t>
            </w:r>
            <w:r>
              <w:fldChar w:fldCharType="begin"/>
            </w:r>
            <w:r>
              <w:instrText xml:space="preserve"> XE "Operations Management </w:instrText>
            </w:r>
            <w:r>
              <w:instrText>及</w:instrText>
            </w:r>
            <w:r>
              <w:instrText xml:space="preserve">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Operations Management </w:t>
            </w:r>
            <w:r>
              <w:rPr>
                <w:color w:val="000000"/>
              </w:rPr>
              <w:t>及</w:t>
            </w:r>
            <w:r>
              <w:rPr>
                <w:color w:val="000000"/>
              </w:rPr>
              <w:t xml:space="preserve"> Security E1 From SA</w:t>
            </w:r>
            <w:r>
              <w:fldChar w:fldCharType="begin"/>
            </w:r>
            <w:r>
              <w:instrText xml:space="preserve"> XE "Operations Management </w:instrText>
            </w:r>
            <w:r>
              <w:instrText>及</w:instrText>
            </w:r>
            <w:r>
              <w:instrText xml:space="preserve">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Operations Management </w:t>
            </w:r>
            <w:r>
              <w:rPr>
                <w:color w:val="000000"/>
              </w:rPr>
              <w:t>及</w:t>
            </w:r>
            <w:r>
              <w:rPr>
                <w:color w:val="000000"/>
              </w:rPr>
              <w:t xml:space="preserve"> Security E2</w:t>
            </w:r>
            <w:r>
              <w:fldChar w:fldCharType="begin"/>
            </w:r>
            <w:r>
              <w:instrText xml:space="preserve"> XE "Operations Management </w:instrText>
            </w:r>
            <w:r>
              <w:instrText>及</w:instrText>
            </w:r>
            <w:r>
              <w:instrText xml:space="preserve">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Operations Management </w:t>
            </w:r>
            <w:r>
              <w:rPr>
                <w:color w:val="000000"/>
              </w:rPr>
              <w:t>及</w:t>
            </w:r>
            <w:r>
              <w:rPr>
                <w:color w:val="000000"/>
              </w:rPr>
              <w:t xml:space="preserve"> Security E2 From SA</w:t>
            </w:r>
            <w:r>
              <w:fldChar w:fldCharType="begin"/>
            </w:r>
            <w:r>
              <w:instrText xml:space="preserve"> XE "Operations Management </w:instrText>
            </w:r>
            <w:r>
              <w:instrText>及</w:instrText>
            </w:r>
            <w:r>
              <w:instrText xml:space="preserve">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Operations Management </w:t>
            </w:r>
            <w:r>
              <w:rPr>
                <w:color w:val="000000"/>
              </w:rPr>
              <w:t>及</w:t>
            </w:r>
            <w:r>
              <w:rPr>
                <w:color w:val="000000"/>
              </w:rPr>
              <w:t xml:space="preserve"> Security</w:t>
            </w:r>
            <w:r>
              <w:rPr>
                <w:color w:val="000000"/>
              </w:rPr>
              <w:t>：洞察力與分析</w:t>
            </w:r>
            <w:r>
              <w:fldChar w:fldCharType="begin"/>
            </w:r>
            <w:r>
              <w:instrText xml:space="preserve"> XE "Operations Management </w:instrText>
            </w:r>
            <w:r>
              <w:instrText>及</w:instrText>
            </w:r>
            <w:r>
              <w:instrText xml:space="preserve"> Security</w:instrText>
            </w:r>
            <w:r>
              <w:instrText>：洞察力與分析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Operations Management </w:t>
            </w:r>
            <w:r>
              <w:rPr>
                <w:color w:val="000000"/>
              </w:rPr>
              <w:t>及</w:t>
            </w:r>
            <w:r>
              <w:rPr>
                <w:color w:val="000000"/>
              </w:rPr>
              <w:t xml:space="preserve"> Security</w:t>
            </w:r>
            <w:r>
              <w:rPr>
                <w:color w:val="000000"/>
              </w:rPr>
              <w:t>：自動化及控制</w:t>
            </w:r>
            <w:r>
              <w:fldChar w:fldCharType="begin"/>
            </w:r>
            <w:r>
              <w:instrText xml:space="preserve"> XE "Operations Management </w:instrText>
            </w:r>
            <w:r>
              <w:instrText>及</w:instrText>
            </w:r>
            <w:r>
              <w:instrText xml:space="preserve"> Security</w:instrText>
            </w:r>
            <w:r>
              <w:instrText>：自動化及控制</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Operations Management </w:t>
            </w:r>
            <w:r>
              <w:rPr>
                <w:color w:val="000000"/>
              </w:rPr>
              <w:t>及</w:t>
            </w:r>
            <w:r>
              <w:rPr>
                <w:color w:val="000000"/>
              </w:rPr>
              <w:t xml:space="preserve"> Security</w:t>
            </w:r>
            <w:r>
              <w:rPr>
                <w:color w:val="000000"/>
              </w:rPr>
              <w:t>：安全性與合規性</w:t>
            </w:r>
            <w:r>
              <w:fldChar w:fldCharType="begin"/>
            </w:r>
            <w:r>
              <w:instrText xml:space="preserve"> XE "Operations Management </w:instrText>
            </w:r>
            <w:r>
              <w:instrText>及</w:instrText>
            </w:r>
            <w:r>
              <w:instrText xml:space="preserve"> Security</w:instrText>
            </w:r>
            <w:r>
              <w:instrText>：安全性與合規性</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rPr>
                <w:color w:val="000000"/>
              </w:rPr>
              <w:t xml:space="preserve">Operations Management </w:t>
            </w:r>
            <w:r>
              <w:rPr>
                <w:color w:val="000000"/>
              </w:rPr>
              <w:t>及</w:t>
            </w:r>
            <w:r>
              <w:rPr>
                <w:color w:val="000000"/>
              </w:rPr>
              <w:t xml:space="preserve"> Security</w:t>
            </w:r>
            <w:r>
              <w:rPr>
                <w:color w:val="000000"/>
              </w:rPr>
              <w:t>：備份及災害回復</w:t>
            </w:r>
            <w:r>
              <w:fldChar w:fldCharType="begin"/>
            </w:r>
            <w:r>
              <w:instrText xml:space="preserve"> XE "Operations Management </w:instrText>
            </w:r>
            <w:r>
              <w:instrText>及</w:instrText>
            </w:r>
            <w:r>
              <w:instrText xml:space="preserve"> Security</w:instrText>
            </w:r>
            <w:r>
              <w:instrText>：備份及災害回復</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bl>
    <w:p w:rsidR="0071414F" w:rsidRDefault="00482832">
      <w:pPr>
        <w:pStyle w:val="ProductList-Offering1SubSection"/>
        <w:outlineLvl w:val="3"/>
      </w:pPr>
      <w:bookmarkStart w:id="223" w:name="_Sec761"/>
      <w:r>
        <w:t>2.</w:t>
      </w:r>
      <w:r>
        <w:t>產品條件</w:t>
      </w:r>
      <w:bookmarkEnd w:id="223"/>
    </w:p>
    <w:tbl>
      <w:tblPr>
        <w:tblStyle w:val="PURTable"/>
        <w:tblW w:w="0" w:type="dxa"/>
        <w:tblLook w:val="04A0" w:firstRow="1" w:lastRow="0" w:firstColumn="1" w:lastColumn="0" w:noHBand="0" w:noVBand="1"/>
      </w:tblPr>
      <w:tblGrid>
        <w:gridCol w:w="3546"/>
        <w:gridCol w:w="3629"/>
        <w:gridCol w:w="3615"/>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Azure StorSimple</w:t>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71414F" w:rsidRDefault="0071414F">
      <w:pPr>
        <w:pStyle w:val="ProductList-Body"/>
      </w:pPr>
    </w:p>
    <w:p w:rsidR="0071414F" w:rsidRDefault="00482832">
      <w:pPr>
        <w:pStyle w:val="ProductList-ClauseHeading"/>
        <w:outlineLvl w:val="4"/>
      </w:pPr>
      <w:r>
        <w:t xml:space="preserve">2.1 Operations Management </w:t>
      </w:r>
      <w:r>
        <w:t>及</w:t>
      </w:r>
      <w:r>
        <w:t xml:space="preserve"> Security</w:t>
      </w:r>
    </w:p>
    <w:p w:rsidR="0071414F" w:rsidRDefault="0071414F">
      <w:pPr>
        <w:pStyle w:val="ProductList-Body"/>
      </w:pPr>
    </w:p>
    <w:p w:rsidR="0071414F" w:rsidRDefault="00482832">
      <w:pPr>
        <w:pStyle w:val="ProductList-SubClauseHeading"/>
        <w:outlineLvl w:val="5"/>
      </w:pPr>
      <w:r>
        <w:t>2.1.1 Operations Management Suite</w:t>
      </w:r>
    </w:p>
    <w:p w:rsidR="0071414F" w:rsidRDefault="00482832">
      <w:pPr>
        <w:pStyle w:val="ProductList-BodyIndented"/>
      </w:pPr>
      <w:r>
        <w:t xml:space="preserve">Operations Management </w:t>
      </w:r>
      <w:r>
        <w:t>及</w:t>
      </w:r>
      <w:r>
        <w:t xml:space="preserve"> Security </w:t>
      </w:r>
      <w:r>
        <w:t>訂閱係</w:t>
      </w:r>
      <w:r>
        <w:t xml:space="preserve"> Operations Management Suite </w:t>
      </w:r>
      <w:r>
        <w:t>內的優惠方案。</w:t>
      </w:r>
    </w:p>
    <w:p w:rsidR="0071414F" w:rsidRDefault="0071414F">
      <w:pPr>
        <w:pStyle w:val="ProductList-BodyIndented"/>
      </w:pPr>
    </w:p>
    <w:p w:rsidR="0071414F" w:rsidRDefault="00482832">
      <w:pPr>
        <w:pStyle w:val="ProductList-SubClauseHeading"/>
        <w:outlineLvl w:val="5"/>
      </w:pPr>
      <w:r>
        <w:t xml:space="preserve">2.1.2 Operations Management </w:t>
      </w:r>
      <w:r>
        <w:t>及</w:t>
      </w:r>
      <w:r>
        <w:t xml:space="preserve"> Security E1/E2 </w:t>
      </w:r>
      <w:r>
        <w:t>隨附之軟體</w:t>
      </w:r>
    </w:p>
    <w:p w:rsidR="0071414F" w:rsidRDefault="00482832">
      <w:pPr>
        <w:pStyle w:val="ProductList-BodyIndented"/>
      </w:pPr>
      <w:r>
        <w:t>在每個</w:t>
      </w:r>
      <w:r>
        <w:t xml:space="preserve"> Operations Management </w:t>
      </w:r>
      <w:r>
        <w:t>及</w:t>
      </w:r>
      <w:r>
        <w:t xml:space="preserve"> Security E1/E2 </w:t>
      </w:r>
      <w:r>
        <w:t>訂閱的有效期限內，客戶得於客戶所擁有的設施或</w:t>
      </w:r>
      <w:r>
        <w:t xml:space="preserve"> Microsoft Azure </w:t>
      </w:r>
      <w:r>
        <w:t>中，安裝及執行對應之內含軟體的一份拷貝以管理</w:t>
      </w:r>
      <w:r>
        <w:t xml:space="preserve"> OSE</w:t>
      </w:r>
      <w:r>
        <w:t>。</w:t>
      </w:r>
    </w:p>
    <w:tbl>
      <w:tblPr>
        <w:tblStyle w:val="PURTable0"/>
        <w:tblW w:w="0" w:type="dxa"/>
        <w:tblLook w:val="04A0" w:firstRow="1" w:lastRow="0" w:firstColumn="1" w:lastColumn="0" w:noHBand="0" w:noVBand="1"/>
      </w:tblPr>
      <w:tblGrid>
        <w:gridCol w:w="5164"/>
        <w:gridCol w:w="5266"/>
      </w:tblGrid>
      <w:tr w:rsidR="0071414F">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1414F" w:rsidRDefault="00482832">
            <w:pPr>
              <w:pStyle w:val="ProductList-TableBody"/>
            </w:pPr>
            <w:r>
              <w:rPr>
                <w:color w:val="FFFFFF"/>
              </w:rPr>
              <w:t xml:space="preserve">Operations Management </w:t>
            </w:r>
            <w:r>
              <w:rPr>
                <w:color w:val="FFFFFF"/>
              </w:rPr>
              <w:t>及</w:t>
            </w:r>
            <w:r>
              <w:rPr>
                <w:color w:val="FFFFFF"/>
              </w:rPr>
              <w:t xml:space="preserve"> Security </w:t>
            </w:r>
            <w:r>
              <w:rPr>
                <w:color w:val="FFFFFF"/>
              </w:rPr>
              <w:t>訂閱</w:t>
            </w:r>
          </w:p>
        </w:tc>
        <w:tc>
          <w:tcPr>
            <w:tcW w:w="6120" w:type="dxa"/>
            <w:tcBorders>
              <w:left w:val="single" w:sz="4" w:space="0" w:color="6E6E6E"/>
              <w:right w:val="single" w:sz="4" w:space="0" w:color="6E6E6E"/>
            </w:tcBorders>
            <w:shd w:val="clear" w:color="auto" w:fill="0072C6"/>
          </w:tcPr>
          <w:p w:rsidR="0071414F" w:rsidRDefault="00482832">
            <w:pPr>
              <w:pStyle w:val="ProductList-TableBody"/>
            </w:pPr>
            <w:r>
              <w:rPr>
                <w:color w:val="FFFFFF"/>
              </w:rPr>
              <w:t>包含之軟體</w:t>
            </w:r>
          </w:p>
        </w:tc>
      </w:tr>
      <w:tr w:rsidR="0071414F">
        <w:tc>
          <w:tcPr>
            <w:tcW w:w="6000" w:type="dxa"/>
            <w:tcBorders>
              <w:left w:val="single" w:sz="4" w:space="0" w:color="6E6E6E"/>
              <w:bottom w:val="single" w:sz="4" w:space="0" w:color="6E6E6E"/>
              <w:right w:val="single" w:sz="4" w:space="0" w:color="6E6E6E"/>
            </w:tcBorders>
          </w:tcPr>
          <w:p w:rsidR="0071414F" w:rsidRDefault="00482832">
            <w:pPr>
              <w:pStyle w:val="ProductList-TableBody"/>
            </w:pPr>
            <w:r>
              <w:t xml:space="preserve">Operations Management </w:t>
            </w:r>
            <w:r>
              <w:t>及</w:t>
            </w:r>
            <w:r>
              <w:t xml:space="preserve"> Security E1</w:t>
            </w:r>
          </w:p>
          <w:p w:rsidR="0071414F" w:rsidRDefault="00482832">
            <w:pPr>
              <w:pStyle w:val="ProductList-TableBody"/>
            </w:pPr>
            <w:r>
              <w:t xml:space="preserve">Operations Management </w:t>
            </w:r>
            <w:r>
              <w:t>及</w:t>
            </w:r>
            <w:r>
              <w:t xml:space="preserve"> Security E1 From SA</w:t>
            </w:r>
          </w:p>
        </w:tc>
        <w:tc>
          <w:tcPr>
            <w:tcW w:w="6120" w:type="dxa"/>
            <w:tcBorders>
              <w:left w:val="single" w:sz="4" w:space="0" w:color="6E6E6E"/>
              <w:bottom w:val="single" w:sz="4" w:space="0" w:color="6E6E6E"/>
              <w:right w:val="single" w:sz="4" w:space="0" w:color="6E6E6E"/>
            </w:tcBorders>
          </w:tcPr>
          <w:p w:rsidR="0071414F" w:rsidRDefault="00482832">
            <w:pPr>
              <w:pStyle w:val="ProductList-TableBody"/>
            </w:pPr>
            <w:r>
              <w:t>System Center Server Standard</w:t>
            </w:r>
          </w:p>
        </w:tc>
      </w:tr>
      <w:tr w:rsidR="0071414F">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Operations Management </w:t>
            </w:r>
            <w:r>
              <w:t>及</w:t>
            </w:r>
            <w:r>
              <w:t xml:space="preserve"> Security E2</w:t>
            </w:r>
          </w:p>
          <w:p w:rsidR="0071414F" w:rsidRDefault="00482832">
            <w:pPr>
              <w:pStyle w:val="ProductList-TableBody"/>
            </w:pPr>
            <w:r>
              <w:t xml:space="preserve">Operations Management </w:t>
            </w:r>
            <w:r>
              <w:t>及</w:t>
            </w:r>
            <w:r>
              <w:t xml:space="preserve"> Security E2 from SA</w:t>
            </w:r>
          </w:p>
        </w:tc>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System Center Server Standard</w:t>
            </w:r>
          </w:p>
        </w:tc>
      </w:tr>
      <w:tr w:rsidR="0071414F">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Operations Management </w:t>
            </w:r>
            <w:r>
              <w:t>及</w:t>
            </w:r>
            <w:r>
              <w:t xml:space="preserve"> Security</w:t>
            </w:r>
            <w:r>
              <w:t>：洞察力與分析</w:t>
            </w:r>
          </w:p>
        </w:tc>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System Center Operation Manager</w:t>
            </w:r>
          </w:p>
        </w:tc>
      </w:tr>
      <w:tr w:rsidR="0071414F">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Operations Management </w:t>
            </w:r>
            <w:r>
              <w:t>及</w:t>
            </w:r>
            <w:r>
              <w:t xml:space="preserve"> Security</w:t>
            </w:r>
            <w:r>
              <w:t>：自動化及控制</w:t>
            </w:r>
          </w:p>
        </w:tc>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System Center Configuration Manager</w:t>
            </w:r>
          </w:p>
          <w:p w:rsidR="0071414F" w:rsidRDefault="00482832">
            <w:pPr>
              <w:pStyle w:val="ProductList-TableBody"/>
            </w:pPr>
            <w:r>
              <w:t>System Center Orchestrator</w:t>
            </w:r>
          </w:p>
          <w:p w:rsidR="0071414F" w:rsidRDefault="00482832">
            <w:pPr>
              <w:pStyle w:val="ProductList-TableBody"/>
            </w:pPr>
            <w:r>
              <w:t>System Center Service Manager</w:t>
            </w:r>
          </w:p>
        </w:tc>
      </w:tr>
      <w:tr w:rsidR="0071414F">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Operations Management </w:t>
            </w:r>
            <w:r>
              <w:t>及</w:t>
            </w:r>
            <w:r>
              <w:t xml:space="preserve"> Security</w:t>
            </w:r>
            <w:r>
              <w:t>：備份及災害回復</w:t>
            </w:r>
          </w:p>
        </w:tc>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System Center Data Protection Manager</w:t>
            </w:r>
          </w:p>
          <w:p w:rsidR="0071414F" w:rsidRDefault="00482832">
            <w:pPr>
              <w:pStyle w:val="ProductList-TableBody"/>
            </w:pPr>
            <w:r>
              <w:t>System Center Virtual Machine Manager</w:t>
            </w:r>
          </w:p>
        </w:tc>
      </w:tr>
    </w:tbl>
    <w:p w:rsidR="0071414F" w:rsidRDefault="0071414F">
      <w:pPr>
        <w:pStyle w:val="ProductList-ClauseHeading"/>
        <w:outlineLvl w:val="4"/>
      </w:pPr>
    </w:p>
    <w:p w:rsidR="0071414F" w:rsidRDefault="00482832">
      <w:pPr>
        <w:pStyle w:val="ProductList-ClauseHeading"/>
        <w:outlineLvl w:val="4"/>
      </w:pPr>
      <w:r>
        <w:t xml:space="preserve">2.2 Microsoft Azure Stack </w:t>
      </w:r>
      <w:r>
        <w:t>方案</w:t>
      </w:r>
    </w:p>
    <w:p w:rsidR="0071414F" w:rsidRDefault="00482832">
      <w:pPr>
        <w:pStyle w:val="ProductList-Body"/>
      </w:pPr>
      <w:r>
        <w:t>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Microsoft Azure Stack</w:t>
      </w:r>
      <w:r>
        <w:t>，但前提是要取得與該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數目相等的</w:t>
      </w:r>
      <w:r>
        <w:t xml:space="preserve"> SL </w:t>
      </w:r>
      <w:r>
        <w:t>數量。</w:t>
      </w:r>
    </w:p>
    <w:p w:rsidR="0071414F" w:rsidRDefault="0071414F">
      <w:pPr>
        <w:pStyle w:val="ProductList-Body"/>
      </w:pPr>
    </w:p>
    <w:p w:rsidR="0071414F" w:rsidRDefault="00482832">
      <w:pPr>
        <w:pStyle w:val="ProductList-ClauseHeading"/>
        <w:outlineLvl w:val="4"/>
      </w:pPr>
      <w:r>
        <w:t xml:space="preserve">2.3 Microsoft Azure StorSimple </w:t>
      </w:r>
      <w:r>
        <w:t>方案內容</w:t>
      </w:r>
    </w:p>
    <w:p w:rsidR="0071414F" w:rsidRDefault="00482832">
      <w:pPr>
        <w:pStyle w:val="ProductList-Body"/>
      </w:pPr>
      <w:r>
        <w:t>針對每項訂購之</w:t>
      </w:r>
      <w:r>
        <w:t xml:space="preserve"> StorSimple </w:t>
      </w:r>
      <w:r>
        <w:t>含裝置方案，客戶都會收到一個存放裝置陣列裝置。供應地區及存放裝置陣列專屬條款及條件，包括瑕疵擔保、運費與處理費及關稅均列在</w:t>
      </w:r>
      <w:hyperlink w:anchor="_Sec899">
        <w:r>
          <w:rPr>
            <w:color w:val="00467F"/>
            <w:u w:val="single"/>
          </w:rPr>
          <w:t>附錄</w:t>
        </w:r>
        <w:r>
          <w:rPr>
            <w:color w:val="00467F"/>
            <w:u w:val="single"/>
          </w:rPr>
          <w:t xml:space="preserve"> G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r>
        <w:t xml:space="preserve">Microsoft Azure StorSimple 8100 </w:t>
      </w:r>
      <w:r>
        <w:t>和</w:t>
      </w:r>
      <w:r>
        <w:t xml:space="preserve"> 8600 </w:t>
      </w:r>
      <w:r>
        <w:t>方案可以在持續使用</w:t>
      </w:r>
      <w:r>
        <w:t xml:space="preserve"> 12 </w:t>
      </w:r>
      <w:r>
        <w:t>個月後的下一個週年日降價。</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224" w:name="_Sec1198"/>
      <w:r>
        <w:t xml:space="preserve">Microsoft Azure </w:t>
      </w:r>
      <w:r>
        <w:t>支援方案</w:t>
      </w:r>
      <w:bookmarkEnd w:id="224"/>
      <w:r>
        <w:fldChar w:fldCharType="begin"/>
      </w:r>
      <w:r>
        <w:instrText xml:space="preserve"> TC "</w:instrText>
      </w:r>
      <w:bookmarkStart w:id="225" w:name="_Toc520726770"/>
      <w:r>
        <w:instrText xml:space="preserve">Microsoft Azure </w:instrText>
      </w:r>
      <w:r>
        <w:instrText>支援方案</w:instrText>
      </w:r>
      <w:bookmarkEnd w:id="225"/>
      <w:r>
        <w:instrText>" \l 3</w:instrText>
      </w:r>
      <w:r>
        <w:fldChar w:fldCharType="end"/>
      </w:r>
    </w:p>
    <w:p w:rsidR="0071414F" w:rsidRDefault="00482832">
      <w:pPr>
        <w:pStyle w:val="ProductList-Offering1SubSection"/>
        <w:outlineLvl w:val="3"/>
      </w:pPr>
      <w:bookmarkStart w:id="226" w:name="_Sec1200"/>
      <w:r>
        <w:t>1.</w:t>
      </w:r>
      <w:r>
        <w:t>方案供應性</w:t>
      </w:r>
      <w:bookmarkEnd w:id="226"/>
    </w:p>
    <w:tbl>
      <w:tblPr>
        <w:tblStyle w:val="PURTable"/>
        <w:tblW w:w="0" w:type="dxa"/>
        <w:tblLook w:val="04A0" w:firstRow="1" w:lastRow="0" w:firstColumn="1" w:lastColumn="0" w:noHBand="0" w:noVBand="1"/>
      </w:tblPr>
      <w:tblGrid>
        <w:gridCol w:w="4230"/>
        <w:gridCol w:w="688"/>
        <w:gridCol w:w="689"/>
        <w:gridCol w:w="702"/>
        <w:gridCol w:w="713"/>
        <w:gridCol w:w="728"/>
        <w:gridCol w:w="829"/>
        <w:gridCol w:w="705"/>
        <w:gridCol w:w="696"/>
        <w:gridCol w:w="804"/>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Azure </w:t>
            </w:r>
            <w:r>
              <w:rPr>
                <w:color w:val="000000"/>
              </w:rPr>
              <w:t>主動式標準支援</w:t>
            </w:r>
            <w:r>
              <w:fldChar w:fldCharType="begin"/>
            </w:r>
            <w:r>
              <w:instrText xml:space="preserve"> XE "Azure </w:instrText>
            </w:r>
            <w:r>
              <w:instrText>主動式標準支援</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Azure Active </w:t>
            </w:r>
            <w:r>
              <w:rPr>
                <w:color w:val="000000"/>
              </w:rPr>
              <w:t>專業直接支援</w:t>
            </w:r>
            <w:r>
              <w:fldChar w:fldCharType="begin"/>
            </w:r>
            <w:r>
              <w:instrText xml:space="preserve"> XE "Azure Active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71414F">
      <w:pPr>
        <w:pStyle w:val="ProductList-Body"/>
      </w:pPr>
    </w:p>
    <w:p w:rsidR="0071414F" w:rsidRDefault="00482832">
      <w:pPr>
        <w:pStyle w:val="ProductList-Offering1SubSection"/>
        <w:outlineLvl w:val="3"/>
      </w:pPr>
      <w:bookmarkStart w:id="227" w:name="_Sec1201"/>
      <w:r>
        <w:t>2.</w:t>
      </w:r>
      <w:r>
        <w:t>產品條件</w:t>
      </w:r>
      <w:bookmarkEnd w:id="227"/>
    </w:p>
    <w:tbl>
      <w:tblPr>
        <w:tblStyle w:val="PURTable"/>
        <w:tblW w:w="0" w:type="dxa"/>
        <w:tblLook w:val="04A0" w:firstRow="1" w:lastRow="0" w:firstColumn="1" w:lastColumn="0" w:noHBand="0" w:noVBand="1"/>
      </w:tblPr>
      <w:tblGrid>
        <w:gridCol w:w="3578"/>
        <w:gridCol w:w="3634"/>
        <w:gridCol w:w="357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Azure StorSimple </w:t>
            </w:r>
            <w:r>
              <w:t>進階支援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228" w:name="_Sec1199"/>
      <w:r>
        <w:t xml:space="preserve">Microsoft Azure </w:t>
      </w:r>
      <w:r>
        <w:t>使用者方案</w:t>
      </w:r>
      <w:bookmarkEnd w:id="228"/>
      <w:r>
        <w:fldChar w:fldCharType="begin"/>
      </w:r>
      <w:r>
        <w:instrText xml:space="preserve"> TC "</w:instrText>
      </w:r>
      <w:bookmarkStart w:id="229" w:name="_Toc520726771"/>
      <w:r>
        <w:instrText xml:space="preserve">Microsoft Azure </w:instrText>
      </w:r>
      <w:r>
        <w:instrText>使用者方案</w:instrText>
      </w:r>
      <w:bookmarkEnd w:id="229"/>
      <w:r>
        <w:instrText>" \l 3</w:instrText>
      </w:r>
      <w:r>
        <w:fldChar w:fldCharType="end"/>
      </w:r>
    </w:p>
    <w:p w:rsidR="0071414F" w:rsidRDefault="00482832">
      <w:pPr>
        <w:pStyle w:val="ProductList-Offering1SubSection"/>
        <w:outlineLvl w:val="3"/>
      </w:pPr>
      <w:bookmarkStart w:id="230" w:name="_Sec1202"/>
      <w:r>
        <w:t>1.</w:t>
      </w:r>
      <w:r>
        <w:t>方案供應性</w:t>
      </w:r>
      <w:bookmarkEnd w:id="230"/>
    </w:p>
    <w:tbl>
      <w:tblPr>
        <w:tblStyle w:val="PURTable"/>
        <w:tblW w:w="0" w:type="dxa"/>
        <w:tblLook w:val="04A0" w:firstRow="1" w:lastRow="0" w:firstColumn="1" w:lastColumn="0" w:noHBand="0" w:noVBand="1"/>
      </w:tblPr>
      <w:tblGrid>
        <w:gridCol w:w="4237"/>
        <w:gridCol w:w="685"/>
        <w:gridCol w:w="695"/>
        <w:gridCol w:w="700"/>
        <w:gridCol w:w="711"/>
        <w:gridCol w:w="727"/>
        <w:gridCol w:w="827"/>
        <w:gridCol w:w="703"/>
        <w:gridCol w:w="699"/>
        <w:gridCol w:w="800"/>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t>Azure Active Directory Basic</w:t>
            </w:r>
            <w:r>
              <w:fldChar w:fldCharType="begin"/>
            </w:r>
            <w:r>
              <w:instrText xml:space="preserve"> XE "Azure Active Directory Basic"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Azure </w:t>
            </w:r>
            <w:r>
              <w:t>進階威脅防護使用者版</w:t>
            </w:r>
            <w:r>
              <w:fldChar w:fldCharType="begin"/>
            </w:r>
            <w:r>
              <w:instrText xml:space="preserve"> XE "Azure </w:instrText>
            </w:r>
            <w:r>
              <w:instrText>進階威脅防護使用者版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Azure </w:t>
            </w:r>
            <w:r>
              <w:t>進階威脅防護使用者版用戶端管理使用權附加項目</w:t>
            </w:r>
            <w:r>
              <w:fldChar w:fldCharType="begin"/>
            </w:r>
            <w:r>
              <w:instrText xml:space="preserve"> XE "Azure </w:instrText>
            </w:r>
            <w:r>
              <w:instrText>進階威脅防護使用者版用戶端管理使用權附加項目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Azure </w:t>
            </w:r>
            <w:r>
              <w:t>資訊保護</w:t>
            </w:r>
            <w:r>
              <w:t xml:space="preserve"> Premium </w:t>
            </w:r>
            <w:r>
              <w:t>方案</w:t>
            </w:r>
            <w:r>
              <w:t xml:space="preserve"> 1</w:t>
            </w:r>
            <w:r>
              <w:fldChar w:fldCharType="begin"/>
            </w:r>
            <w:r>
              <w:instrText xml:space="preserve"> XE "Azure </w:instrText>
            </w:r>
            <w:r>
              <w:instrText>資訊保護</w:instrText>
            </w:r>
            <w:r>
              <w:instrText xml:space="preserve">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Azure </w:t>
            </w:r>
            <w:r>
              <w:t>資訊保護</w:t>
            </w:r>
            <w:r>
              <w:t xml:space="preserve"> Premium </w:t>
            </w:r>
            <w:r>
              <w:t>方案</w:t>
            </w:r>
            <w:r>
              <w:t xml:space="preserve"> 1 </w:t>
            </w:r>
            <w:r>
              <w:t>附加項目</w:t>
            </w:r>
            <w:r>
              <w:fldChar w:fldCharType="begin"/>
            </w:r>
            <w:r>
              <w:instrText xml:space="preserve"> XE "Azure </w:instrText>
            </w:r>
            <w:r>
              <w:instrText>資訊保護</w:instrText>
            </w:r>
            <w:r>
              <w:instrText xml:space="preserve">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Azure </w:t>
            </w:r>
            <w:r>
              <w:t>資訊保護</w:t>
            </w:r>
            <w:r>
              <w:t xml:space="preserve"> Premium </w:t>
            </w:r>
            <w:r>
              <w:t>方案</w:t>
            </w:r>
            <w:r>
              <w:t xml:space="preserve"> 2</w:t>
            </w:r>
            <w:r>
              <w:fldChar w:fldCharType="begin"/>
            </w:r>
            <w:r>
              <w:instrText xml:space="preserve"> XE "Azure </w:instrText>
            </w:r>
            <w:r>
              <w:instrText>資訊保護</w:instrText>
            </w:r>
            <w:r>
              <w:instrText xml:space="preserve">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Azure </w:t>
            </w:r>
            <w:r>
              <w:t>資訊保護</w:t>
            </w:r>
            <w:r>
              <w:t xml:space="preserve"> Premium </w:t>
            </w:r>
            <w:r>
              <w:t>方案</w:t>
            </w:r>
            <w:r>
              <w:t xml:space="preserve"> 2 </w:t>
            </w:r>
            <w:r>
              <w:t>附加項目</w:t>
            </w:r>
            <w:r>
              <w:fldChar w:fldCharType="begin"/>
            </w:r>
            <w:r>
              <w:instrText xml:space="preserve"> XE "Azure </w:instrText>
            </w:r>
            <w:r>
              <w:instrText>資訊保護</w:instrText>
            </w:r>
            <w:r>
              <w:instrText xml:space="preserve"> Premium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bl>
    <w:p w:rsidR="0071414F" w:rsidRDefault="00482832">
      <w:pPr>
        <w:pStyle w:val="ProductList-Offering1SubSection"/>
        <w:outlineLvl w:val="3"/>
      </w:pPr>
      <w:bookmarkStart w:id="231" w:name="_Sec1203"/>
      <w:r>
        <w:t>2.</w:t>
      </w:r>
      <w:r>
        <w:t>產品條件</w:t>
      </w:r>
      <w:bookmarkEnd w:id="231"/>
    </w:p>
    <w:tbl>
      <w:tblPr>
        <w:tblStyle w:val="PURTable"/>
        <w:tblW w:w="0" w:type="dxa"/>
        <w:tblLook w:val="04A0" w:firstRow="1" w:lastRow="0" w:firstColumn="1" w:lastColumn="0" w:noHBand="0" w:noVBand="1"/>
      </w:tblPr>
      <w:tblGrid>
        <w:gridCol w:w="3562"/>
        <w:gridCol w:w="3654"/>
        <w:gridCol w:w="357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w:t>
            </w:r>
            <w:r>
              <w:t>Azure Active Directory</w:t>
            </w:r>
            <w:r>
              <w:t>、</w:t>
            </w:r>
            <w:r>
              <w:t xml:space="preserve">Azure </w:t>
            </w:r>
            <w:r>
              <w:t>進階威脅防護使用者版、</w:t>
            </w:r>
            <w:r>
              <w:t xml:space="preserve">Azure </w:t>
            </w:r>
            <w:r>
              <w:t>資訊保護</w:t>
            </w:r>
            <w:r>
              <w:t xml:space="preserve"> Premium</w:t>
            </w:r>
            <w:r>
              <w:t>、</w:t>
            </w:r>
            <w:r>
              <w:t>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71414F" w:rsidRDefault="0071414F">
      <w:pPr>
        <w:pStyle w:val="ProductList-Body"/>
      </w:pPr>
    </w:p>
    <w:p w:rsidR="0071414F" w:rsidRDefault="00482832">
      <w:pPr>
        <w:pStyle w:val="ProductList-ClauseHeading"/>
        <w:outlineLvl w:val="4"/>
      </w:pPr>
      <w:r>
        <w:t xml:space="preserve">2.1 Azure </w:t>
      </w:r>
      <w:r>
        <w:t>進階威脅防護</w:t>
      </w:r>
      <w:r>
        <w:t xml:space="preserve"> (AATP) </w:t>
      </w:r>
      <w:r>
        <w:t>使用者版之延伸使用權利客戶</w:t>
      </w:r>
    </w:p>
    <w:p w:rsidR="0071414F" w:rsidRDefault="00482832">
      <w:pPr>
        <w:pStyle w:val="ProductList-Body"/>
      </w:pPr>
      <w:r>
        <w:t>客戶亦得於本機安裝及使用</w:t>
      </w:r>
      <w:r>
        <w:t xml:space="preserve"> Advanced Threat Analytics</w:t>
      </w:r>
      <w:r>
        <w:t>，以管理用戶端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或當成用戶端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，惟該等</w:t>
      </w:r>
      <w:r>
        <w:t xml:space="preserve"> OSE </w:t>
      </w:r>
      <w:r>
        <w:t>僅供已獲指定使用權之使用者使用。本項權利會於客戶之訂閱屆滿時失去效力。</w:t>
      </w:r>
    </w:p>
    <w:p w:rsidR="0071414F" w:rsidRDefault="0071414F">
      <w:pPr>
        <w:pStyle w:val="ProductList-Body"/>
      </w:pPr>
    </w:p>
    <w:p w:rsidR="0071414F" w:rsidRDefault="0071414F">
      <w:pPr>
        <w:pStyle w:val="ProductList-Body"/>
      </w:pP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1HeadingNoBorder"/>
        <w:outlineLvl w:val="1"/>
      </w:pPr>
      <w:bookmarkStart w:id="232" w:name="_Sec629"/>
      <w:r>
        <w:t>Microsoft 365</w:t>
      </w:r>
      <w:bookmarkEnd w:id="232"/>
      <w:r>
        <w:fldChar w:fldCharType="begin"/>
      </w:r>
      <w:r>
        <w:instrText xml:space="preserve"> TC "</w:instrText>
      </w:r>
      <w:bookmarkStart w:id="233" w:name="_Toc520726772"/>
      <w:r>
        <w:instrText>Microsoft 365</w:instrText>
      </w:r>
      <w:bookmarkEnd w:id="233"/>
      <w:r>
        <w:instrText>" \l 2</w:instrText>
      </w:r>
      <w:r>
        <w:fldChar w:fldCharType="end"/>
      </w:r>
    </w:p>
    <w:p w:rsidR="0071414F" w:rsidRDefault="00482832">
      <w:pPr>
        <w:pStyle w:val="ProductList-Offering1SubSection"/>
        <w:outlineLvl w:val="2"/>
      </w:pPr>
      <w:bookmarkStart w:id="234" w:name="_Sec713"/>
      <w:r>
        <w:t>1.</w:t>
      </w:r>
      <w:r>
        <w:t>方案供應性</w:t>
      </w:r>
      <w:bookmarkEnd w:id="234"/>
    </w:p>
    <w:tbl>
      <w:tblPr>
        <w:tblStyle w:val="PURTable"/>
        <w:tblW w:w="0" w:type="dxa"/>
        <w:tblLook w:val="04A0" w:firstRow="1" w:lastRow="0" w:firstColumn="1" w:lastColumn="0" w:noHBand="0" w:noVBand="1"/>
      </w:tblPr>
      <w:tblGrid>
        <w:gridCol w:w="4168"/>
        <w:gridCol w:w="682"/>
        <w:gridCol w:w="683"/>
        <w:gridCol w:w="802"/>
        <w:gridCol w:w="709"/>
        <w:gridCol w:w="727"/>
        <w:gridCol w:w="825"/>
        <w:gridCol w:w="701"/>
        <w:gridCol w:w="690"/>
        <w:gridCol w:w="797"/>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t xml:space="preserve">Microsoft 365 </w:t>
            </w:r>
            <w:r>
              <w:t>商務版</w:t>
            </w:r>
            <w:r>
              <w:fldChar w:fldCharType="begin"/>
            </w:r>
            <w:r>
              <w:instrText xml:space="preserve"> XE "Microsoft 365 </w:instrText>
            </w:r>
            <w:r>
              <w:instrText>商務版</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Microsoft 365 Education A1</w:t>
            </w:r>
            <w:r>
              <w:fldChar w:fldCharType="begin"/>
            </w:r>
            <w:r>
              <w:instrText xml:space="preserve"> XE "Microsoft 365 Education A1"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Microsoft 365 Education A3</w:t>
            </w:r>
            <w:r>
              <w:fldChar w:fldCharType="begin"/>
            </w:r>
            <w:r>
              <w:instrText xml:space="preserve"> XE "Microsoft 365 Education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Microsoft 365 Education A3 (</w:t>
            </w:r>
            <w:r>
              <w:t>含</w:t>
            </w:r>
            <w:r>
              <w:t xml:space="preserve"> Core CAL)</w:t>
            </w:r>
            <w:r>
              <w:fldChar w:fldCharType="begin"/>
            </w:r>
            <w:r>
              <w:instrText xml:space="preserve"> XE "Microsoft 365 Education A3 (</w:instrText>
            </w:r>
            <w:r>
              <w:instrText>含</w:instrText>
            </w:r>
            <w:r>
              <w:instrText xml:space="preserve"> Core CAL)"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Microsoft 365 E3</w:t>
            </w:r>
            <w:r>
              <w:fldChar w:fldCharType="begin"/>
            </w:r>
            <w:r>
              <w:instrText xml:space="preserve"> XE "Microsoft 365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Pr="00B105C3" w:rsidRDefault="00482832">
            <w:pPr>
              <w:pStyle w:val="ProductList-TableBody"/>
              <w:rPr>
                <w:lang w:val="pt-BR"/>
              </w:rPr>
            </w:pPr>
            <w:r w:rsidRPr="00B105C3">
              <w:rPr>
                <w:lang w:val="pt-BR"/>
              </w:rPr>
              <w:t xml:space="preserve">Microsoft 365 E3 </w:t>
            </w:r>
            <w:r>
              <w:t>附加項目</w:t>
            </w:r>
            <w:r>
              <w:fldChar w:fldCharType="begin"/>
            </w:r>
            <w:r w:rsidRPr="00B105C3">
              <w:rPr>
                <w:lang w:val="pt-BR"/>
              </w:rPr>
              <w:instrText xml:space="preserve"> XE "Microsoft 365 E3 </w:instrText>
            </w:r>
            <w:r>
              <w:instrText>附加項目</w:instrText>
            </w:r>
            <w:r w:rsidRPr="00B105C3">
              <w:rPr>
                <w:lang w:val="pt-BR"/>
              </w:rPr>
              <w:instrText xml:space="preserve">" </w:instrText>
            </w:r>
            <w:r>
              <w:fldChar w:fldCharType="end"/>
            </w:r>
            <w:r w:rsidRPr="00B105C3">
              <w:rPr>
                <w:lang w:val="pt-BR"/>
              </w:rPr>
              <w:t xml:space="preserve"> (</w:t>
            </w:r>
            <w:r>
              <w:t>使用者</w:t>
            </w:r>
            <w:r w:rsidRPr="00B105C3">
              <w:rPr>
                <w:lang w:val="pt-BR"/>
              </w:rP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Pr="00B105C3" w:rsidRDefault="0071414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Pr="00B105C3" w:rsidRDefault="00482832">
            <w:pPr>
              <w:pStyle w:val="ProductList-TableBody"/>
              <w:rPr>
                <w:lang w:val="pt-BR"/>
              </w:rPr>
            </w:pPr>
            <w:r w:rsidRPr="00B105C3">
              <w:rPr>
                <w:lang w:val="pt-BR"/>
              </w:rPr>
              <w:t>Microsoft 365 E3 From SA</w:t>
            </w:r>
            <w:r>
              <w:fldChar w:fldCharType="begin"/>
            </w:r>
            <w:r w:rsidRPr="00B105C3">
              <w:rPr>
                <w:lang w:val="pt-BR"/>
              </w:rPr>
              <w:instrText xml:space="preserve"> XE "Microsoft 365 E3 From SA" </w:instrText>
            </w:r>
            <w:r>
              <w:fldChar w:fldCharType="end"/>
            </w:r>
            <w:r w:rsidRPr="00B105C3">
              <w:rPr>
                <w:lang w:val="pt-BR"/>
              </w:rPr>
              <w:t xml:space="preserve"> (</w:t>
            </w:r>
            <w:r>
              <w:t>使用者</w:t>
            </w:r>
            <w:r w:rsidRPr="00B105C3">
              <w:rPr>
                <w:lang w:val="pt-BR"/>
              </w:rP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Pr="00B105C3" w:rsidRDefault="0071414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Microsoft 365 Education A5</w:t>
            </w:r>
            <w:r>
              <w:fldChar w:fldCharType="begin"/>
            </w:r>
            <w:r>
              <w:instrText xml:space="preserve"> XE "Microsoft 365 Education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Microsoft 365 E5</w:t>
            </w:r>
            <w:r>
              <w:fldChar w:fldCharType="begin"/>
            </w:r>
            <w:r>
              <w:instrText xml:space="preserve"> XE "Microsoft 365 E5"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Pr="00B105C3" w:rsidRDefault="00482832">
            <w:pPr>
              <w:pStyle w:val="ProductList-TableBody"/>
              <w:rPr>
                <w:lang w:val="pt-BR"/>
              </w:rPr>
            </w:pPr>
            <w:r w:rsidRPr="00B105C3">
              <w:rPr>
                <w:lang w:val="pt-BR"/>
              </w:rPr>
              <w:t xml:space="preserve">Microsoft 365 E5 </w:t>
            </w:r>
            <w:r>
              <w:t>附加項目</w:t>
            </w:r>
            <w:r>
              <w:fldChar w:fldCharType="begin"/>
            </w:r>
            <w:r w:rsidRPr="00B105C3">
              <w:rPr>
                <w:lang w:val="pt-BR"/>
              </w:rPr>
              <w:instrText xml:space="preserve"> XE "Microsoft 365 E5 </w:instrText>
            </w:r>
            <w:r>
              <w:instrText>附加項目</w:instrText>
            </w:r>
            <w:r w:rsidRPr="00B105C3">
              <w:rPr>
                <w:lang w:val="pt-BR"/>
              </w:rPr>
              <w:instrText xml:space="preserve">" </w:instrText>
            </w:r>
            <w:r>
              <w:fldChar w:fldCharType="end"/>
            </w:r>
            <w:r w:rsidRPr="00B105C3">
              <w:rPr>
                <w:lang w:val="pt-BR"/>
              </w:rPr>
              <w:t xml:space="preserve"> (</w:t>
            </w:r>
            <w:r>
              <w:t>使用者</w:t>
            </w:r>
            <w:r w:rsidRPr="00B105C3">
              <w:rPr>
                <w:lang w:val="pt-BR"/>
              </w:rP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Pr="00B105C3" w:rsidRDefault="0071414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Pr="00B105C3" w:rsidRDefault="00482832">
            <w:pPr>
              <w:pStyle w:val="ProductList-TableBody"/>
              <w:rPr>
                <w:lang w:val="pt-BR"/>
              </w:rPr>
            </w:pPr>
            <w:r w:rsidRPr="00B105C3">
              <w:rPr>
                <w:lang w:val="pt-BR"/>
              </w:rPr>
              <w:t>Microsoft 365 E5 From SA</w:t>
            </w:r>
            <w:r>
              <w:fldChar w:fldCharType="begin"/>
            </w:r>
            <w:r w:rsidRPr="00B105C3">
              <w:rPr>
                <w:lang w:val="pt-BR"/>
              </w:rPr>
              <w:instrText xml:space="preserve"> XE "Microsoft 365 E5 From SA" </w:instrText>
            </w:r>
            <w:r>
              <w:fldChar w:fldCharType="end"/>
            </w:r>
            <w:r w:rsidRPr="00B105C3">
              <w:rPr>
                <w:lang w:val="pt-BR"/>
              </w:rPr>
              <w:t xml:space="preserve"> (</w:t>
            </w:r>
            <w:r>
              <w:t>使用者</w:t>
            </w:r>
            <w:r w:rsidRPr="00B105C3">
              <w:rPr>
                <w:lang w:val="pt-BR"/>
              </w:rP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Pr="00B105C3" w:rsidRDefault="0071414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rPr>
                <w:color w:val="000000"/>
              </w:rPr>
              <w:t>適用於</w:t>
            </w:r>
            <w:r>
              <w:rPr>
                <w:color w:val="000000"/>
              </w:rPr>
              <w:t xml:space="preserve"> Microsoft 365 E3 </w:t>
            </w:r>
            <w:r>
              <w:rPr>
                <w:color w:val="000000"/>
              </w:rPr>
              <w:t>的商務用</w:t>
            </w:r>
            <w:r>
              <w:rPr>
                <w:color w:val="000000"/>
              </w:rPr>
              <w:t xml:space="preserve"> Skype Plus CAL </w:t>
            </w:r>
            <w:r>
              <w:rPr>
                <w:color w:val="000000"/>
              </w:rPr>
              <w:t>附加項目</w:t>
            </w:r>
            <w:r>
              <w:rPr>
                <w:color w:val="000000"/>
              </w:rPr>
              <w:t xml:space="preserve"> (</w:t>
            </w:r>
            <w:r>
              <w:rPr>
                <w:color w:val="000000"/>
              </w:rPr>
              <w:t>使用者</w:t>
            </w:r>
            <w:r>
              <w:rPr>
                <w:color w:val="000000"/>
              </w:rPr>
              <w:t xml:space="preserve"> SL)</w:t>
            </w:r>
            <w:r>
              <w:fldChar w:fldCharType="begin"/>
            </w:r>
            <w:r>
              <w:instrText xml:space="preserve"> XE "</w:instrText>
            </w:r>
            <w:r>
              <w:instrText>適用於</w:instrText>
            </w:r>
            <w:r>
              <w:instrText xml:space="preserve"> Microsoft 365 E3 </w:instrText>
            </w:r>
            <w:r>
              <w:instrText>的商務用</w:instrText>
            </w:r>
            <w:r>
              <w:instrText xml:space="preserve"> Skype Plus CAL </w:instrText>
            </w:r>
            <w:r>
              <w:instrText>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71414F">
      <w:pPr>
        <w:pStyle w:val="ProductList-Body"/>
      </w:pPr>
    </w:p>
    <w:p w:rsidR="0071414F" w:rsidRDefault="00482832">
      <w:pPr>
        <w:pStyle w:val="ProductList-Offering1SubSection"/>
        <w:outlineLvl w:val="2"/>
      </w:pPr>
      <w:bookmarkStart w:id="235" w:name="_Sec768"/>
      <w:r>
        <w:t>2.</w:t>
      </w:r>
      <w:r>
        <w:t>產品條件</w:t>
      </w:r>
      <w:bookmarkEnd w:id="235"/>
    </w:p>
    <w:tbl>
      <w:tblPr>
        <w:tblStyle w:val="PURTable"/>
        <w:tblW w:w="0" w:type="dxa"/>
        <w:tblLook w:val="04A0" w:firstRow="1" w:lastRow="0" w:firstColumn="1" w:lastColumn="0" w:noHBand="0" w:noVBand="1"/>
      </w:tblPr>
      <w:tblGrid>
        <w:gridCol w:w="3564"/>
        <w:gridCol w:w="3613"/>
        <w:gridCol w:w="361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Microsoft 365 </w:t>
            </w:r>
            <w:r>
              <w:t>升級來源</w:t>
            </w:r>
            <w:r>
              <w:t xml:space="preserve">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Microsoft 365 F1</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Microsoft 365 From SA </w:t>
            </w:r>
            <w:r>
              <w:t>除外</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71414F" w:rsidRDefault="0071414F">
      <w:pPr>
        <w:pStyle w:val="ProductList-Body"/>
      </w:pPr>
    </w:p>
    <w:p w:rsidR="0071414F" w:rsidRPr="00B105C3" w:rsidRDefault="00482832">
      <w:pPr>
        <w:pStyle w:val="ProductList-ClauseHeading"/>
        <w:outlineLvl w:val="3"/>
        <w:rPr>
          <w:lang w:val="pt-BR"/>
        </w:rPr>
      </w:pPr>
      <w:r w:rsidRPr="00B105C3">
        <w:rPr>
          <w:lang w:val="pt-BR"/>
        </w:rPr>
        <w:t xml:space="preserve">2.1 Microsoft 365 E3/E5 </w:t>
      </w:r>
      <w:r>
        <w:t>之延伸使用權利</w:t>
      </w:r>
    </w:p>
    <w:p w:rsidR="0071414F" w:rsidRPr="00B105C3" w:rsidRDefault="00482832">
      <w:pPr>
        <w:pStyle w:val="ProductList-SubClauseHeading"/>
        <w:outlineLvl w:val="4"/>
        <w:rPr>
          <w:lang w:val="pt-BR"/>
        </w:rPr>
      </w:pPr>
      <w:r w:rsidRPr="00B105C3">
        <w:rPr>
          <w:lang w:val="pt-BR"/>
        </w:rPr>
        <w:t xml:space="preserve">2.1.1 Office </w:t>
      </w:r>
      <w:r>
        <w:t>伺服器</w:t>
      </w:r>
    </w:p>
    <w:p w:rsidR="0071414F" w:rsidRPr="00B105C3" w:rsidRDefault="00482832">
      <w:pPr>
        <w:pStyle w:val="ProductList-BodyIndented"/>
        <w:rPr>
          <w:lang w:val="pt-BR"/>
        </w:rPr>
      </w:pPr>
      <w:r>
        <w:t>已獲派</w:t>
      </w:r>
      <w:r w:rsidRPr="00B105C3">
        <w:rPr>
          <w:lang w:val="pt-BR"/>
        </w:rPr>
        <w:t xml:space="preserve"> Microsoft 365 E3/E5 </w:t>
      </w:r>
      <w:r>
        <w:t>使用者</w:t>
      </w:r>
      <w:r w:rsidRPr="00B105C3">
        <w:rPr>
          <w:lang w:val="pt-BR"/>
        </w:rPr>
        <w:t xml:space="preserve"> SL </w:t>
      </w:r>
      <w:r>
        <w:t>的每位授權使用者得</w:t>
      </w:r>
      <w:r w:rsidRPr="00B105C3">
        <w:rPr>
          <w:lang w:val="pt-BR"/>
        </w:rPr>
        <w:t>：</w:t>
      </w:r>
    </w:p>
    <w:p w:rsidR="0071414F" w:rsidRPr="00B105C3" w:rsidRDefault="00482832" w:rsidP="00482832">
      <w:pPr>
        <w:pStyle w:val="ProductList-Bullet"/>
        <w:numPr>
          <w:ilvl w:val="1"/>
          <w:numId w:val="34"/>
        </w:numPr>
        <w:rPr>
          <w:lang w:val="pt-BR"/>
        </w:rPr>
      </w:pPr>
      <w:r>
        <w:t>在客戶專用的任一伺服器上安裝以下伺服器軟體</w:t>
      </w:r>
      <w:r w:rsidRPr="00B105C3">
        <w:rPr>
          <w:lang w:val="pt-BR"/>
        </w:rPr>
        <w:t>，</w:t>
      </w:r>
      <w:r>
        <w:t>安裝數量不限</w:t>
      </w:r>
      <w:r w:rsidRPr="00B105C3">
        <w:rPr>
          <w:lang w:val="pt-BR"/>
        </w:rPr>
        <w:t>：</w:t>
      </w:r>
      <w:r w:rsidRPr="00B105C3">
        <w:rPr>
          <w:lang w:val="pt-BR"/>
        </w:rPr>
        <w:t>Exchange Server</w:t>
      </w:r>
      <w:r>
        <w:fldChar w:fldCharType="begin"/>
      </w:r>
      <w:r w:rsidRPr="00B105C3">
        <w:rPr>
          <w:lang w:val="pt-BR"/>
        </w:rPr>
        <w:instrText xml:space="preserve"> XE "Exchange Server" </w:instrText>
      </w:r>
      <w:r>
        <w:fldChar w:fldCharType="end"/>
      </w:r>
      <w:r>
        <w:t>、</w:t>
      </w:r>
      <w:r w:rsidRPr="00B105C3">
        <w:rPr>
          <w:lang w:val="pt-BR"/>
        </w:rPr>
        <w:t>SharePoint Server</w:t>
      </w:r>
      <w:r>
        <w:fldChar w:fldCharType="begin"/>
      </w:r>
      <w:r w:rsidRPr="00B105C3">
        <w:rPr>
          <w:lang w:val="pt-BR"/>
        </w:rPr>
        <w:instrText xml:space="preserve"> XE "SharePoint Server" </w:instrText>
      </w:r>
      <w:r>
        <w:fldChar w:fldCharType="end"/>
      </w:r>
      <w:r>
        <w:t>、和商務用</w:t>
      </w:r>
      <w:r w:rsidRPr="00B105C3">
        <w:rPr>
          <w:lang w:val="pt-BR"/>
        </w:rPr>
        <w:t xml:space="preserve"> Skype Server</w:t>
      </w:r>
      <w:r>
        <w:fldChar w:fldCharType="begin"/>
      </w:r>
      <w:r w:rsidRPr="00B105C3">
        <w:rPr>
          <w:lang w:val="pt-BR"/>
        </w:rPr>
        <w:instrText xml:space="preserve"> XE "</w:instrText>
      </w:r>
      <w:r>
        <w:instrText>商務用</w:instrText>
      </w:r>
      <w:r w:rsidRPr="00B105C3">
        <w:rPr>
          <w:lang w:val="pt-BR"/>
        </w:rPr>
        <w:instrText xml:space="preserve"> Skype Server" </w:instrText>
      </w:r>
      <w:r>
        <w:fldChar w:fldCharType="end"/>
      </w:r>
      <w:r w:rsidRPr="00B105C3">
        <w:rPr>
          <w:lang w:val="pt-BR"/>
        </w:rPr>
        <w:t>；</w:t>
      </w:r>
      <w:r>
        <w:t>且</w:t>
      </w:r>
      <w:r w:rsidRPr="00B105C3">
        <w:rPr>
          <w:lang w:val="pt-BR"/>
        </w:rPr>
        <w:t>，</w:t>
      </w:r>
    </w:p>
    <w:p w:rsidR="0071414F" w:rsidRPr="00B105C3" w:rsidRDefault="00482832" w:rsidP="00482832">
      <w:pPr>
        <w:pStyle w:val="ProductList-Bullet"/>
        <w:numPr>
          <w:ilvl w:val="1"/>
          <w:numId w:val="34"/>
        </w:numPr>
        <w:rPr>
          <w:lang w:val="pt-BR"/>
        </w:rPr>
      </w:pPr>
      <w:r>
        <w:t>以上伺服器軟體之存取權</w:t>
      </w:r>
      <w:r w:rsidRPr="00B105C3">
        <w:rPr>
          <w:lang w:val="pt-BR"/>
        </w:rPr>
        <w:t>，</w:t>
      </w:r>
      <w:r>
        <w:t>係供已獲派</w:t>
      </w:r>
      <w:r w:rsidRPr="00B105C3">
        <w:rPr>
          <w:lang w:val="pt-BR"/>
        </w:rPr>
        <w:t xml:space="preserve"> Microsoft 365 E3/E5 </w:t>
      </w:r>
      <w:r>
        <w:t>使用者</w:t>
      </w:r>
      <w:r w:rsidRPr="00B105C3">
        <w:rPr>
          <w:lang w:val="pt-BR"/>
        </w:rPr>
        <w:t xml:space="preserve"> SL </w:t>
      </w:r>
      <w:r>
        <w:t>的使用者或</w:t>
      </w:r>
      <w:r>
        <w:fldChar w:fldCharType="begin"/>
      </w:r>
      <w:r w:rsidRPr="00B105C3">
        <w:rPr>
          <w:lang w:val="pt-BR"/>
        </w:rPr>
        <w:instrText xml:space="preserve"> AutoTextList   \s NoStyle \t "</w:instrText>
      </w:r>
      <w:r>
        <w:instrText>外部使用者係指該使用者既非客戶及其關係企業之員工</w:instrText>
      </w:r>
      <w:r w:rsidRPr="00B105C3">
        <w:rPr>
          <w:lang w:val="pt-BR"/>
        </w:rPr>
        <w:instrText>，</w:instrText>
      </w:r>
      <w:r>
        <w:instrText>亦非派駐客戶及其關係企業之派駐現場承攬人員或派駐現場代理人員。</w:instrText>
      </w:r>
      <w:r w:rsidRPr="00B105C3">
        <w:rPr>
          <w:lang w:val="pt-BR"/>
        </w:rPr>
        <w:instrText xml:space="preserve">" </w:instrText>
      </w:r>
      <w:r>
        <w:fldChar w:fldCharType="separate"/>
      </w:r>
      <w:r>
        <w:rPr>
          <w:color w:val="0563C1"/>
        </w:rPr>
        <w:t>外部使用者</w:t>
      </w:r>
      <w:r>
        <w:fldChar w:fldCharType="end"/>
      </w:r>
      <w:r>
        <w:t>專用。</w:t>
      </w:r>
    </w:p>
    <w:p w:rsidR="0071414F" w:rsidRPr="00B105C3" w:rsidRDefault="00482832">
      <w:pPr>
        <w:pStyle w:val="ProductList-BodyIndented"/>
        <w:rPr>
          <w:lang w:val="pt-BR"/>
        </w:rPr>
      </w:pPr>
      <w:r>
        <w:t>本條款並不適用於依</w:t>
      </w:r>
      <w:r w:rsidRPr="00B105C3">
        <w:rPr>
          <w:lang w:val="pt-BR"/>
        </w:rPr>
        <w:t xml:space="preserve"> Microsoft </w:t>
      </w:r>
      <w:r>
        <w:t>雲端合約取得之使用者</w:t>
      </w:r>
      <w:r w:rsidRPr="00B105C3">
        <w:rPr>
          <w:lang w:val="pt-BR"/>
        </w:rPr>
        <w:t xml:space="preserve"> SL</w:t>
      </w:r>
      <w:r>
        <w:t>。</w:t>
      </w:r>
    </w:p>
    <w:p w:rsidR="0071414F" w:rsidRPr="00B105C3" w:rsidRDefault="0071414F">
      <w:pPr>
        <w:pStyle w:val="ProductList-BodyIndented"/>
        <w:rPr>
          <w:lang w:val="pt-BR"/>
        </w:rPr>
      </w:pPr>
    </w:p>
    <w:p w:rsidR="0071414F" w:rsidRPr="00B105C3" w:rsidRDefault="00482832">
      <w:pPr>
        <w:pStyle w:val="ProductList-SubClauseHeading"/>
        <w:outlineLvl w:val="4"/>
        <w:rPr>
          <w:lang w:val="pt-BR"/>
        </w:rPr>
      </w:pPr>
      <w:r w:rsidRPr="00B105C3">
        <w:rPr>
          <w:lang w:val="pt-BR"/>
        </w:rPr>
        <w:t xml:space="preserve">2.1.2 Office </w:t>
      </w:r>
      <w:r>
        <w:t>專業增強版</w:t>
      </w:r>
    </w:p>
    <w:p w:rsidR="0071414F" w:rsidRDefault="00482832">
      <w:pPr>
        <w:pStyle w:val="ProductList-SubSubClauseHeading"/>
        <w:outlineLvl w:val="5"/>
      </w:pPr>
      <w:r>
        <w:t>2.1.2.1 Microsoft 365 From SA (</w:t>
      </w:r>
      <w:r>
        <w:t>使用者</w:t>
      </w:r>
      <w:r>
        <w:t xml:space="preserve"> SL)</w:t>
      </w:r>
      <w:r>
        <w:t>：</w:t>
      </w:r>
    </w:p>
    <w:p w:rsidR="0071414F" w:rsidRDefault="00482832">
      <w:pPr>
        <w:pStyle w:val="ProductList-BodyIndented2"/>
      </w:pPr>
      <w:r>
        <w:t>針對已獲客戶指派</w:t>
      </w:r>
      <w:r>
        <w:t xml:space="preserve"> Microsoft 365 From SA </w:t>
      </w:r>
      <w:r>
        <w:t>使用者</w:t>
      </w:r>
      <w:r>
        <w:t xml:space="preserve"> SL </w:t>
      </w:r>
      <w:r>
        <w:t>之每位授權使用者，客戶得安裝：</w:t>
      </w:r>
    </w:p>
    <w:p w:rsidR="0071414F" w:rsidRDefault="00482832" w:rsidP="00482832">
      <w:pPr>
        <w:pStyle w:val="ProductList-Bullet"/>
        <w:numPr>
          <w:ilvl w:val="2"/>
          <w:numId w:val="35"/>
        </w:numPr>
      </w:pPr>
      <w:r>
        <w:t>一份</w:t>
      </w:r>
      <w:r>
        <w:t xml:space="preserve"> Office </w:t>
      </w:r>
      <w:r>
        <w:t>專業增強版之本機複本，惟僅供授權使用者於訂閱期間使用；以及</w:t>
      </w:r>
    </w:p>
    <w:p w:rsidR="0071414F" w:rsidRDefault="00482832" w:rsidP="00482832">
      <w:pPr>
        <w:pStyle w:val="ProductList-Bullet"/>
        <w:numPr>
          <w:ilvl w:val="2"/>
          <w:numId w:val="35"/>
        </w:numPr>
      </w:pPr>
      <w:r>
        <w:t>針對新增至相同的大量授權合約之新使用者</w:t>
      </w:r>
      <w:r>
        <w:t xml:space="preserve"> SL </w:t>
      </w:r>
      <w:r>
        <w:t>的一份</w:t>
      </w:r>
      <w:r>
        <w:t xml:space="preserve"> Office </w:t>
      </w:r>
      <w:r>
        <w:t>專業增強版之本機複本，僅供授權使用者於訂閱期間使用。授與該等使用者權利之新使用者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rsidR="0071414F" w:rsidRDefault="0071414F">
      <w:pPr>
        <w:pStyle w:val="ProductList-BodyIndented2"/>
      </w:pPr>
    </w:p>
    <w:p w:rsidR="0071414F" w:rsidRDefault="00482832">
      <w:pPr>
        <w:pStyle w:val="ProductList-SubSubClauseHeading"/>
        <w:outlineLvl w:val="5"/>
      </w:pPr>
      <w:r>
        <w:t xml:space="preserve">2.1.2.2 </w:t>
      </w:r>
      <w:r>
        <w:t>在</w:t>
      </w:r>
      <w:r>
        <w:t xml:space="preserve"> MPSA </w:t>
      </w:r>
      <w:r>
        <w:t>中取得之</w:t>
      </w:r>
      <w:r>
        <w:t xml:space="preserve"> Microsoft 365 </w:t>
      </w:r>
      <w:r>
        <w:t>使用者</w:t>
      </w:r>
      <w:r>
        <w:t xml:space="preserve"> SL</w:t>
      </w:r>
    </w:p>
    <w:p w:rsidR="0071414F" w:rsidRDefault="00482832">
      <w:pPr>
        <w:pStyle w:val="ProductList-BodyIndented2"/>
      </w:pPr>
      <w:r>
        <w:t>若為使用獲客戶指派</w:t>
      </w:r>
      <w:r>
        <w:t xml:space="preserve"> Microsoft 365 </w:t>
      </w:r>
      <w:r>
        <w:t>使用者</w:t>
      </w:r>
      <w:r>
        <w:t xml:space="preserve"> SL </w:t>
      </w:r>
      <w:r>
        <w:t>之</w:t>
      </w:r>
      <w:r>
        <w:t xml:space="preserve"> Office </w:t>
      </w:r>
      <w:r>
        <w:t>專業增強版軟體保證所涵蓋裝置的每個授權使用者，客戶得安裝一份</w:t>
      </w:r>
      <w:r>
        <w:t xml:space="preserve"> Office </w:t>
      </w:r>
      <w:r>
        <w:t>專業增強版的本機複本，惟僅供授權使用者於訂閱期間使用。</w:t>
      </w:r>
    </w:p>
    <w:p w:rsidR="0071414F" w:rsidRDefault="0071414F">
      <w:pPr>
        <w:pStyle w:val="ProductList-BodyIndented2"/>
      </w:pPr>
    </w:p>
    <w:p w:rsidR="0071414F" w:rsidRDefault="00482832">
      <w:pPr>
        <w:pStyle w:val="ProductList-ClauseHeading"/>
        <w:outlineLvl w:val="3"/>
      </w:pPr>
      <w:r>
        <w:t xml:space="preserve">2.2 </w:t>
      </w:r>
      <w:r>
        <w:t>適用之授權條款</w:t>
      </w:r>
    </w:p>
    <w:p w:rsidR="0071414F" w:rsidRDefault="00482832">
      <w:pPr>
        <w:pStyle w:val="ProductList-Body"/>
      </w:pPr>
      <w:r>
        <w:t>除了</w:t>
      </w:r>
      <w:r>
        <w:t xml:space="preserve"> Microsoft 365 </w:t>
      </w:r>
      <w:r>
        <w:t>產品項目的條款外，</w:t>
      </w:r>
      <w:r>
        <w:t xml:space="preserve">Microsoft 365 E3 </w:t>
      </w:r>
      <w:r>
        <w:t>和</w:t>
      </w:r>
      <w:r>
        <w:t xml:space="preserve"> E5 </w:t>
      </w:r>
      <w:r>
        <w:t>使用者</w:t>
      </w:r>
      <w:r>
        <w:t xml:space="preserve"> SL </w:t>
      </w:r>
      <w:r>
        <w:t>應受</w:t>
      </w:r>
      <w:r>
        <w:t xml:space="preserve"> Office 365 </w:t>
      </w:r>
      <w:r>
        <w:t>企業版</w:t>
      </w:r>
      <w:r>
        <w:t xml:space="preserve"> E3/E5</w:t>
      </w:r>
      <w:r>
        <w:t>、</w:t>
      </w:r>
      <w:r>
        <w:t xml:space="preserve">Enterprise Mobility + Security E3/E5 </w:t>
      </w:r>
      <w:r>
        <w:t>及</w:t>
      </w:r>
      <w:r>
        <w:t xml:space="preserve"> Windows 10 </w:t>
      </w:r>
      <w:r>
        <w:t>企業版</w:t>
      </w:r>
      <w:r>
        <w:t xml:space="preserve"> E3/E5 (</w:t>
      </w:r>
      <w:r>
        <w:t>每一使用者</w:t>
      </w:r>
      <w:r>
        <w:t xml:space="preserve">) </w:t>
      </w:r>
      <w:r>
        <w:t>適用之授權條款所拘束。</w:t>
      </w:r>
    </w:p>
    <w:p w:rsidR="0071414F" w:rsidRDefault="0071414F">
      <w:pPr>
        <w:pStyle w:val="ProductList-Body"/>
      </w:pPr>
    </w:p>
    <w:p w:rsidR="0071414F" w:rsidRDefault="00482832">
      <w:pPr>
        <w:pStyle w:val="ProductList-ClauseHeading"/>
        <w:outlineLvl w:val="3"/>
      </w:pPr>
      <w:r>
        <w:t>2.3 Microsoft 365 F1</w:t>
      </w:r>
    </w:p>
    <w:p w:rsidR="0071414F" w:rsidRDefault="00482832">
      <w:pPr>
        <w:pStyle w:val="ProductList-SubClauseHeading"/>
        <w:outlineLvl w:val="4"/>
      </w:pPr>
      <w:r>
        <w:t xml:space="preserve">2.3.1 </w:t>
      </w:r>
      <w:r>
        <w:t>使用權利</w:t>
      </w:r>
    </w:p>
    <w:p w:rsidR="0071414F" w:rsidRDefault="00482832">
      <w:pPr>
        <w:pStyle w:val="ProductList-BodyIndented"/>
      </w:pPr>
      <w:r>
        <w:t xml:space="preserve">Windows </w:t>
      </w:r>
      <w:r>
        <w:t>之使用應受</w:t>
      </w:r>
      <w:r>
        <w:t xml:space="preserve"> Windows 10 </w:t>
      </w:r>
      <w:r>
        <w:t>企業版</w:t>
      </w:r>
      <w:r>
        <w:t xml:space="preserve"> E3 (</w:t>
      </w:r>
      <w:r>
        <w:t>每一使用者</w:t>
      </w:r>
      <w:r>
        <w:t xml:space="preserve">) </w:t>
      </w:r>
      <w:r>
        <w:t>適用之</w:t>
      </w:r>
      <w:r>
        <w:t xml:space="preserve"> Windows </w:t>
      </w:r>
      <w:r>
        <w:t>產品項目的使用權利小節中之授權條款所拘束，然下述情形除外：</w:t>
      </w:r>
    </w:p>
    <w:p w:rsidR="0071414F" w:rsidRDefault="00482832" w:rsidP="00482832">
      <w:pPr>
        <w:pStyle w:val="ProductList-Bullet"/>
        <w:numPr>
          <w:ilvl w:val="1"/>
          <w:numId w:val="36"/>
        </w:numPr>
      </w:pPr>
      <w:r>
        <w:t xml:space="preserve">Microsoft 365 F1 </w:t>
      </w:r>
      <w:r>
        <w:t>的</w:t>
      </w:r>
      <w:r>
        <w:t xml:space="preserve"> Windows </w:t>
      </w:r>
      <w:r>
        <w:t>元件係以線上服務形式運作，並非任何</w:t>
      </w:r>
      <w:r>
        <w:t xml:space="preserve"> Windows </w:t>
      </w:r>
      <w:r>
        <w:t>桌面作業系統先前版本的後續版本。因此，儘管有通用授權條款或大量授權合約，不論是重新影複權利，抑或使用</w:t>
      </w:r>
      <w:r>
        <w:t xml:space="preserve"> Windows </w:t>
      </w:r>
      <w:r>
        <w:t>的先前版本、不同語言版本、不同平台版本或較舊版本</w:t>
      </w:r>
      <w:r>
        <w:t xml:space="preserve"> (</w:t>
      </w:r>
      <w:r>
        <w:t>包括</w:t>
      </w:r>
      <w:r>
        <w:t xml:space="preserve"> Windows 10 </w:t>
      </w:r>
      <w:r>
        <w:t>企業版</w:t>
      </w:r>
      <w:r>
        <w:t xml:space="preserve"> LTSB) </w:t>
      </w:r>
      <w:r>
        <w:t>之權利，均不適用。</w:t>
      </w:r>
    </w:p>
    <w:p w:rsidR="0071414F" w:rsidRDefault="00482832" w:rsidP="00482832">
      <w:pPr>
        <w:pStyle w:val="ProductList-Bullet"/>
        <w:numPr>
          <w:ilvl w:val="1"/>
          <w:numId w:val="36"/>
        </w:numPr>
      </w:pPr>
      <w:r>
        <w:t>即使</w:t>
      </w:r>
      <w:r>
        <w:t xml:space="preserve"> Windows </w:t>
      </w:r>
      <w:r>
        <w:t>桌面作業系統產品項目之使用權利小節中有任何牴觸之情形，存取及使用</w:t>
      </w:r>
      <w:r>
        <w:t xml:space="preserve"> Windows </w:t>
      </w:r>
      <w:r>
        <w:t>的虛擬執行個體之權利並不適用。</w:t>
      </w:r>
    </w:p>
    <w:p w:rsidR="0071414F" w:rsidRDefault="00482832" w:rsidP="00482832">
      <w:pPr>
        <w:pStyle w:val="ProductList-Bullet"/>
        <w:numPr>
          <w:ilvl w:val="1"/>
          <w:numId w:val="36"/>
        </w:numPr>
      </w:pPr>
      <w:r>
        <w:t>授權使用者並不一定是任何裝置的主要使用者。</w:t>
      </w:r>
    </w:p>
    <w:p w:rsidR="0071414F" w:rsidRDefault="00482832" w:rsidP="00482832">
      <w:pPr>
        <w:pStyle w:val="ProductList-Bullet"/>
        <w:numPr>
          <w:ilvl w:val="1"/>
          <w:numId w:val="36"/>
        </w:numPr>
      </w:pPr>
      <w:r>
        <w:t>客戶必須使用</w:t>
      </w:r>
      <w:r>
        <w:t xml:space="preserve"> Azure Active Directory </w:t>
      </w:r>
      <w:r>
        <w:t>型啟用。美國政府社群雲端服務客戶得使用</w:t>
      </w:r>
      <w:r>
        <w:t xml:space="preserve"> KMS </w:t>
      </w:r>
      <w:r>
        <w:t>啟用代替</w:t>
      </w:r>
      <w:r>
        <w:t xml:space="preserve"> Azure AD </w:t>
      </w:r>
      <w:r>
        <w:t>型啟用。</w:t>
      </w:r>
    </w:p>
    <w:p w:rsidR="0071414F" w:rsidRDefault="00482832">
      <w:pPr>
        <w:pStyle w:val="ProductList-BodyIndented"/>
      </w:pPr>
      <w:r>
        <w:t xml:space="preserve">Microsoft 365 F1 </w:t>
      </w:r>
      <w:r>
        <w:t>其他元件之使用應受線上服務條款中該等元件適用之條款所拘束。除了</w:t>
      </w:r>
      <w:r>
        <w:t xml:space="preserve"> Windows Server </w:t>
      </w:r>
      <w:r>
        <w:t>基本存取使用權、</w:t>
      </w:r>
      <w:r>
        <w:t xml:space="preserve">System Center Configuration Manager </w:t>
      </w:r>
      <w:r>
        <w:t>及</w:t>
      </w:r>
      <w:r>
        <w:t xml:space="preserve"> Advanced Threat Analytics </w:t>
      </w:r>
      <w:r>
        <w:t>的用戶端管理使用權之外，</w:t>
      </w:r>
      <w:r>
        <w:t xml:space="preserve">Microsoft 365 F1 </w:t>
      </w:r>
      <w:r>
        <w:t>使用者</w:t>
      </w:r>
      <w:r>
        <w:t xml:space="preserve"> SL </w:t>
      </w:r>
      <w:r>
        <w:t>並非</w:t>
      </w:r>
      <w:r>
        <w:t xml:space="preserve"> CAL </w:t>
      </w:r>
      <w:r>
        <w:t>對等使用權。</w:t>
      </w:r>
    </w:p>
    <w:p w:rsidR="0071414F" w:rsidRDefault="0071414F">
      <w:pPr>
        <w:pStyle w:val="ProductList-BodyIndented"/>
      </w:pPr>
    </w:p>
    <w:p w:rsidR="0071414F" w:rsidRDefault="00482832">
      <w:pPr>
        <w:pStyle w:val="ProductList-SubClauseHeading"/>
        <w:outlineLvl w:val="4"/>
      </w:pPr>
      <w:r>
        <w:t xml:space="preserve">2.3.2 Microsoft 365 F1 </w:t>
      </w:r>
      <w:r>
        <w:t>升級來源</w:t>
      </w:r>
      <w:r>
        <w:t xml:space="preserve"> Office 365 F1</w:t>
      </w:r>
    </w:p>
    <w:p w:rsidR="0071414F" w:rsidRDefault="00482832">
      <w:pPr>
        <w:pStyle w:val="ProductList-BodyIndented"/>
      </w:pPr>
      <w:r>
        <w:t>客戶得為其任何</w:t>
      </w:r>
      <w:r>
        <w:t xml:space="preserve"> Office 365 F1 </w:t>
      </w:r>
      <w:r>
        <w:t>授權使用者取得</w:t>
      </w:r>
      <w:r>
        <w:t xml:space="preserve"> Microsoft 365 F1 </w:t>
      </w:r>
      <w:r>
        <w:t>升級使用權。升級使用權必須依取得</w:t>
      </w:r>
      <w:r>
        <w:t xml:space="preserve"> Office 365 F1 </w:t>
      </w:r>
      <w:r>
        <w:t>使用權之相同大量授權合約及副約</w:t>
      </w:r>
      <w:r>
        <w:t xml:space="preserve"> (</w:t>
      </w:r>
      <w:r>
        <w:t>若有的話</w:t>
      </w:r>
      <w:r>
        <w:t xml:space="preserve">) </w:t>
      </w:r>
      <w:r>
        <w:t>始能取得。依升級使用權存取線上服務之權利會取代依</w:t>
      </w:r>
      <w:r>
        <w:t xml:space="preserve"> Office 365 F1 </w:t>
      </w:r>
      <w:r>
        <w:t>使用權存取線上服務之權利。</w:t>
      </w:r>
    </w:p>
    <w:p w:rsidR="0071414F" w:rsidRDefault="0071414F">
      <w:pPr>
        <w:pStyle w:val="ProductList-BodyIndented"/>
      </w:pPr>
    </w:p>
    <w:p w:rsidR="0071414F" w:rsidRDefault="00482832">
      <w:pPr>
        <w:pStyle w:val="ProductList-ClauseHeading"/>
        <w:outlineLvl w:val="3"/>
      </w:pPr>
      <w:r>
        <w:t xml:space="preserve">2.4 Microsoft 365 </w:t>
      </w:r>
      <w:r>
        <w:t>商務版使用權利</w:t>
      </w:r>
    </w:p>
    <w:p w:rsidR="0071414F" w:rsidRDefault="00482832">
      <w:pPr>
        <w:pStyle w:val="ProductList-Body"/>
      </w:pPr>
      <w:r>
        <w:t>客戶不得提供超過</w:t>
      </w:r>
      <w:r>
        <w:t xml:space="preserve"> 300 </w:t>
      </w:r>
      <w:r>
        <w:t>份使用者訂閱使用權。</w:t>
      </w:r>
      <w:r>
        <w:t xml:space="preserve">Windows </w:t>
      </w:r>
      <w:r>
        <w:t>之使用應受</w:t>
      </w:r>
      <w:r>
        <w:t xml:space="preserve"> Windows 10 </w:t>
      </w:r>
      <w:r>
        <w:t>企業版</w:t>
      </w:r>
      <w:r>
        <w:t xml:space="preserve"> E3 (</w:t>
      </w:r>
      <w:r>
        <w:t>每一使用者</w:t>
      </w:r>
      <w:r>
        <w:t xml:space="preserve">) </w:t>
      </w:r>
      <w:r>
        <w:t>適用之</w:t>
      </w:r>
      <w:r>
        <w:t xml:space="preserve"> Windows </w:t>
      </w:r>
      <w:r>
        <w:t>產品項目的使用權利小節中之授權條款所拘束，然下述情形除外：</w:t>
      </w:r>
    </w:p>
    <w:p w:rsidR="0071414F" w:rsidRDefault="00482832" w:rsidP="00482832">
      <w:pPr>
        <w:pStyle w:val="ProductList-Bullet"/>
        <w:numPr>
          <w:ilvl w:val="0"/>
          <w:numId w:val="37"/>
        </w:numPr>
      </w:pPr>
      <w:r>
        <w:t xml:space="preserve">Windows Business </w:t>
      </w:r>
      <w:r>
        <w:t>係以線上服務形式運作，並非任何</w:t>
      </w:r>
      <w:r>
        <w:t xml:space="preserve"> Windows </w:t>
      </w:r>
      <w:r>
        <w:t>桌面作業系統先前版本的後續版本。因此，儘管有通用授權條款或大量授權合約，不論是重新影複權利，抑或使用</w:t>
      </w:r>
      <w:r>
        <w:t xml:space="preserve"> Windows </w:t>
      </w:r>
      <w:r>
        <w:t>的先前版本、不同語言版本、不同平台版本或較舊版本</w:t>
      </w:r>
      <w:r>
        <w:t xml:space="preserve"> (</w:t>
      </w:r>
      <w:r>
        <w:t>包括</w:t>
      </w:r>
      <w:r>
        <w:t xml:space="preserve"> Windows 10 </w:t>
      </w:r>
      <w:r>
        <w:t>企業版</w:t>
      </w:r>
      <w:r>
        <w:t xml:space="preserve"> LTSB) </w:t>
      </w:r>
      <w:r>
        <w:t>之權利，均不適用。</w:t>
      </w:r>
    </w:p>
    <w:p w:rsidR="0071414F" w:rsidRDefault="00482832" w:rsidP="00482832">
      <w:pPr>
        <w:pStyle w:val="ProductList-Bullet"/>
        <w:numPr>
          <w:ilvl w:val="0"/>
          <w:numId w:val="37"/>
        </w:numPr>
      </w:pPr>
      <w:r>
        <w:t>即使</w:t>
      </w:r>
      <w:r>
        <w:t xml:space="preserve"> Windows </w:t>
      </w:r>
      <w:r>
        <w:t>桌面作業系統產品項目之使用權利小節中有任何牴觸之情形，存取及使用</w:t>
      </w:r>
      <w:r>
        <w:t xml:space="preserve"> Windows </w:t>
      </w:r>
      <w:r>
        <w:t>的虛擬執行個體之權利並不適用。</w:t>
      </w:r>
    </w:p>
    <w:p w:rsidR="0071414F" w:rsidRDefault="0071414F">
      <w:pPr>
        <w:pStyle w:val="ProductList-Body"/>
      </w:pPr>
    </w:p>
    <w:p w:rsidR="0071414F" w:rsidRDefault="00482832">
      <w:pPr>
        <w:pStyle w:val="ProductList-ClauseHeading"/>
        <w:outlineLvl w:val="3"/>
      </w:pPr>
      <w:r>
        <w:t xml:space="preserve">2.5 Academic </w:t>
      </w:r>
      <w:r>
        <w:t>方案</w:t>
      </w:r>
    </w:p>
    <w:p w:rsidR="0071414F" w:rsidRDefault="00482832">
      <w:pPr>
        <w:pStyle w:val="ProductList-Body"/>
      </w:pPr>
      <w:r>
        <w:t>以下適用於</w:t>
      </w:r>
      <w:r>
        <w:t xml:space="preserve"> Academic </w:t>
      </w:r>
      <w:r>
        <w:t>大量授權方案的客戶：</w:t>
      </w:r>
    </w:p>
    <w:p w:rsidR="0071414F" w:rsidRDefault="00482832">
      <w:pPr>
        <w:pStyle w:val="ProductList-SubClauseHeading"/>
        <w:outlineLvl w:val="4"/>
      </w:pPr>
      <w:r>
        <w:t>2.5.1 Microsoft 365 A1 (</w:t>
      </w:r>
      <w:r>
        <w:t>裝置</w:t>
      </w:r>
      <w:r>
        <w:t xml:space="preserve"> SL)</w:t>
      </w:r>
    </w:p>
    <w:p w:rsidR="0071414F" w:rsidRDefault="00482832">
      <w:pPr>
        <w:pStyle w:val="ProductList-SubSubClauseHeading"/>
        <w:outlineLvl w:val="5"/>
      </w:pPr>
      <w:r>
        <w:t xml:space="preserve">2.5.1.1 </w:t>
      </w:r>
      <w:r>
        <w:t>期間</w:t>
      </w:r>
    </w:p>
    <w:p w:rsidR="0071414F" w:rsidRDefault="00482832">
      <w:pPr>
        <w:pStyle w:val="ProductList-BodyIndented2"/>
      </w:pPr>
      <w:r>
        <w:t>Microsoft 365 A1 (</w:t>
      </w:r>
      <w:r>
        <w:t>裝置</w:t>
      </w:r>
      <w:r>
        <w:t xml:space="preserve"> SL) </w:t>
      </w:r>
      <w:r>
        <w:t>之期間為訂購日算起六年內。如果使用權延長超過客戶據以訂購</w:t>
      </w:r>
      <w:r>
        <w:t xml:space="preserve"> M365 A1 (</w:t>
      </w:r>
      <w:r>
        <w:t>裝置</w:t>
      </w:r>
      <w:r>
        <w:t xml:space="preserve"> SL) </w:t>
      </w:r>
      <w:r>
        <w:t>之大量授權合約的屆滿日，此等合約之條款將視必要隨</w:t>
      </w:r>
      <w:r>
        <w:t xml:space="preserve"> M365 A1 (</w:t>
      </w:r>
      <w:r>
        <w:t>裝置</w:t>
      </w:r>
      <w:r>
        <w:t xml:space="preserve"> SL) </w:t>
      </w:r>
      <w:r>
        <w:t>之期間維持其效力。</w:t>
      </w:r>
    </w:p>
    <w:p w:rsidR="0071414F" w:rsidRDefault="0071414F">
      <w:pPr>
        <w:pStyle w:val="ProductList-BodyIndented2"/>
      </w:pPr>
    </w:p>
    <w:p w:rsidR="0071414F" w:rsidRDefault="00482832">
      <w:pPr>
        <w:pStyle w:val="ProductList-SubSubClauseHeading"/>
        <w:outlineLvl w:val="5"/>
      </w:pPr>
      <w:r>
        <w:t xml:space="preserve">2.5.1.2 </w:t>
      </w:r>
      <w:r>
        <w:t>取消與重新指定</w:t>
      </w:r>
    </w:p>
    <w:p w:rsidR="0071414F" w:rsidRDefault="00482832">
      <w:pPr>
        <w:pStyle w:val="ProductList-BodyIndented2"/>
      </w:pPr>
      <w:r>
        <w:t>M365 A1 (</w:t>
      </w:r>
      <w:r>
        <w:t>裝置</w:t>
      </w:r>
      <w:r>
        <w:t xml:space="preserve"> SL) </w:t>
      </w:r>
      <w:r>
        <w:t>不得取消，且僅能在先前指定之裝置發生永久性硬體故障時，方得將</w:t>
      </w:r>
      <w:r>
        <w:t xml:space="preserve"> M365 A1 (</w:t>
      </w:r>
      <w:r>
        <w:t>裝置</w:t>
      </w:r>
      <w:r>
        <w:t xml:space="preserve"> SL) </w:t>
      </w:r>
      <w:r>
        <w:t>重新指定予相同機型之新裝置</w:t>
      </w:r>
      <w:r>
        <w:t xml:space="preserve"> (</w:t>
      </w:r>
      <w:r>
        <w:t>或同等製造商提供之替換裝置</w:t>
      </w:r>
      <w:r>
        <w:t>)</w:t>
      </w:r>
      <w:r>
        <w:t>。</w:t>
      </w:r>
    </w:p>
    <w:p w:rsidR="0071414F" w:rsidRDefault="0071414F">
      <w:pPr>
        <w:pStyle w:val="ProductList-BodyIndented2"/>
      </w:pPr>
    </w:p>
    <w:p w:rsidR="0071414F" w:rsidRDefault="00482832">
      <w:pPr>
        <w:pStyle w:val="ProductList-SubSubClauseHeading"/>
        <w:outlineLvl w:val="5"/>
      </w:pPr>
      <w:r>
        <w:t xml:space="preserve">2.5.1.3 Window 10 </w:t>
      </w:r>
      <w:r>
        <w:t>版本</w:t>
      </w:r>
    </w:p>
    <w:p w:rsidR="0071414F" w:rsidRDefault="00482832">
      <w:pPr>
        <w:pStyle w:val="ProductList-BodyIndented2"/>
      </w:pPr>
      <w:r>
        <w:t>M365 Education A1 (</w:t>
      </w:r>
      <w:r>
        <w:t>裝置</w:t>
      </w:r>
      <w:r>
        <w:t xml:space="preserve"> SL) </w:t>
      </w:r>
      <w:r>
        <w:t>必須具備</w:t>
      </w:r>
      <w:r>
        <w:t xml:space="preserve"> Windows 10 </w:t>
      </w:r>
      <w:r>
        <w:t>專業版或</w:t>
      </w:r>
      <w:r>
        <w:t xml:space="preserve"> Windows 10 S</w:t>
      </w:r>
      <w:r>
        <w:t>。</w:t>
      </w:r>
    </w:p>
    <w:p w:rsidR="0071414F" w:rsidRDefault="0071414F">
      <w:pPr>
        <w:pStyle w:val="ProductList-BodyIndented2"/>
      </w:pPr>
    </w:p>
    <w:p w:rsidR="0071414F" w:rsidRPr="00B105C3" w:rsidRDefault="00482832">
      <w:pPr>
        <w:pStyle w:val="ProductList-SubClauseHeading"/>
        <w:outlineLvl w:val="4"/>
        <w:rPr>
          <w:lang w:val="pt-BR"/>
        </w:rPr>
      </w:pPr>
      <w:r w:rsidRPr="00B105C3">
        <w:rPr>
          <w:lang w:val="pt-BR"/>
        </w:rPr>
        <w:t>2.5.2 Microsoft 365 A3/A5 (</w:t>
      </w:r>
      <w:r>
        <w:t>使用者</w:t>
      </w:r>
      <w:r w:rsidRPr="00B105C3">
        <w:rPr>
          <w:lang w:val="pt-BR"/>
        </w:rPr>
        <w:t xml:space="preserve"> SL)</w:t>
      </w:r>
    </w:p>
    <w:p w:rsidR="0071414F" w:rsidRPr="00B105C3" w:rsidRDefault="00482832">
      <w:pPr>
        <w:pStyle w:val="ProductList-SubSubClauseHeading"/>
        <w:outlineLvl w:val="5"/>
        <w:rPr>
          <w:lang w:val="pt-BR"/>
        </w:rPr>
      </w:pPr>
      <w:r w:rsidRPr="00B105C3">
        <w:rPr>
          <w:lang w:val="pt-BR"/>
        </w:rPr>
        <w:t xml:space="preserve">2.5.2.1 Office </w:t>
      </w:r>
      <w:r>
        <w:t>伺服器</w:t>
      </w:r>
    </w:p>
    <w:p w:rsidR="0071414F" w:rsidRPr="00B105C3" w:rsidRDefault="00482832">
      <w:pPr>
        <w:pStyle w:val="ProductList-BodyIndented2"/>
        <w:rPr>
          <w:lang w:val="pt-BR"/>
        </w:rPr>
      </w:pPr>
      <w:r>
        <w:t>依教育解決方案副約</w:t>
      </w:r>
      <w:r w:rsidRPr="00B105C3">
        <w:rPr>
          <w:lang w:val="pt-BR"/>
        </w:rPr>
        <w:t xml:space="preserve"> (</w:t>
      </w:r>
      <w:r>
        <w:t>任何版本</w:t>
      </w:r>
      <w:r w:rsidRPr="00B105C3">
        <w:rPr>
          <w:lang w:val="pt-BR"/>
        </w:rPr>
        <w:t xml:space="preserve">) </w:t>
      </w:r>
      <w:r>
        <w:t>授權具備</w:t>
      </w:r>
      <w:r w:rsidRPr="00B105C3">
        <w:rPr>
          <w:lang w:val="pt-BR"/>
        </w:rPr>
        <w:t xml:space="preserve"> Microsoft 365 A3/A5 (</w:t>
      </w:r>
      <w:r>
        <w:t>使用者</w:t>
      </w:r>
      <w:r w:rsidRPr="00B105C3">
        <w:rPr>
          <w:lang w:val="pt-BR"/>
        </w:rPr>
        <w:t xml:space="preserve"> SL) </w:t>
      </w:r>
      <w:r>
        <w:t>的所有教職員或知識工作者之客戶</w:t>
      </w:r>
      <w:r w:rsidRPr="00B105C3">
        <w:rPr>
          <w:lang w:val="pt-BR"/>
        </w:rPr>
        <w:t>：</w:t>
      </w:r>
    </w:p>
    <w:p w:rsidR="0071414F" w:rsidRPr="00B105C3" w:rsidRDefault="00482832" w:rsidP="00482832">
      <w:pPr>
        <w:pStyle w:val="ProductList-Bullet"/>
        <w:numPr>
          <w:ilvl w:val="2"/>
          <w:numId w:val="38"/>
        </w:numPr>
        <w:rPr>
          <w:lang w:val="pt-BR"/>
        </w:rPr>
      </w:pPr>
      <w:r>
        <w:t>在客戶專用的任一伺服器上安裝以下伺服器軟體</w:t>
      </w:r>
      <w:r w:rsidRPr="00B105C3">
        <w:rPr>
          <w:lang w:val="pt-BR"/>
        </w:rPr>
        <w:t>，</w:t>
      </w:r>
      <w:r>
        <w:t>安裝數量不限</w:t>
      </w:r>
      <w:r w:rsidRPr="00B105C3">
        <w:rPr>
          <w:lang w:val="pt-BR"/>
        </w:rPr>
        <w:t>：</w:t>
      </w:r>
      <w:r w:rsidRPr="00B105C3">
        <w:rPr>
          <w:lang w:val="pt-BR"/>
        </w:rPr>
        <w:t>Exchange Server</w:t>
      </w:r>
      <w:r>
        <w:t>、</w:t>
      </w:r>
      <w:r w:rsidRPr="00B105C3">
        <w:rPr>
          <w:lang w:val="pt-BR"/>
        </w:rPr>
        <w:t>SharePoint Server</w:t>
      </w:r>
      <w:r>
        <w:t>、和商務用</w:t>
      </w:r>
      <w:r w:rsidRPr="00B105C3">
        <w:rPr>
          <w:lang w:val="pt-BR"/>
        </w:rPr>
        <w:t xml:space="preserve"> Skype Server</w:t>
      </w:r>
      <w:r w:rsidRPr="00B105C3">
        <w:rPr>
          <w:lang w:val="pt-BR"/>
        </w:rPr>
        <w:t>；</w:t>
      </w:r>
      <w:r>
        <w:t>且</w:t>
      </w:r>
      <w:r w:rsidRPr="00B105C3">
        <w:rPr>
          <w:lang w:val="pt-BR"/>
        </w:rPr>
        <w:t>，</w:t>
      </w:r>
    </w:p>
    <w:p w:rsidR="0071414F" w:rsidRPr="00B105C3" w:rsidRDefault="00482832" w:rsidP="00482832">
      <w:pPr>
        <w:pStyle w:val="ProductList-Bullet"/>
        <w:numPr>
          <w:ilvl w:val="2"/>
          <w:numId w:val="38"/>
        </w:numPr>
        <w:rPr>
          <w:lang w:val="pt-BR"/>
        </w:rPr>
      </w:pPr>
      <w:r>
        <w:t>得存取上述伺服器軟體</w:t>
      </w:r>
      <w:r w:rsidRPr="00B105C3">
        <w:rPr>
          <w:lang w:val="pt-BR"/>
        </w:rPr>
        <w:t>，</w:t>
      </w:r>
      <w:r>
        <w:t>其係供已獲派</w:t>
      </w:r>
      <w:r w:rsidRPr="00B105C3">
        <w:rPr>
          <w:lang w:val="pt-BR"/>
        </w:rPr>
        <w:t xml:space="preserve"> Microsoft 365 A3/A5 </w:t>
      </w:r>
      <w:r>
        <w:t>使用者</w:t>
      </w:r>
      <w:r w:rsidRPr="00B105C3">
        <w:rPr>
          <w:lang w:val="pt-BR"/>
        </w:rPr>
        <w:t xml:space="preserve"> SL </w:t>
      </w:r>
      <w:r>
        <w:t>的使用者或外部使用者專用。</w:t>
      </w:r>
    </w:p>
    <w:p w:rsidR="0071414F" w:rsidRPr="00B105C3" w:rsidRDefault="00482832">
      <w:pPr>
        <w:pStyle w:val="ProductList-BodyIndented2"/>
        <w:rPr>
          <w:lang w:val="pt-BR"/>
        </w:rPr>
      </w:pPr>
      <w:r>
        <w:t>若使用者</w:t>
      </w:r>
      <w:r w:rsidRPr="00B105C3">
        <w:rPr>
          <w:lang w:val="pt-BR"/>
        </w:rPr>
        <w:t xml:space="preserve"> SL </w:t>
      </w:r>
      <w:r>
        <w:t>係依</w:t>
      </w:r>
      <w:r w:rsidRPr="00B105C3">
        <w:rPr>
          <w:lang w:val="pt-BR"/>
        </w:rPr>
        <w:t xml:space="preserve"> Microsoft </w:t>
      </w:r>
      <w:r>
        <w:t>雲端合約或透過</w:t>
      </w:r>
      <w:r>
        <w:fldChar w:fldCharType="begin"/>
      </w:r>
      <w:r w:rsidRPr="00B105C3">
        <w:rPr>
          <w:lang w:val="pt-BR"/>
        </w:rPr>
        <w:instrText xml:space="preserve"> AutoTextList   \s NoStyle \t "</w:instrText>
      </w:r>
      <w:r>
        <w:instrText>學生使用權益</w:instrText>
      </w:r>
      <w:r w:rsidRPr="00B105C3">
        <w:rPr>
          <w:lang w:val="pt-BR"/>
        </w:rPr>
        <w:instrText>：</w:instrText>
      </w:r>
      <w:r>
        <w:instrText>機構無須額外成本</w:instrText>
      </w:r>
      <w:r w:rsidRPr="00B105C3">
        <w:rPr>
          <w:lang w:val="pt-BR"/>
        </w:rPr>
        <w:instrText>，</w:instrText>
      </w:r>
      <w:r>
        <w:instrText>以每個知識工作者</w:instrText>
      </w:r>
      <w:r w:rsidRPr="00B105C3">
        <w:rPr>
          <w:lang w:val="pt-BR"/>
        </w:rPr>
        <w:instrText xml:space="preserve"> (</w:instrText>
      </w:r>
      <w:r>
        <w:instrText>或教職員使用者</w:instrText>
      </w:r>
      <w:r w:rsidRPr="00B105C3">
        <w:rPr>
          <w:lang w:val="pt-BR"/>
        </w:rPr>
        <w:instrText xml:space="preserve">) </w:instrText>
      </w:r>
      <w:r>
        <w:instrText>和學生為</w:instrText>
      </w:r>
      <w:r w:rsidRPr="00B105C3">
        <w:rPr>
          <w:lang w:val="pt-BR"/>
        </w:rPr>
        <w:instrText xml:space="preserve"> 1:15 </w:instrText>
      </w:r>
      <w:r>
        <w:instrText>或</w:instrText>
      </w:r>
      <w:r w:rsidRPr="00B105C3">
        <w:rPr>
          <w:lang w:val="pt-BR"/>
        </w:rPr>
        <w:instrText xml:space="preserve"> 1:40 </w:instrText>
      </w:r>
      <w:r>
        <w:instrText>的比例</w:instrText>
      </w:r>
      <w:r w:rsidRPr="00B105C3">
        <w:rPr>
          <w:lang w:val="pt-BR"/>
        </w:rPr>
        <w:instrText>，</w:instrText>
      </w:r>
      <w:r>
        <w:instrText>針對全組織計數合格產品授權另行授權學生使用產品之選項。</w:instrText>
      </w:r>
      <w:r w:rsidRPr="00B105C3">
        <w:rPr>
          <w:lang w:val="pt-BR"/>
        </w:rPr>
        <w:instrText xml:space="preserve">" </w:instrText>
      </w:r>
      <w:r>
        <w:fldChar w:fldCharType="separate"/>
      </w:r>
      <w:r>
        <w:rPr>
          <w:color w:val="0563C1"/>
        </w:rPr>
        <w:t>學生使用權益</w:t>
      </w:r>
      <w:r>
        <w:fldChar w:fldCharType="end"/>
      </w:r>
      <w:r>
        <w:t>的方式取得</w:t>
      </w:r>
      <w:r w:rsidRPr="00B105C3">
        <w:rPr>
          <w:lang w:val="pt-BR"/>
        </w:rPr>
        <w:t>，</w:t>
      </w:r>
      <w:r>
        <w:t>則本條款並不適用。</w:t>
      </w:r>
    </w:p>
    <w:p w:rsidR="0071414F" w:rsidRPr="00B105C3" w:rsidRDefault="0071414F">
      <w:pPr>
        <w:pStyle w:val="ProductList-BodyIndented2"/>
        <w:rPr>
          <w:lang w:val="pt-BR"/>
        </w:rPr>
      </w:pPr>
    </w:p>
    <w:p w:rsidR="0071414F" w:rsidRPr="00B105C3" w:rsidRDefault="00482832">
      <w:pPr>
        <w:pStyle w:val="ProductList-SubSubClauseHeading"/>
        <w:outlineLvl w:val="5"/>
        <w:rPr>
          <w:lang w:val="pt-BR"/>
        </w:rPr>
      </w:pPr>
      <w:r w:rsidRPr="00B105C3">
        <w:rPr>
          <w:lang w:val="pt-BR"/>
        </w:rPr>
        <w:t xml:space="preserve">2.5.2.2 Microsoft 365 A3 </w:t>
      </w:r>
      <w:r>
        <w:t>含</w:t>
      </w:r>
      <w:r w:rsidRPr="00B105C3">
        <w:rPr>
          <w:lang w:val="pt-BR"/>
        </w:rPr>
        <w:t xml:space="preserve"> Core CAL</w:t>
      </w:r>
    </w:p>
    <w:p w:rsidR="0071414F" w:rsidRPr="00B105C3" w:rsidRDefault="00482832">
      <w:pPr>
        <w:pStyle w:val="ProductList-BodyIndented2"/>
        <w:rPr>
          <w:lang w:val="pt-BR"/>
        </w:rPr>
      </w:pPr>
      <w:r w:rsidRPr="00B105C3">
        <w:rPr>
          <w:lang w:val="pt-BR"/>
        </w:rPr>
        <w:t xml:space="preserve">Microsoft 365 A3 </w:t>
      </w:r>
      <w:r>
        <w:t>含</w:t>
      </w:r>
      <w:r w:rsidRPr="00B105C3">
        <w:rPr>
          <w:lang w:val="pt-BR"/>
        </w:rPr>
        <w:t xml:space="preserve"> Core CAL </w:t>
      </w:r>
      <w:r>
        <w:t>僅可為取代「教育版桌面含</w:t>
      </w:r>
      <w:r w:rsidRPr="00B105C3">
        <w:rPr>
          <w:lang w:val="pt-BR"/>
        </w:rPr>
        <w:t xml:space="preserve"> Core CAL</w:t>
      </w:r>
      <w:r>
        <w:t>」而取得。</w:t>
      </w:r>
    </w:p>
    <w:p w:rsidR="0071414F" w:rsidRPr="00B105C3" w:rsidRDefault="0071414F">
      <w:pPr>
        <w:pStyle w:val="ProductList-BodyIndented2"/>
        <w:rPr>
          <w:lang w:val="pt-BR"/>
        </w:rPr>
      </w:pPr>
    </w:p>
    <w:p w:rsidR="0071414F" w:rsidRPr="00B105C3" w:rsidRDefault="00482832">
      <w:pPr>
        <w:pStyle w:val="ProductList-SubClauseHeading"/>
        <w:outlineLvl w:val="4"/>
        <w:rPr>
          <w:lang w:val="pt-BR"/>
        </w:rPr>
      </w:pPr>
      <w:r w:rsidRPr="00B105C3">
        <w:rPr>
          <w:lang w:val="pt-BR"/>
        </w:rPr>
        <w:t xml:space="preserve">2.5.3 </w:t>
      </w:r>
      <w:r>
        <w:t>適用之授權條款</w:t>
      </w:r>
    </w:p>
    <w:p w:rsidR="0071414F" w:rsidRPr="00B105C3" w:rsidRDefault="00482832">
      <w:pPr>
        <w:pStyle w:val="ProductList-BodyIndented"/>
        <w:rPr>
          <w:lang w:val="pt-BR"/>
        </w:rPr>
      </w:pPr>
      <w:r>
        <w:t>除了</w:t>
      </w:r>
      <w:r w:rsidRPr="00B105C3">
        <w:rPr>
          <w:lang w:val="pt-BR"/>
        </w:rPr>
        <w:t xml:space="preserve"> Microsoft 365 </w:t>
      </w:r>
      <w:r>
        <w:t>產品項目的條款外</w:t>
      </w:r>
      <w:r w:rsidRPr="00B105C3">
        <w:rPr>
          <w:lang w:val="pt-BR"/>
        </w:rPr>
        <w:t>，</w:t>
      </w:r>
      <w:r w:rsidRPr="00B105C3">
        <w:rPr>
          <w:lang w:val="pt-BR"/>
        </w:rPr>
        <w:t xml:space="preserve">Microsoft 365 A3 </w:t>
      </w:r>
      <w:r>
        <w:t>和</w:t>
      </w:r>
      <w:r w:rsidRPr="00B105C3">
        <w:rPr>
          <w:lang w:val="pt-BR"/>
        </w:rPr>
        <w:t xml:space="preserve"> A5 </w:t>
      </w:r>
      <w:r>
        <w:t>使用者</w:t>
      </w:r>
      <w:r w:rsidRPr="00B105C3">
        <w:rPr>
          <w:lang w:val="pt-BR"/>
        </w:rPr>
        <w:t xml:space="preserve"> SL </w:t>
      </w:r>
      <w:r>
        <w:t>應受</w:t>
      </w:r>
      <w:r w:rsidRPr="00B105C3">
        <w:rPr>
          <w:lang w:val="pt-BR"/>
        </w:rPr>
        <w:t xml:space="preserve"> Office 365 </w:t>
      </w:r>
      <w:r>
        <w:t>企業版</w:t>
      </w:r>
      <w:r w:rsidRPr="00B105C3">
        <w:rPr>
          <w:lang w:val="pt-BR"/>
        </w:rPr>
        <w:t xml:space="preserve"> A3/A5</w:t>
      </w:r>
      <w:r>
        <w:t>、</w:t>
      </w:r>
      <w:r w:rsidRPr="00B105C3">
        <w:rPr>
          <w:lang w:val="pt-BR"/>
        </w:rPr>
        <w:t>Enterprise Mobility + Security E3/E5</w:t>
      </w:r>
      <w:r>
        <w:t>、</w:t>
      </w:r>
      <w:r w:rsidRPr="00B105C3">
        <w:rPr>
          <w:lang w:val="pt-BR"/>
        </w:rPr>
        <w:t xml:space="preserve">Windows 10 </w:t>
      </w:r>
      <w:r>
        <w:t>教育版</w:t>
      </w:r>
      <w:r w:rsidRPr="00B105C3">
        <w:rPr>
          <w:lang w:val="pt-BR"/>
        </w:rPr>
        <w:t xml:space="preserve"> E3/E5 (</w:t>
      </w:r>
      <w:r>
        <w:t>每一使用者</w:t>
      </w:r>
      <w:r w:rsidRPr="00B105C3">
        <w:rPr>
          <w:lang w:val="pt-BR"/>
        </w:rPr>
        <w:t xml:space="preserve">) </w:t>
      </w:r>
      <w:r>
        <w:t>及</w:t>
      </w:r>
      <w:r w:rsidRPr="00B105C3">
        <w:rPr>
          <w:lang w:val="pt-BR"/>
        </w:rPr>
        <w:t xml:space="preserve"> Windows 10 </w:t>
      </w:r>
      <w:r>
        <w:t>教育版</w:t>
      </w:r>
      <w:r w:rsidRPr="00B105C3">
        <w:rPr>
          <w:lang w:val="pt-BR"/>
        </w:rPr>
        <w:t xml:space="preserve"> A3/A5 (</w:t>
      </w:r>
      <w:r>
        <w:t>每一使用者</w:t>
      </w:r>
      <w:r w:rsidRPr="00B105C3">
        <w:rPr>
          <w:lang w:val="pt-BR"/>
        </w:rPr>
        <w:t xml:space="preserve">) </w:t>
      </w:r>
      <w:r>
        <w:t>適用之授權條款所拘束。</w:t>
      </w:r>
    </w:p>
    <w:p w:rsidR="0071414F" w:rsidRPr="00B105C3" w:rsidRDefault="0071414F">
      <w:pPr>
        <w:pStyle w:val="ProductList-BodyIndented"/>
        <w:rPr>
          <w:lang w:val="pt-BR"/>
        </w:rPr>
      </w:pPr>
    </w:p>
    <w:p w:rsidR="0071414F" w:rsidRPr="00B105C3" w:rsidRDefault="00482832">
      <w:pPr>
        <w:pStyle w:val="ProductList-ClauseHeading"/>
        <w:outlineLvl w:val="3"/>
        <w:rPr>
          <w:lang w:val="pt-BR"/>
        </w:rPr>
      </w:pPr>
      <w:r w:rsidRPr="00B105C3">
        <w:rPr>
          <w:lang w:val="pt-BR"/>
        </w:rPr>
        <w:t xml:space="preserve">2.6 </w:t>
      </w:r>
      <w:r>
        <w:t>美國政府社群雲端服務</w:t>
      </w:r>
    </w:p>
    <w:p w:rsidR="0071414F" w:rsidRPr="00B105C3" w:rsidRDefault="00482832">
      <w:pPr>
        <w:pStyle w:val="ProductList-Body"/>
        <w:rPr>
          <w:lang w:val="pt-BR"/>
        </w:rPr>
      </w:pPr>
      <w:r>
        <w:t>請參閱</w:t>
      </w:r>
      <w:r w:rsidRPr="00B105C3">
        <w:rPr>
          <w:lang w:val="pt-BR"/>
        </w:rPr>
        <w:t xml:space="preserve"> Microsoft 365 </w:t>
      </w:r>
      <w:r>
        <w:t>之各元件的方案供應性表格</w:t>
      </w:r>
      <w:r w:rsidRPr="00B105C3">
        <w:rPr>
          <w:lang w:val="pt-BR"/>
        </w:rPr>
        <w:t>，</w:t>
      </w:r>
      <w:r>
        <w:t>了解哪些元件屬於</w:t>
      </w:r>
      <w:r w:rsidRPr="00B105C3">
        <w:rPr>
          <w:lang w:val="pt-BR"/>
        </w:rPr>
        <w:t xml:space="preserve"> </w:t>
      </w:r>
      <w:r>
        <w:fldChar w:fldCharType="begin"/>
      </w:r>
      <w:r w:rsidRPr="00B105C3">
        <w:rPr>
          <w:lang w:val="pt-BR"/>
        </w:rPr>
        <w:instrText xml:space="preserve"> AutoTextList   \s NoStyle \t "</w:instrText>
      </w:r>
      <w:r>
        <w:instrText>美國政府社群雲端服務</w:instrText>
      </w:r>
      <w:r w:rsidRPr="00B105C3">
        <w:rPr>
          <w:lang w:val="pt-BR"/>
        </w:rPr>
        <w:instrText xml:space="preserve">" </w:instrText>
      </w:r>
      <w:r>
        <w:fldChar w:fldCharType="separate"/>
      </w:r>
      <w:r w:rsidRPr="00B105C3">
        <w:rPr>
          <w:color w:val="0563C1"/>
          <w:lang w:val="pt-BR"/>
        </w:rPr>
        <w:t>UC</w:t>
      </w:r>
      <w:r>
        <w:fldChar w:fldCharType="end"/>
      </w:r>
      <w:r w:rsidRPr="00B105C3">
        <w:rPr>
          <w:lang w:val="pt-BR"/>
        </w:rPr>
        <w:t xml:space="preserve"> </w:t>
      </w:r>
      <w:r>
        <w:t>服務。</w:t>
      </w:r>
    </w:p>
    <w:p w:rsidR="0071414F" w:rsidRPr="00B105C3" w:rsidRDefault="0071414F">
      <w:pPr>
        <w:pStyle w:val="ProductList-Body"/>
        <w:jc w:val="right"/>
        <w:rPr>
          <w:lang w:val="pt-BR"/>
        </w:rPr>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0726773"/>
      <w:r>
        <w:instrText>Enterprise Mobility + Security</w:instrText>
      </w:r>
      <w:bookmarkEnd w:id="237"/>
      <w:r>
        <w:instrText>" \l 2</w:instrText>
      </w:r>
      <w:r>
        <w:fldChar w:fldCharType="end"/>
      </w:r>
    </w:p>
    <w:p w:rsidR="0071414F" w:rsidRDefault="00482832">
      <w:pPr>
        <w:pStyle w:val="ProductList-Offering1SubSection"/>
        <w:outlineLvl w:val="2"/>
      </w:pPr>
      <w:bookmarkStart w:id="238" w:name="_Sec709"/>
      <w:r>
        <w:t>1.</w:t>
      </w:r>
      <w:r>
        <w:t>方案供應性</w:t>
      </w:r>
      <w:bookmarkEnd w:id="238"/>
    </w:p>
    <w:tbl>
      <w:tblPr>
        <w:tblStyle w:val="PURTable"/>
        <w:tblW w:w="0" w:type="dxa"/>
        <w:tblLook w:val="04A0" w:firstRow="1" w:lastRow="0" w:firstColumn="1" w:lastColumn="0" w:noHBand="0" w:noVBand="1"/>
      </w:tblPr>
      <w:tblGrid>
        <w:gridCol w:w="4221"/>
        <w:gridCol w:w="687"/>
        <w:gridCol w:w="697"/>
        <w:gridCol w:w="701"/>
        <w:gridCol w:w="712"/>
        <w:gridCol w:w="728"/>
        <w:gridCol w:w="829"/>
        <w:gridCol w:w="705"/>
        <w:gridCol w:w="701"/>
        <w:gridCol w:w="803"/>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2"/>
      </w:pPr>
      <w:bookmarkStart w:id="239" w:name="_Sec764"/>
      <w:r>
        <w:t>2.</w:t>
      </w:r>
      <w:r>
        <w:t>產品條件</w:t>
      </w:r>
      <w:bookmarkEnd w:id="239"/>
    </w:p>
    <w:tbl>
      <w:tblPr>
        <w:tblStyle w:val="PURTable"/>
        <w:tblW w:w="0" w:type="dxa"/>
        <w:tblLook w:val="04A0" w:firstRow="1" w:lastRow="0" w:firstColumn="1" w:lastColumn="0" w:noHBand="0" w:noVBand="1"/>
      </w:tblPr>
      <w:tblGrid>
        <w:gridCol w:w="3593"/>
        <w:gridCol w:w="3593"/>
        <w:gridCol w:w="360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71414F" w:rsidRDefault="0071414F">
      <w:pPr>
        <w:pStyle w:val="ProductList-ClauseHeading"/>
        <w:outlineLvl w:val="3"/>
      </w:pP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1HeadingNoBorder"/>
        <w:outlineLvl w:val="1"/>
      </w:pPr>
      <w:bookmarkStart w:id="240" w:name="_Sec1246"/>
      <w:r>
        <w:t xml:space="preserve">Azure </w:t>
      </w:r>
      <w:r>
        <w:t>適用的伺服器訂閱</w:t>
      </w:r>
      <w:bookmarkEnd w:id="240"/>
      <w:r>
        <w:fldChar w:fldCharType="begin"/>
      </w:r>
      <w:r>
        <w:instrText xml:space="preserve"> TC "</w:instrText>
      </w:r>
      <w:bookmarkStart w:id="241" w:name="_Toc520726774"/>
      <w:r>
        <w:instrText xml:space="preserve">Azure </w:instrText>
      </w:r>
      <w:r>
        <w:instrText>適用的伺服器訂閱</w:instrText>
      </w:r>
      <w:bookmarkEnd w:id="241"/>
      <w:r>
        <w:instrText>" \l 2</w:instrText>
      </w:r>
      <w:r>
        <w:fldChar w:fldCharType="end"/>
      </w:r>
    </w:p>
    <w:p w:rsidR="0071414F" w:rsidRDefault="00482832">
      <w:pPr>
        <w:pStyle w:val="ProductList-Offering1SubSection"/>
        <w:outlineLvl w:val="2"/>
      </w:pPr>
      <w:bookmarkStart w:id="242" w:name="_Sec1247"/>
      <w:r>
        <w:t>1.</w:t>
      </w:r>
      <w:r>
        <w:t>方案供應性</w:t>
      </w:r>
      <w:bookmarkEnd w:id="242"/>
    </w:p>
    <w:tbl>
      <w:tblPr>
        <w:tblStyle w:val="PURTable"/>
        <w:tblW w:w="10790" w:type="dxa"/>
        <w:tblLook w:val="04A0" w:firstRow="1" w:lastRow="0" w:firstColumn="1" w:lastColumn="0" w:noHBand="0" w:noVBand="1"/>
      </w:tblPr>
      <w:tblGrid>
        <w:gridCol w:w="4362"/>
        <w:gridCol w:w="703"/>
        <w:gridCol w:w="703"/>
        <w:gridCol w:w="712"/>
        <w:gridCol w:w="720"/>
        <w:gridCol w:w="731"/>
        <w:gridCol w:w="727"/>
        <w:gridCol w:w="715"/>
        <w:gridCol w:w="708"/>
        <w:gridCol w:w="709"/>
      </w:tblGrid>
      <w:tr w:rsidR="0071414F" w:rsidTr="00B105C3">
        <w:trPr>
          <w:cnfStyle w:val="100000000000" w:firstRow="1" w:lastRow="0" w:firstColumn="0" w:lastColumn="0" w:oddVBand="0" w:evenVBand="0" w:oddHBand="0" w:evenHBand="0" w:firstRowFirstColumn="0" w:firstRowLastColumn="0" w:lastRowFirstColumn="0" w:lastRowLastColumn="0"/>
        </w:trPr>
        <w:tc>
          <w:tcPr>
            <w:tcW w:w="4362" w:type="dxa"/>
            <w:tcBorders>
              <w:top w:val="single" w:sz="4" w:space="0" w:color="FFFFFF"/>
              <w:left w:val="single" w:sz="4" w:space="0" w:color="FFFFFF"/>
              <w:bottom w:val="single" w:sz="4" w:space="0" w:color="FFFFFF"/>
              <w:right w:val="single" w:sz="4" w:space="0" w:color="FFFFFF"/>
            </w:tcBorders>
            <w:shd w:val="clear" w:color="auto" w:fill="00188F"/>
          </w:tcPr>
          <w:p w:rsidR="0071414F" w:rsidRDefault="00482832">
            <w:pPr>
              <w:pStyle w:val="ProductList-TableBody"/>
            </w:pPr>
            <w:r>
              <w:rPr>
                <w:color w:val="FFFFFF"/>
              </w:rPr>
              <w:t>線上服務</w:t>
            </w:r>
          </w:p>
        </w:tc>
        <w:tc>
          <w:tcPr>
            <w:tcW w:w="703" w:type="dxa"/>
            <w:tcBorders>
              <w:top w:val="single" w:sz="4" w:space="0" w:color="FFFFFF"/>
              <w:left w:val="single" w:sz="4" w:space="0" w:color="FFFFFF"/>
              <w:bottom w:val="single" w:sz="4" w:space="0" w:color="FFFFFF"/>
              <w:right w:val="single" w:sz="4" w:space="0" w:color="FFFFFF"/>
            </w:tcBorders>
            <w:shd w:val="clear" w:color="auto" w:fill="00188F"/>
          </w:tcPr>
          <w:p w:rsidR="0071414F" w:rsidRDefault="00482832">
            <w:pPr>
              <w:pStyle w:val="ProductList-TableBody"/>
              <w:jc w:val="center"/>
            </w:pPr>
            <w:r>
              <w:rPr>
                <w:color w:val="FFFFFF"/>
              </w:rPr>
              <w:t>點數</w:t>
            </w:r>
          </w:p>
        </w:tc>
        <w:tc>
          <w:tcPr>
            <w:tcW w:w="703" w:type="dxa"/>
            <w:tcBorders>
              <w:top w:val="single" w:sz="4" w:space="0" w:color="FFFFFF"/>
              <w:left w:val="single" w:sz="4" w:space="0" w:color="FFFFFF"/>
              <w:bottom w:val="single" w:sz="4" w:space="0" w:color="FFFFFF"/>
              <w:right w:val="single" w:sz="4" w:space="0" w:color="FFFFFF"/>
            </w:tcBorders>
            <w:shd w:val="clear" w:color="auto" w:fill="00188F"/>
          </w:tcPr>
          <w:p w:rsidR="0071414F" w:rsidRDefault="00482832">
            <w:pPr>
              <w:pStyle w:val="ProductList-TableBody"/>
              <w:jc w:val="center"/>
            </w:pPr>
            <w:r>
              <w:rPr>
                <w:color w:val="FFFFFF"/>
              </w:rPr>
              <w:t>OL</w:t>
            </w:r>
          </w:p>
        </w:tc>
        <w:tc>
          <w:tcPr>
            <w:tcW w:w="712" w:type="dxa"/>
            <w:tcBorders>
              <w:top w:val="single" w:sz="4" w:space="0" w:color="FFFFFF"/>
              <w:left w:val="single" w:sz="4" w:space="0" w:color="FFFFFF"/>
              <w:bottom w:val="single" w:sz="4" w:space="0" w:color="FFFFFF"/>
              <w:right w:val="single" w:sz="4" w:space="0" w:color="FFFFFF"/>
            </w:tcBorders>
            <w:shd w:val="clear" w:color="auto" w:fill="00188F"/>
          </w:tcPr>
          <w:p w:rsidR="0071414F" w:rsidRDefault="00482832">
            <w:pPr>
              <w:pStyle w:val="ProductList-TableBody"/>
              <w:jc w:val="center"/>
            </w:pPr>
            <w:r>
              <w:rPr>
                <w:color w:val="FFFFFF"/>
              </w:rPr>
              <w:t>S/S+</w:t>
            </w:r>
          </w:p>
        </w:tc>
        <w:tc>
          <w:tcPr>
            <w:tcW w:w="720" w:type="dxa"/>
            <w:tcBorders>
              <w:top w:val="single" w:sz="4" w:space="0" w:color="FFFFFF"/>
              <w:left w:val="single" w:sz="4" w:space="0" w:color="FFFFFF"/>
              <w:bottom w:val="single" w:sz="4" w:space="0" w:color="FFFFFF"/>
              <w:right w:val="single" w:sz="4" w:space="0" w:color="FFFFFF"/>
            </w:tcBorders>
            <w:shd w:val="clear" w:color="auto" w:fill="00188F"/>
          </w:tcPr>
          <w:p w:rsidR="0071414F" w:rsidRDefault="00482832">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71414F" w:rsidRDefault="00482832">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71414F" w:rsidRDefault="00482832">
            <w:pPr>
              <w:pStyle w:val="ProductList-TableBody"/>
              <w:jc w:val="center"/>
            </w:pPr>
            <w:r>
              <w:rPr>
                <w:color w:val="FFFFFF"/>
              </w:rPr>
              <w:t>EA/EAS</w:t>
            </w:r>
          </w:p>
        </w:tc>
        <w:tc>
          <w:tcPr>
            <w:tcW w:w="715" w:type="dxa"/>
            <w:tcBorders>
              <w:top w:val="single" w:sz="4" w:space="0" w:color="FFFFFF"/>
              <w:left w:val="single" w:sz="4" w:space="0" w:color="FFFFFF"/>
              <w:bottom w:val="single" w:sz="4" w:space="0" w:color="FFFFFF"/>
              <w:right w:val="single" w:sz="4" w:space="0" w:color="FFFFFF"/>
            </w:tcBorders>
            <w:shd w:val="clear" w:color="auto" w:fill="00188F"/>
          </w:tcPr>
          <w:p w:rsidR="0071414F" w:rsidRDefault="00482832">
            <w:pPr>
              <w:pStyle w:val="ProductList-TableBody"/>
              <w:jc w:val="center"/>
            </w:pPr>
            <w:r>
              <w:rPr>
                <w:color w:val="FFFFFF"/>
              </w:rPr>
              <w:t>OVS-ES</w:t>
            </w:r>
          </w:p>
        </w:tc>
        <w:tc>
          <w:tcPr>
            <w:tcW w:w="708" w:type="dxa"/>
            <w:tcBorders>
              <w:top w:val="single" w:sz="4" w:space="0" w:color="FFFFFF"/>
              <w:left w:val="single" w:sz="4" w:space="0" w:color="FFFFFF"/>
              <w:bottom w:val="single" w:sz="4" w:space="0" w:color="FFFFFF"/>
              <w:right w:val="single" w:sz="4" w:space="0" w:color="FFFFFF"/>
            </w:tcBorders>
            <w:shd w:val="clear" w:color="auto" w:fill="00188F"/>
          </w:tcPr>
          <w:p w:rsidR="0071414F" w:rsidRDefault="00482832">
            <w:pPr>
              <w:pStyle w:val="ProductList-TableBody"/>
              <w:jc w:val="center"/>
            </w:pPr>
            <w:r>
              <w:rPr>
                <w:color w:val="FFFFFF"/>
              </w:rPr>
              <w:t>EES</w:t>
            </w:r>
          </w:p>
        </w:tc>
        <w:tc>
          <w:tcPr>
            <w:tcW w:w="709" w:type="dxa"/>
            <w:tcBorders>
              <w:top w:val="single" w:sz="4" w:space="0" w:color="FFFFFF"/>
              <w:left w:val="single" w:sz="4" w:space="0" w:color="FFFFFF"/>
              <w:bottom w:val="single" w:sz="4" w:space="0" w:color="FFFFFF"/>
              <w:right w:val="single" w:sz="4" w:space="0" w:color="FFFFFF"/>
            </w:tcBorders>
            <w:shd w:val="clear" w:color="auto" w:fill="00188F"/>
          </w:tcPr>
          <w:p w:rsidR="0071414F" w:rsidRDefault="00482832">
            <w:pPr>
              <w:pStyle w:val="ProductList-TableBody"/>
              <w:jc w:val="center"/>
            </w:pPr>
            <w:r>
              <w:rPr>
                <w:color w:val="FFFFFF"/>
              </w:rPr>
              <w:t>CSP</w:t>
            </w:r>
          </w:p>
        </w:tc>
      </w:tr>
      <w:tr w:rsidR="0071414F" w:rsidTr="00B105C3">
        <w:tc>
          <w:tcPr>
            <w:tcW w:w="4362" w:type="dxa"/>
            <w:tcBorders>
              <w:top w:val="single" w:sz="4" w:space="0" w:color="FFFFFF"/>
              <w:left w:val="single" w:sz="4" w:space="0" w:color="FFFFFF"/>
              <w:bottom w:val="dashed" w:sz="4" w:space="0" w:color="BFBFBF"/>
              <w:right w:val="single" w:sz="4" w:space="0" w:color="FFFFFF"/>
            </w:tcBorders>
          </w:tcPr>
          <w:p w:rsidR="0071414F" w:rsidRDefault="00482832">
            <w:pPr>
              <w:pStyle w:val="ProductList-TableBody"/>
            </w:pPr>
            <w:r>
              <w:t xml:space="preserve"> SQL Server Standard (2 </w:t>
            </w:r>
            <w:r>
              <w:t>組核心使用權</w:t>
            </w:r>
            <w:r>
              <w:t>)</w:t>
            </w:r>
          </w:p>
        </w:tc>
        <w:tc>
          <w:tcPr>
            <w:tcW w:w="703" w:type="dxa"/>
            <w:tcBorders>
              <w:top w:val="single" w:sz="4" w:space="0" w:color="FFFFFF"/>
              <w:left w:val="single" w:sz="4" w:space="0" w:color="FFFFFF"/>
              <w:bottom w:val="dashed" w:sz="4" w:space="0" w:color="BFBFBF"/>
              <w:right w:val="single" w:sz="4" w:space="0" w:color="FFFFFF"/>
            </w:tcBorders>
          </w:tcPr>
          <w:p w:rsidR="0071414F" w:rsidRDefault="0071414F">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71414F" w:rsidRDefault="0071414F">
            <w:pPr>
              <w:pStyle w:val="ProductList-TableBody"/>
              <w:jc w:val="center"/>
            </w:pPr>
          </w:p>
        </w:tc>
      </w:tr>
      <w:tr w:rsidR="0071414F" w:rsidTr="00B105C3">
        <w:tc>
          <w:tcPr>
            <w:tcW w:w="4362" w:type="dxa"/>
            <w:tcBorders>
              <w:top w:val="dashed" w:sz="4" w:space="0" w:color="BFBFBF"/>
              <w:left w:val="single" w:sz="4" w:space="0" w:color="FFFFFF"/>
              <w:bottom w:val="dashed" w:sz="4" w:space="0" w:color="BFBFBF"/>
              <w:right w:val="single" w:sz="4" w:space="0" w:color="FFFFFF"/>
            </w:tcBorders>
          </w:tcPr>
          <w:p w:rsidR="0071414F" w:rsidRDefault="00482832">
            <w:pPr>
              <w:pStyle w:val="ProductList-TableBody"/>
            </w:pPr>
            <w:r>
              <w:t xml:space="preserve"> SQL Server Enterprise Core (2 </w:t>
            </w:r>
            <w:r>
              <w:t>組核心使用權</w:t>
            </w:r>
            <w:r>
              <w:t>)</w:t>
            </w:r>
          </w:p>
        </w:tc>
        <w:tc>
          <w:tcPr>
            <w:tcW w:w="703" w:type="dxa"/>
            <w:tcBorders>
              <w:top w:val="dashed" w:sz="4" w:space="0" w:color="BFBFBF"/>
              <w:left w:val="single" w:sz="4" w:space="0" w:color="FFFFFF"/>
              <w:bottom w:val="dashed" w:sz="4" w:space="0" w:color="BFBFBF"/>
              <w:right w:val="single" w:sz="4" w:space="0" w:color="FFFFFF"/>
            </w:tcBorders>
          </w:tcPr>
          <w:p w:rsidR="0071414F" w:rsidRDefault="0071414F">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71414F" w:rsidRDefault="0071414F">
            <w:pPr>
              <w:pStyle w:val="ProductList-TableBody"/>
              <w:jc w:val="center"/>
            </w:pPr>
          </w:p>
        </w:tc>
      </w:tr>
      <w:tr w:rsidR="0071414F" w:rsidTr="00B105C3">
        <w:tc>
          <w:tcPr>
            <w:tcW w:w="4362" w:type="dxa"/>
            <w:tcBorders>
              <w:top w:val="dashed" w:sz="4" w:space="0" w:color="BFBFBF"/>
              <w:left w:val="single" w:sz="4" w:space="0" w:color="FFFFFF"/>
              <w:bottom w:val="dashed" w:sz="4" w:space="0" w:color="BFBFBF"/>
              <w:right w:val="single" w:sz="4" w:space="0" w:color="FFFFFF"/>
            </w:tcBorders>
          </w:tcPr>
          <w:p w:rsidR="0071414F" w:rsidRDefault="00482832">
            <w:pPr>
              <w:pStyle w:val="ProductList-TableBody"/>
            </w:pPr>
            <w:r>
              <w:t xml:space="preserve">Windows Server Standard (8 </w:t>
            </w:r>
            <w:r>
              <w:t>組核心使用權</w:t>
            </w:r>
            <w:r>
              <w:t>)</w:t>
            </w:r>
          </w:p>
        </w:tc>
        <w:tc>
          <w:tcPr>
            <w:tcW w:w="703" w:type="dxa"/>
            <w:tcBorders>
              <w:top w:val="dashed" w:sz="4" w:space="0" w:color="BFBFBF"/>
              <w:left w:val="single" w:sz="4" w:space="0" w:color="FFFFFF"/>
              <w:bottom w:val="dashed" w:sz="4" w:space="0" w:color="BFBFBF"/>
              <w:right w:val="single" w:sz="4" w:space="0" w:color="FFFFFF"/>
            </w:tcBorders>
          </w:tcPr>
          <w:p w:rsidR="0071414F" w:rsidRDefault="0071414F">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71414F" w:rsidRDefault="0071414F">
            <w:pPr>
              <w:pStyle w:val="ProductList-TableBody"/>
              <w:jc w:val="center"/>
            </w:pPr>
          </w:p>
        </w:tc>
      </w:tr>
      <w:tr w:rsidR="0071414F" w:rsidTr="00B105C3">
        <w:tc>
          <w:tcPr>
            <w:tcW w:w="4362" w:type="dxa"/>
            <w:tcBorders>
              <w:top w:val="dashed" w:sz="4" w:space="0" w:color="BFBFBF"/>
              <w:left w:val="single" w:sz="4" w:space="0" w:color="FFFFFF"/>
              <w:bottom w:val="dashed" w:sz="4" w:space="0" w:color="BFBFBF"/>
              <w:right w:val="single" w:sz="4" w:space="0" w:color="FFFFFF"/>
            </w:tcBorders>
          </w:tcPr>
          <w:p w:rsidR="0071414F" w:rsidRDefault="00482832">
            <w:pPr>
              <w:pStyle w:val="ProductList-TableBody"/>
            </w:pPr>
            <w:r>
              <w:t>Windows Server CAL</w:t>
            </w:r>
          </w:p>
        </w:tc>
        <w:tc>
          <w:tcPr>
            <w:tcW w:w="703" w:type="dxa"/>
            <w:tcBorders>
              <w:top w:val="dashed" w:sz="4" w:space="0" w:color="BFBFBF"/>
              <w:left w:val="single" w:sz="4" w:space="0" w:color="FFFFFF"/>
              <w:bottom w:val="dashed" w:sz="4" w:space="0" w:color="BFBFBF"/>
              <w:right w:val="single" w:sz="4" w:space="0" w:color="FFFFFF"/>
            </w:tcBorders>
          </w:tcPr>
          <w:p w:rsidR="0071414F" w:rsidRDefault="0071414F">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71414F" w:rsidRDefault="0071414F">
            <w:pPr>
              <w:pStyle w:val="ProductList-TableBody"/>
              <w:jc w:val="center"/>
            </w:pPr>
          </w:p>
        </w:tc>
      </w:tr>
      <w:tr w:rsidR="0071414F" w:rsidTr="00B105C3">
        <w:tc>
          <w:tcPr>
            <w:tcW w:w="4362" w:type="dxa"/>
            <w:tcBorders>
              <w:top w:val="dashed" w:sz="4" w:space="0" w:color="BFBFBF"/>
              <w:left w:val="single" w:sz="4" w:space="0" w:color="FFFFFF"/>
              <w:bottom w:val="dashed" w:sz="4" w:space="0" w:color="BFBFBF"/>
              <w:right w:val="single" w:sz="4" w:space="0" w:color="FFFFFF"/>
            </w:tcBorders>
          </w:tcPr>
          <w:p w:rsidR="0071414F" w:rsidRDefault="00482832">
            <w:pPr>
              <w:pStyle w:val="ProductList-TableBody"/>
            </w:pPr>
            <w:r>
              <w:t>Windows Server Active Directory Rights Management Services CAL</w:t>
            </w:r>
          </w:p>
        </w:tc>
        <w:tc>
          <w:tcPr>
            <w:tcW w:w="703" w:type="dxa"/>
            <w:tcBorders>
              <w:top w:val="dashed" w:sz="4" w:space="0" w:color="BFBFBF"/>
              <w:left w:val="single" w:sz="4" w:space="0" w:color="FFFFFF"/>
              <w:bottom w:val="dashed" w:sz="4" w:space="0" w:color="BFBFBF"/>
              <w:right w:val="single" w:sz="4" w:space="0" w:color="FFFFFF"/>
            </w:tcBorders>
          </w:tcPr>
          <w:p w:rsidR="0071414F" w:rsidRDefault="0071414F">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71414F" w:rsidRDefault="0071414F">
            <w:pPr>
              <w:pStyle w:val="ProductList-TableBody"/>
              <w:jc w:val="center"/>
            </w:pPr>
          </w:p>
        </w:tc>
      </w:tr>
    </w:tbl>
    <w:p w:rsidR="0071414F" w:rsidRDefault="00482832">
      <w:pPr>
        <w:pStyle w:val="ProductList-Body"/>
      </w:pPr>
      <w:r>
        <w:rPr>
          <w:i/>
        </w:rPr>
        <w:t>上述使用權將可透過商務用</w:t>
      </w:r>
      <w:r>
        <w:rPr>
          <w:i/>
        </w:rPr>
        <w:t xml:space="preserve"> Microsoft Store </w:t>
      </w:r>
      <w:r>
        <w:rPr>
          <w:i/>
        </w:rPr>
        <w:t>額外取得</w:t>
      </w:r>
      <w:r>
        <w:t>。</w:t>
      </w:r>
    </w:p>
    <w:p w:rsidR="0071414F" w:rsidRDefault="00482832">
      <w:pPr>
        <w:pStyle w:val="ProductList-Offering1SubSection"/>
        <w:outlineLvl w:val="2"/>
      </w:pPr>
      <w:bookmarkStart w:id="243" w:name="_Sec1248"/>
      <w:r>
        <w:t>2.</w:t>
      </w:r>
      <w:r>
        <w:t>產品條件</w:t>
      </w:r>
      <w:bookmarkEnd w:id="243"/>
    </w:p>
    <w:tbl>
      <w:tblPr>
        <w:tblStyle w:val="PURTable"/>
        <w:tblW w:w="0" w:type="dxa"/>
        <w:tblLook w:val="04A0" w:firstRow="1" w:lastRow="0" w:firstColumn="1" w:lastColumn="0" w:noHBand="0" w:noVBand="1"/>
      </w:tblPr>
      <w:tblGrid>
        <w:gridCol w:w="3622"/>
        <w:gridCol w:w="3579"/>
        <w:gridCol w:w="3589"/>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9">
              <w:r>
                <w:rPr>
                  <w:color w:val="00467F"/>
                  <w:u w:val="single"/>
                </w:rPr>
                <w:t>OST</w:t>
              </w:r>
            </w:hyperlink>
            <w:r>
              <w:t xml:space="preserve"> (</w:t>
            </w:r>
            <w:r>
              <w:t>部署在客戶伺服器上時：</w:t>
            </w:r>
            <w:hyperlink w:anchor="_Sec537">
              <w:r>
                <w:rPr>
                  <w:color w:val="00467F"/>
                  <w:u w:val="single"/>
                </w:rPr>
                <w:t>通用</w:t>
              </w:r>
            </w:hyperlink>
            <w:r>
              <w:t>、</w:t>
            </w:r>
            <w:hyperlink w:anchor="_Sec543">
              <w:r>
                <w:rPr>
                  <w:color w:val="00467F"/>
                  <w:u w:val="single"/>
                </w:rPr>
                <w:t>每一核心</w:t>
              </w:r>
            </w:hyperlink>
            <w:r>
              <w:t xml:space="preserve"> – SQL</w:t>
            </w:r>
            <w:r>
              <w:t>、</w:t>
            </w:r>
            <w:hyperlink w:anchor="_Sec541">
              <w:r>
                <w:rPr>
                  <w:color w:val="00467F"/>
                  <w:u w:val="single"/>
                </w:rPr>
                <w:t>每一核心</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產品組合：</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 xml:space="preserve">2.1 </w:t>
      </w:r>
      <w:r>
        <w:t>版本升級權利</w:t>
      </w:r>
    </w:p>
    <w:p w:rsidR="0071414F" w:rsidRDefault="00482832">
      <w:pPr>
        <w:pStyle w:val="ProductList-Body"/>
      </w:pPr>
      <w:r>
        <w:t>具備</w:t>
      </w:r>
      <w:r>
        <w:t xml:space="preserve"> Azure </w:t>
      </w:r>
      <w:r>
        <w:t>適用的伺服器訂閱之客戶，得依該等版本發行時有效之使用權利，使用於訂閱期間發行之新版本。同樣地，</w:t>
      </w:r>
      <w:r>
        <w:t xml:space="preserve">Azure </w:t>
      </w:r>
      <w:r>
        <w:t>適用之</w:t>
      </w:r>
      <w:r>
        <w:t xml:space="preserve"> CAL </w:t>
      </w:r>
      <w:r>
        <w:t>和</w:t>
      </w:r>
      <w:r>
        <w:t xml:space="preserve"> External Connector License </w:t>
      </w:r>
      <w:r>
        <w:t>訂閱允許存取在訂閱期間發行之對應軟體的新版本。</w:t>
      </w:r>
    </w:p>
    <w:p w:rsidR="0071414F" w:rsidRDefault="0071414F">
      <w:pPr>
        <w:pStyle w:val="ProductList-Body"/>
      </w:pPr>
    </w:p>
    <w:p w:rsidR="0071414F" w:rsidRDefault="00482832">
      <w:pPr>
        <w:pStyle w:val="ProductList-ClauseHeading"/>
        <w:outlineLvl w:val="3"/>
      </w:pPr>
      <w:r>
        <w:t xml:space="preserve">2.2 Windows Server </w:t>
      </w:r>
      <w:r>
        <w:t>之部署選項</w:t>
      </w:r>
    </w:p>
    <w:p w:rsidR="0071414F" w:rsidRDefault="00482832">
      <w:pPr>
        <w:pStyle w:val="ProductList-SubClauseHeading"/>
        <w:outlineLvl w:val="4"/>
      </w:pPr>
      <w:r>
        <w:t xml:space="preserve">2.2.1 </w:t>
      </w:r>
      <w:r>
        <w:t>在</w:t>
      </w:r>
      <w:r>
        <w:t xml:space="preserve"> Microsoft Azure </w:t>
      </w:r>
      <w:r>
        <w:t>上使用軟體</w:t>
      </w:r>
    </w:p>
    <w:p w:rsidR="0071414F" w:rsidRDefault="00482832">
      <w:pPr>
        <w:pStyle w:val="ProductList-BodyIndented"/>
      </w:pPr>
      <w:r>
        <w:t>若客戶在</w:t>
      </w:r>
      <w:r>
        <w:t xml:space="preserve"> Microsoft Azure </w:t>
      </w:r>
      <w:r>
        <w:t>上使用</w:t>
      </w:r>
      <w:r>
        <w:t xml:space="preserve"> Windows Server Virtual Machine</w:t>
      </w:r>
      <w:r>
        <w:t>，客戶不會因使用</w:t>
      </w:r>
      <w:r>
        <w:t xml:space="preserve"> Windows Server </w:t>
      </w:r>
      <w:r>
        <w:t>而被收費，並僅支付運算費用</w:t>
      </w:r>
      <w:r>
        <w:t xml:space="preserve"> (</w:t>
      </w:r>
      <w:r>
        <w:t>以下稱「基礎執行個體」</w:t>
      </w:r>
      <w:r>
        <w:t>)</w:t>
      </w:r>
      <w:r>
        <w:t>。每組</w:t>
      </w:r>
      <w:r>
        <w:t xml:space="preserve"> 16 </w:t>
      </w:r>
      <w:r>
        <w:t>個核心使用權可讓客戶有權在</w:t>
      </w:r>
      <w:r>
        <w:t xml:space="preserve"> Microsoft Azure </w:t>
      </w:r>
      <w:r>
        <w:t>使用最多</w:t>
      </w:r>
      <w:r>
        <w:t xml:space="preserve"> 16 </w:t>
      </w:r>
      <w:r>
        <w:t>個虛擬核心之</w:t>
      </w:r>
      <w:r>
        <w:t xml:space="preserve"> Windows Server</w:t>
      </w:r>
      <w:r>
        <w:t>，這些虛擬核心分派在兩個以下的</w:t>
      </w:r>
      <w:r>
        <w:t xml:space="preserve"> Azure </w:t>
      </w:r>
      <w:r>
        <w:t>基礎執行個體中。每組額外的</w:t>
      </w:r>
      <w:r>
        <w:t xml:space="preserve"> 8 </w:t>
      </w:r>
      <w:r>
        <w:t>份核心使用權最多可供使用</w:t>
      </w:r>
      <w:r>
        <w:t xml:space="preserve"> 8 </w:t>
      </w:r>
      <w:r>
        <w:t>個額外虛擬核心及一個基礎執行個體。客戶在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。線上服務條款可規範在</w:t>
      </w:r>
      <w:r>
        <w:t xml:space="preserve"> Azure </w:t>
      </w:r>
      <w:r>
        <w:t>上對</w:t>
      </w:r>
      <w:r>
        <w:t xml:space="preserve"> Windows Server </w:t>
      </w:r>
      <w:r>
        <w:t>之使用。</w:t>
      </w:r>
    </w:p>
    <w:p w:rsidR="0071414F" w:rsidRDefault="0071414F">
      <w:pPr>
        <w:pStyle w:val="ProductList-BodyIndented"/>
      </w:pPr>
    </w:p>
    <w:p w:rsidR="0071414F" w:rsidRDefault="00482832">
      <w:pPr>
        <w:pStyle w:val="ProductList-SubClauseHeading"/>
        <w:outlineLvl w:val="4"/>
      </w:pPr>
      <w:r>
        <w:t xml:space="preserve">2.2.2 </w:t>
      </w:r>
      <w:r>
        <w:t>在客戶伺服器上使用軟體</w:t>
      </w:r>
    </w:p>
    <w:p w:rsidR="0071414F" w:rsidRDefault="00482832">
      <w:pPr>
        <w:pStyle w:val="ProductList-BodyIndented"/>
      </w:pPr>
      <w:r>
        <w:t>或者，客戶得在客戶專用之伺服器上使用</w:t>
      </w:r>
      <w:r>
        <w:t xml:space="preserve"> Windows Server</w:t>
      </w:r>
      <w:r>
        <w:t>。在這種情況下，</w:t>
      </w:r>
      <w:r>
        <w:t xml:space="preserve">Azure </w:t>
      </w:r>
      <w:r>
        <w:t>使用權</w:t>
      </w:r>
      <w:r>
        <w:t xml:space="preserve"> (</w:t>
      </w:r>
      <w:r>
        <w:t>核心使用權、</w:t>
      </w:r>
      <w:r>
        <w:t xml:space="preserve">CAL </w:t>
      </w:r>
      <w:r>
        <w:t>和</w:t>
      </w:r>
      <w:r>
        <w:t xml:space="preserve"> External Connector Licenses) </w:t>
      </w:r>
      <w:r>
        <w:t>適用之</w:t>
      </w:r>
      <w:r>
        <w:t xml:space="preserve"> Windows Server Standard </w:t>
      </w:r>
      <w:r>
        <w:t>訂閱可提供與其他大量授權之</w:t>
      </w:r>
      <w:r>
        <w:t xml:space="preserve"> Windows Server Standard </w:t>
      </w:r>
      <w:r>
        <w:t>核心使用權、</w:t>
      </w:r>
      <w:r>
        <w:t xml:space="preserve">CAL </w:t>
      </w:r>
      <w:r>
        <w:t>和</w:t>
      </w:r>
      <w:r>
        <w:t xml:space="preserve"> External Connector Licenses </w:t>
      </w:r>
      <w:r>
        <w:t>相同的權利，惟需受產品條款之最新版本的</w:t>
      </w:r>
      <w:r>
        <w:t xml:space="preserve"> Windows Server </w:t>
      </w:r>
      <w:r>
        <w:t>產品項目之「使用權利」中所述之相同條款及條件所拘束。在其訂閱有效期效內，客戶額外授與的權利應相當於依自我裝載、災害回復和半年通道發行所提供予</w:t>
      </w:r>
      <w:r>
        <w:t xml:space="preserve"> SA </w:t>
      </w:r>
      <w:r>
        <w:t>客戶的權利。軟體之使用仍受相同的條款及條件所拘束，但若放棄有效</w:t>
      </w:r>
      <w:r>
        <w:t xml:space="preserve"> SA </w:t>
      </w:r>
      <w:r>
        <w:t>的需求則不在此限。</w:t>
      </w:r>
    </w:p>
    <w:p w:rsidR="0071414F" w:rsidRDefault="0071414F">
      <w:pPr>
        <w:pStyle w:val="ProductList-BodyIndented"/>
      </w:pPr>
    </w:p>
    <w:p w:rsidR="0071414F" w:rsidRDefault="00482832">
      <w:pPr>
        <w:pStyle w:val="ProductList-SubClauseHeading"/>
        <w:outlineLvl w:val="4"/>
      </w:pPr>
      <w:r>
        <w:t xml:space="preserve">2.2.3 </w:t>
      </w:r>
      <w:r>
        <w:t>將伺服器工作負載移動至</w:t>
      </w:r>
      <w:r>
        <w:t xml:space="preserve"> Azure</w:t>
      </w:r>
    </w:p>
    <w:p w:rsidR="0071414F" w:rsidRDefault="00482832">
      <w:pPr>
        <w:pStyle w:val="ProductList-BodyIndented"/>
      </w:pPr>
      <w:r>
        <w:t>客戶不得為了讓客戶將工作負載從供客戶專用的伺服器移轉至</w:t>
      </w:r>
      <w:r>
        <w:t xml:space="preserve"> Azure</w:t>
      </w:r>
      <w:r>
        <w:t>，同時將</w:t>
      </w:r>
      <w:r>
        <w:t xml:space="preserve"> Azure </w:t>
      </w:r>
      <w:r>
        <w:t>適用之訂閱使用權分派至</w:t>
      </w:r>
      <w:r>
        <w:t xml:space="preserve"> Azure </w:t>
      </w:r>
      <w:r>
        <w:t>和客戶的伺服器，但單次使用除外，且期限不得超過</w:t>
      </w:r>
      <w:r>
        <w:t xml:space="preserve"> 31 </w:t>
      </w:r>
      <w:r>
        <w:t>天。當客戶在</w:t>
      </w:r>
      <w:r>
        <w:t xml:space="preserve"> Azure </w:t>
      </w:r>
      <w:r>
        <w:t>上使用軟體時，使用權係視作「指定給</w:t>
      </w:r>
      <w:r>
        <w:t xml:space="preserve"> Azure</w:t>
      </w:r>
      <w:r>
        <w:t>」，且不得重新部署在客戶的伺服器上</w:t>
      </w:r>
      <w:r>
        <w:t xml:space="preserve"> 90 </w:t>
      </w:r>
      <w:r>
        <w:t>天。</w:t>
      </w:r>
    </w:p>
    <w:p w:rsidR="0071414F" w:rsidRDefault="0071414F">
      <w:pPr>
        <w:pStyle w:val="ProductList-BodyIndented"/>
      </w:pPr>
    </w:p>
    <w:p w:rsidR="0071414F" w:rsidRDefault="00482832">
      <w:pPr>
        <w:pStyle w:val="ProductList-ClauseHeading"/>
        <w:outlineLvl w:val="3"/>
      </w:pPr>
      <w:r>
        <w:t xml:space="preserve">2.3 SQL Server </w:t>
      </w:r>
      <w:r>
        <w:t>之部署選項</w:t>
      </w:r>
    </w:p>
    <w:p w:rsidR="0071414F" w:rsidRDefault="00482832">
      <w:pPr>
        <w:pStyle w:val="ProductList-SubClauseHeading"/>
        <w:outlineLvl w:val="4"/>
      </w:pPr>
      <w:r>
        <w:t xml:space="preserve">2.3.1 </w:t>
      </w:r>
      <w:r>
        <w:t>在</w:t>
      </w:r>
      <w:r>
        <w:t xml:space="preserve"> Microsoft Azure </w:t>
      </w:r>
      <w:r>
        <w:t>上使用軟體</w:t>
      </w:r>
    </w:p>
    <w:p w:rsidR="0071414F" w:rsidRDefault="00482832">
      <w:pPr>
        <w:pStyle w:val="ProductList-BodyIndented"/>
      </w:pPr>
      <w:r>
        <w:t>客戶得按照指定的比例使用下表中所列載之</w:t>
      </w:r>
      <w:r>
        <w:t xml:space="preserve"> Microsoft Azure </w:t>
      </w:r>
      <w:r>
        <w:t>資料服務。如果客戶想要使用</w:t>
      </w:r>
      <w:r>
        <w:t xml:space="preserve"> Azure </w:t>
      </w:r>
      <w:r>
        <w:t>之訂閱核心使用權來使用兩項或更多項</w:t>
      </w:r>
      <w:r>
        <w:t xml:space="preserve"> Microsoft Azure </w:t>
      </w:r>
      <w:r>
        <w:t>資料服務，必須為每項服務分配另外一組使用權。</w:t>
      </w:r>
    </w:p>
    <w:tbl>
      <w:tblPr>
        <w:tblStyle w:val="PURTable0"/>
        <w:tblW w:w="0" w:type="dxa"/>
        <w:tblLook w:val="04A0" w:firstRow="1" w:lastRow="0" w:firstColumn="1" w:lastColumn="0" w:noHBand="0" w:noVBand="1"/>
      </w:tblPr>
      <w:tblGrid>
        <w:gridCol w:w="3109"/>
        <w:gridCol w:w="3734"/>
        <w:gridCol w:w="3597"/>
      </w:tblGrid>
      <w:tr w:rsidR="0071414F">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71414F" w:rsidRDefault="00482832">
            <w:pPr>
              <w:pStyle w:val="ProductList-TableBody"/>
            </w:pPr>
            <w:r>
              <w:rPr>
                <w:color w:val="FFFFFF"/>
              </w:rPr>
              <w:t>合格使用權</w:t>
            </w:r>
          </w:p>
        </w:tc>
        <w:tc>
          <w:tcPr>
            <w:tcW w:w="4280" w:type="dxa"/>
            <w:tcBorders>
              <w:left w:val="single" w:sz="4" w:space="0" w:color="6E6E6E"/>
              <w:bottom w:val="none" w:sz="4" w:space="0" w:color="6E6E6E"/>
              <w:right w:val="single" w:sz="4" w:space="0" w:color="6E6E6E"/>
            </w:tcBorders>
            <w:shd w:val="clear" w:color="auto" w:fill="0070C0"/>
          </w:tcPr>
          <w:p w:rsidR="0071414F" w:rsidRDefault="00482832">
            <w:pPr>
              <w:pStyle w:val="ProductList-TableBody"/>
            </w:pPr>
            <w:r>
              <w:rPr>
                <w:color w:val="FFFFFF"/>
              </w:rPr>
              <w:t xml:space="preserve">Microsoft Azure </w:t>
            </w:r>
            <w:r>
              <w:rPr>
                <w:color w:val="FFFFFF"/>
              </w:rPr>
              <w:t>資料服務</w:t>
            </w:r>
          </w:p>
        </w:tc>
        <w:tc>
          <w:tcPr>
            <w:tcW w:w="4160" w:type="dxa"/>
            <w:tcBorders>
              <w:left w:val="single" w:sz="4" w:space="0" w:color="6E6E6E"/>
            </w:tcBorders>
            <w:shd w:val="clear" w:color="auto" w:fill="0070C0"/>
          </w:tcPr>
          <w:p w:rsidR="0071414F" w:rsidRDefault="00482832">
            <w:pPr>
              <w:pStyle w:val="ProductList-TableBody"/>
            </w:pPr>
            <w:r>
              <w:rPr>
                <w:color w:val="FFFFFF"/>
              </w:rPr>
              <w:t>對</w:t>
            </w:r>
            <w:r>
              <w:rPr>
                <w:color w:val="FFFFFF"/>
              </w:rPr>
              <w:t xml:space="preserve"> Azure vCores </w:t>
            </w:r>
            <w:r>
              <w:rPr>
                <w:color w:val="FFFFFF"/>
              </w:rPr>
              <w:t>之合格使用權的比例</w:t>
            </w:r>
          </w:p>
        </w:tc>
      </w:tr>
      <w:tr w:rsidR="0071414F">
        <w:tc>
          <w:tcPr>
            <w:tcW w:w="3540" w:type="dxa"/>
            <w:tcBorders>
              <w:left w:val="single" w:sz="4" w:space="0" w:color="6E6E6E"/>
              <w:bottom w:val="none" w:sz="4" w:space="0" w:color="6E6E6E"/>
              <w:right w:val="single" w:sz="4" w:space="0" w:color="6E6E6E"/>
            </w:tcBorders>
          </w:tcPr>
          <w:p w:rsidR="0071414F" w:rsidRDefault="00482832">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71414F" w:rsidRDefault="00482832">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rsidR="0071414F" w:rsidRDefault="00482832">
            <w:pPr>
              <w:pStyle w:val="ProductList-TableBody"/>
            </w:pPr>
            <w:r>
              <w:t xml:space="preserve">1 </w:t>
            </w:r>
            <w:r>
              <w:t>份核心使用權：</w:t>
            </w:r>
            <w:r>
              <w:t xml:space="preserve">4 </w:t>
            </w:r>
            <w:r>
              <w:t>個</w:t>
            </w:r>
            <w:r>
              <w:t xml:space="preserve"> vCore</w:t>
            </w:r>
          </w:p>
        </w:tc>
      </w:tr>
      <w:tr w:rsidR="0071414F">
        <w:tc>
          <w:tcPr>
            <w:tcW w:w="3540" w:type="dxa"/>
            <w:tcBorders>
              <w:top w:val="none" w:sz="4" w:space="0" w:color="6E6E6E"/>
              <w:left w:val="single" w:sz="4" w:space="0" w:color="6E6E6E"/>
              <w:bottom w:val="none" w:sz="4" w:space="0" w:color="6E6E6E"/>
            </w:tcBorders>
          </w:tcPr>
          <w:p w:rsidR="0071414F" w:rsidRDefault="0071414F">
            <w:pPr>
              <w:pStyle w:val="ProductList-TableBody"/>
            </w:pPr>
          </w:p>
        </w:tc>
        <w:tc>
          <w:tcPr>
            <w:tcW w:w="4280" w:type="dxa"/>
          </w:tcPr>
          <w:p w:rsidR="0071414F" w:rsidRDefault="00482832">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rsidR="0071414F" w:rsidRDefault="00482832">
            <w:pPr>
              <w:pStyle w:val="ProductList-TableBody"/>
            </w:pPr>
            <w:r>
              <w:t xml:space="preserve">1 </w:t>
            </w:r>
            <w:r>
              <w:t>份核心使用權：</w:t>
            </w:r>
            <w:r>
              <w:t xml:space="preserve">1 </w:t>
            </w:r>
            <w:r>
              <w:t>個</w:t>
            </w:r>
            <w:r>
              <w:t xml:space="preserve"> vCore</w:t>
            </w:r>
          </w:p>
        </w:tc>
      </w:tr>
      <w:tr w:rsidR="0071414F">
        <w:tc>
          <w:tcPr>
            <w:tcW w:w="3540" w:type="dxa"/>
            <w:tcBorders>
              <w:top w:val="none" w:sz="4" w:space="0" w:color="6E6E6E"/>
              <w:left w:val="single" w:sz="4" w:space="0" w:color="6E6E6E"/>
              <w:bottom w:val="none" w:sz="4" w:space="0" w:color="6E6E6E"/>
            </w:tcBorders>
          </w:tcPr>
          <w:p w:rsidR="0071414F" w:rsidRDefault="0071414F">
            <w:pPr>
              <w:pStyle w:val="ProductList-TableBody"/>
            </w:pPr>
          </w:p>
        </w:tc>
        <w:tc>
          <w:tcPr>
            <w:tcW w:w="4280" w:type="dxa"/>
          </w:tcPr>
          <w:p w:rsidR="0071414F" w:rsidRDefault="00482832">
            <w:pPr>
              <w:pStyle w:val="ProductList-TableBody"/>
            </w:pPr>
            <w:r>
              <w:t xml:space="preserve">Azure Data Factory SQL Server </w:t>
            </w:r>
            <w:r>
              <w:t>整合服務</w:t>
            </w:r>
            <w:r>
              <w:t xml:space="preserve"> (</w:t>
            </w:r>
            <w:r>
              <w:t>企業版</w:t>
            </w:r>
            <w:r>
              <w:t>)</w:t>
            </w:r>
          </w:p>
        </w:tc>
        <w:tc>
          <w:tcPr>
            <w:tcW w:w="4160" w:type="dxa"/>
            <w:tcBorders>
              <w:top w:val="single" w:sz="4" w:space="0" w:color="6E6E6E"/>
              <w:bottom w:val="single" w:sz="4" w:space="0" w:color="6E6E6E"/>
              <w:right w:val="single" w:sz="4" w:space="0" w:color="6E6E6E"/>
            </w:tcBorders>
          </w:tcPr>
          <w:p w:rsidR="0071414F" w:rsidRDefault="00482832">
            <w:pPr>
              <w:pStyle w:val="ProductList-TableBody"/>
            </w:pPr>
            <w:r>
              <w:t xml:space="preserve">1 </w:t>
            </w:r>
            <w:r>
              <w:t>份核心使用權：</w:t>
            </w:r>
            <w:r>
              <w:t xml:space="preserve">1 </w:t>
            </w:r>
            <w:r>
              <w:t>個</w:t>
            </w:r>
            <w:r>
              <w:t xml:space="preserve"> vCore</w:t>
            </w:r>
          </w:p>
        </w:tc>
      </w:tr>
      <w:tr w:rsidR="0071414F">
        <w:tc>
          <w:tcPr>
            <w:tcW w:w="3540" w:type="dxa"/>
            <w:tcBorders>
              <w:top w:val="none" w:sz="4" w:space="0" w:color="6E6E6E"/>
              <w:left w:val="single" w:sz="4" w:space="0" w:color="6E6E6E"/>
              <w:bottom w:val="single" w:sz="4" w:space="0" w:color="6E6E6E"/>
            </w:tcBorders>
          </w:tcPr>
          <w:p w:rsidR="0071414F" w:rsidRDefault="0071414F">
            <w:pPr>
              <w:pStyle w:val="ProductList-TableBody"/>
            </w:pPr>
          </w:p>
        </w:tc>
        <w:tc>
          <w:tcPr>
            <w:tcW w:w="4280" w:type="dxa"/>
          </w:tcPr>
          <w:p w:rsidR="0071414F" w:rsidRDefault="00482832">
            <w:pPr>
              <w:pStyle w:val="ProductList-TableBody"/>
            </w:pPr>
            <w:r>
              <w:t xml:space="preserve">SQL Server Enterprise </w:t>
            </w:r>
            <w:r>
              <w:t>虛擬機器</w:t>
            </w:r>
          </w:p>
        </w:tc>
        <w:tc>
          <w:tcPr>
            <w:tcW w:w="4160" w:type="dxa"/>
            <w:tcBorders>
              <w:top w:val="single" w:sz="4" w:space="0" w:color="6E6E6E"/>
              <w:bottom w:val="single" w:sz="4" w:space="0" w:color="6E6E6E"/>
              <w:right w:val="single" w:sz="4" w:space="0" w:color="6E6E6E"/>
            </w:tcBorders>
          </w:tcPr>
          <w:p w:rsidR="0071414F" w:rsidRDefault="00482832">
            <w:pPr>
              <w:pStyle w:val="ProductList-TableBody"/>
            </w:pPr>
            <w:r>
              <w:t xml:space="preserve">1 </w:t>
            </w:r>
            <w:r>
              <w:t>份核心使用權</w:t>
            </w:r>
            <w:r>
              <w:rPr>
                <w:vertAlign w:val="superscript"/>
              </w:rPr>
              <w:t>1</w:t>
            </w:r>
            <w:r>
              <w:t>：</w:t>
            </w:r>
            <w:r>
              <w:t xml:space="preserve">1 </w:t>
            </w:r>
            <w:r>
              <w:t>個</w:t>
            </w:r>
            <w:r>
              <w:t xml:space="preserve"> vCore</w:t>
            </w:r>
          </w:p>
        </w:tc>
      </w:tr>
      <w:tr w:rsidR="0071414F">
        <w:tc>
          <w:tcPr>
            <w:tcW w:w="3540" w:type="dxa"/>
            <w:tcBorders>
              <w:top w:val="single" w:sz="4" w:space="0" w:color="6E6E6E"/>
              <w:left w:val="single" w:sz="4" w:space="0" w:color="6E6E6E"/>
              <w:bottom w:val="none" w:sz="4" w:space="0" w:color="6E6E6E"/>
            </w:tcBorders>
          </w:tcPr>
          <w:p w:rsidR="0071414F" w:rsidRDefault="00482832">
            <w:pPr>
              <w:pStyle w:val="ProductList-TableBody"/>
            </w:pPr>
            <w:r>
              <w:t>SQL Server Standard (Core)</w:t>
            </w:r>
          </w:p>
        </w:tc>
        <w:tc>
          <w:tcPr>
            <w:tcW w:w="4280" w:type="dxa"/>
          </w:tcPr>
          <w:p w:rsidR="0071414F" w:rsidRDefault="00482832">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rsidR="0071414F" w:rsidRDefault="00482832">
            <w:pPr>
              <w:pStyle w:val="ProductList-TableBody"/>
            </w:pPr>
            <w:r>
              <w:t xml:space="preserve">1 </w:t>
            </w:r>
            <w:r>
              <w:t>份核心使用權：</w:t>
            </w:r>
            <w:r>
              <w:t xml:space="preserve">1 </w:t>
            </w:r>
            <w:r>
              <w:t>個</w:t>
            </w:r>
            <w:r>
              <w:t xml:space="preserve"> vCore</w:t>
            </w:r>
          </w:p>
        </w:tc>
      </w:tr>
      <w:tr w:rsidR="0071414F">
        <w:tc>
          <w:tcPr>
            <w:tcW w:w="3540" w:type="dxa"/>
            <w:tcBorders>
              <w:top w:val="none" w:sz="4" w:space="0" w:color="6E6E6E"/>
              <w:left w:val="single" w:sz="4" w:space="0" w:color="6E6E6E"/>
              <w:bottom w:val="none" w:sz="4" w:space="0" w:color="6E6E6E"/>
            </w:tcBorders>
          </w:tcPr>
          <w:p w:rsidR="0071414F" w:rsidRDefault="0071414F">
            <w:pPr>
              <w:pStyle w:val="ProductList-TableBody"/>
            </w:pPr>
          </w:p>
        </w:tc>
        <w:tc>
          <w:tcPr>
            <w:tcW w:w="4280" w:type="dxa"/>
          </w:tcPr>
          <w:p w:rsidR="0071414F" w:rsidRDefault="00482832">
            <w:pPr>
              <w:pStyle w:val="ProductList-TableBody"/>
            </w:pPr>
            <w:r>
              <w:t xml:space="preserve">Azure Data Factory SQL Server </w:t>
            </w:r>
            <w:r>
              <w:t>整合服務</w:t>
            </w:r>
            <w:r>
              <w:t xml:space="preserve"> (</w:t>
            </w:r>
            <w:r>
              <w:t>標準</w:t>
            </w:r>
            <w:r>
              <w:t>)</w:t>
            </w:r>
          </w:p>
        </w:tc>
        <w:tc>
          <w:tcPr>
            <w:tcW w:w="4160" w:type="dxa"/>
            <w:tcBorders>
              <w:top w:val="single" w:sz="4" w:space="0" w:color="6E6E6E"/>
              <w:bottom w:val="single" w:sz="4" w:space="0" w:color="6E6E6E"/>
              <w:right w:val="single" w:sz="4" w:space="0" w:color="6E6E6E"/>
            </w:tcBorders>
          </w:tcPr>
          <w:p w:rsidR="0071414F" w:rsidRDefault="00482832">
            <w:pPr>
              <w:pStyle w:val="ProductList-TableBody"/>
            </w:pPr>
            <w:r>
              <w:t xml:space="preserve">1 </w:t>
            </w:r>
            <w:r>
              <w:t>份核心使用權：</w:t>
            </w:r>
            <w:r>
              <w:t xml:space="preserve">1 </w:t>
            </w:r>
            <w:r>
              <w:t>個</w:t>
            </w:r>
            <w:r>
              <w:t xml:space="preserve"> vCore</w:t>
            </w:r>
          </w:p>
        </w:tc>
      </w:tr>
      <w:tr w:rsidR="0071414F">
        <w:tc>
          <w:tcPr>
            <w:tcW w:w="3540" w:type="dxa"/>
            <w:tcBorders>
              <w:top w:val="none" w:sz="4" w:space="0" w:color="6E6E6E"/>
              <w:left w:val="single" w:sz="4" w:space="0" w:color="6E6E6E"/>
              <w:bottom w:val="single" w:sz="4" w:space="0" w:color="6E6E6E"/>
            </w:tcBorders>
          </w:tcPr>
          <w:p w:rsidR="0071414F" w:rsidRDefault="0071414F">
            <w:pPr>
              <w:pStyle w:val="ProductList-TableBody"/>
            </w:pPr>
          </w:p>
        </w:tc>
        <w:tc>
          <w:tcPr>
            <w:tcW w:w="4280" w:type="dxa"/>
          </w:tcPr>
          <w:p w:rsidR="0071414F" w:rsidRDefault="00482832">
            <w:pPr>
              <w:pStyle w:val="ProductList-TableBody"/>
            </w:pPr>
            <w:r>
              <w:t xml:space="preserve">SQL Server Standard </w:t>
            </w:r>
            <w:r>
              <w:t>虛擬機器</w:t>
            </w:r>
          </w:p>
        </w:tc>
        <w:tc>
          <w:tcPr>
            <w:tcW w:w="4160" w:type="dxa"/>
            <w:tcBorders>
              <w:top w:val="single" w:sz="4" w:space="0" w:color="6E6E6E"/>
              <w:bottom w:val="single" w:sz="4" w:space="0" w:color="6E6E6E"/>
              <w:right w:val="single" w:sz="4" w:space="0" w:color="6E6E6E"/>
            </w:tcBorders>
          </w:tcPr>
          <w:p w:rsidR="0071414F" w:rsidRDefault="00482832">
            <w:pPr>
              <w:pStyle w:val="ProductList-TableBody"/>
            </w:pPr>
            <w:r>
              <w:t xml:space="preserve">1 </w:t>
            </w:r>
            <w:r>
              <w:t>份核心使用權</w:t>
            </w:r>
            <w:r>
              <w:rPr>
                <w:vertAlign w:val="superscript"/>
              </w:rPr>
              <w:t>1</w:t>
            </w:r>
            <w:r>
              <w:t>：</w:t>
            </w:r>
            <w:r>
              <w:t xml:space="preserve">1 </w:t>
            </w:r>
            <w:r>
              <w:t>個</w:t>
            </w:r>
            <w:r>
              <w:t xml:space="preserve"> vCore</w:t>
            </w:r>
          </w:p>
        </w:tc>
      </w:tr>
    </w:tbl>
    <w:p w:rsidR="0071414F" w:rsidRDefault="00482832">
      <w:pPr>
        <w:pStyle w:val="ProductList-BodyIndented"/>
      </w:pPr>
      <w:r>
        <w:rPr>
          <w:vertAlign w:val="superscript"/>
        </w:rPr>
        <w:t>1</w:t>
      </w:r>
      <w:r>
        <w:rPr>
          <w:i/>
        </w:rPr>
        <w:t>依據每個虛擬機器至少四份核心使用權。</w:t>
      </w:r>
    </w:p>
    <w:p w:rsidR="0071414F" w:rsidRDefault="0071414F">
      <w:pPr>
        <w:pStyle w:val="ProductList-BodyIndented"/>
      </w:pPr>
    </w:p>
    <w:p w:rsidR="0071414F" w:rsidRDefault="00482832">
      <w:pPr>
        <w:pStyle w:val="ProductList-BodyIndented"/>
      </w:pPr>
      <w:r>
        <w:t>客戶不會因使用</w:t>
      </w:r>
      <w:r>
        <w:t xml:space="preserve"> Microsoft Azure </w:t>
      </w:r>
      <w:r>
        <w:t>資料服務而被收費，但仍然必須支付運算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虛擬機器。客戶得增補使用完整計量之</w:t>
      </w:r>
      <w:r>
        <w:t xml:space="preserve"> Azure </w:t>
      </w:r>
      <w:r>
        <w:t>服務執行之該等工作負載。</w:t>
      </w:r>
    </w:p>
    <w:p w:rsidR="0071414F" w:rsidRDefault="0071414F">
      <w:pPr>
        <w:pStyle w:val="ProductList-BodyIndented"/>
      </w:pPr>
    </w:p>
    <w:p w:rsidR="0071414F" w:rsidRDefault="00482832">
      <w:pPr>
        <w:pStyle w:val="ProductList-SubClauseHeading"/>
        <w:outlineLvl w:val="4"/>
      </w:pPr>
      <w:r>
        <w:t xml:space="preserve">2.3.2 </w:t>
      </w:r>
      <w:r>
        <w:t>容錯移轉權利</w:t>
      </w:r>
    </w:p>
    <w:p w:rsidR="0071414F" w:rsidRDefault="00482832">
      <w:pPr>
        <w:pStyle w:val="ProductList-BodyIndented"/>
      </w:pPr>
      <w:r>
        <w:t>在分配</w:t>
      </w:r>
      <w:r>
        <w:t xml:space="preserve"> Azure </w:t>
      </w:r>
      <w:r>
        <w:t>適用之</w:t>
      </w:r>
      <w:r>
        <w:t xml:space="preserve"> SQL Server </w:t>
      </w:r>
      <w:r>
        <w:t>訂閱核心使用權以便與</w:t>
      </w:r>
      <w:r>
        <w:t xml:space="preserve"> Azure </w:t>
      </w:r>
      <w:r>
        <w:t>上之</w:t>
      </w:r>
      <w:r>
        <w:t xml:space="preserve"> SQL Server </w:t>
      </w:r>
      <w:r>
        <w:t>虛擬機器搭配使用時，客戶亦得在預計發生容錯移轉事件時，於</w:t>
      </w:r>
      <w:r>
        <w:t xml:space="preserve"> Microsoft Azure </w:t>
      </w:r>
      <w:r>
        <w:t>上執行被動容錯移轉執行個體。執行被動容錯移轉執行個體可能另行需要之使用權數量，不得超過執行主要的</w:t>
      </w:r>
      <w:r>
        <w:t xml:space="preserve"> SQL Server </w:t>
      </w:r>
      <w:r>
        <w:t>虛擬機器所需之使用權數量。</w:t>
      </w:r>
    </w:p>
    <w:p w:rsidR="0071414F" w:rsidRDefault="0071414F">
      <w:pPr>
        <w:pStyle w:val="ProductList-BodyIndented"/>
      </w:pPr>
    </w:p>
    <w:p w:rsidR="0071414F" w:rsidRDefault="00482832">
      <w:pPr>
        <w:pStyle w:val="ProductList-SubClauseHeading"/>
        <w:outlineLvl w:val="4"/>
      </w:pPr>
      <w:r>
        <w:t xml:space="preserve">2.3.3 </w:t>
      </w:r>
      <w:r>
        <w:t>在客戶伺服器上使用軟體</w:t>
      </w:r>
    </w:p>
    <w:p w:rsidR="0071414F" w:rsidRDefault="00482832">
      <w:pPr>
        <w:pStyle w:val="ProductList-BodyIndented"/>
      </w:pPr>
      <w:r>
        <w:t>或者，客戶得在客戶專用之伺服器上使用</w:t>
      </w:r>
      <w:r>
        <w:t xml:space="preserve"> SQL Server</w:t>
      </w:r>
      <w:r>
        <w:t>。在這種情況下，</w:t>
      </w:r>
      <w:r>
        <w:t xml:space="preserve">Azure </w:t>
      </w:r>
      <w:r>
        <w:t>核心使用權適用之</w:t>
      </w:r>
      <w:r>
        <w:t xml:space="preserve"> SQL Server Standard </w:t>
      </w:r>
      <w:r>
        <w:t>和</w:t>
      </w:r>
      <w:r>
        <w:t xml:space="preserve"> SQL Server Enterprise </w:t>
      </w:r>
      <w:r>
        <w:t>核心訂閱可提供與其他大量授權之</w:t>
      </w:r>
      <w:r>
        <w:t xml:space="preserve"> SQL Server Standard </w:t>
      </w:r>
      <w:r>
        <w:t>和</w:t>
      </w:r>
      <w:r>
        <w:t xml:space="preserve"> SQL Server Enterprise </w:t>
      </w:r>
      <w:r>
        <w:t>核心使用權相同的權利，惟需分別受產品條款之最新版本的</w:t>
      </w:r>
      <w:r>
        <w:t xml:space="preserve"> SQL Server </w:t>
      </w:r>
      <w:r>
        <w:t>產品項目之「使用權利」中所述的相同條款及條件所拘束。訂閱期間，客戶可額外獲得相當於依自我裝載、災害復原、伺服器陣列間的授權行動性所提供予</w:t>
      </w:r>
      <w:r>
        <w:t xml:space="preserve"> SA </w:t>
      </w:r>
      <w:r>
        <w:t>客戶的權利、容錯移轉權和不限次數的虛擬化</w:t>
      </w:r>
      <w:r>
        <w:t>*</w:t>
      </w:r>
      <w:r>
        <w:t>，以及適用於</w:t>
      </w:r>
      <w:r>
        <w:t xml:space="preserve"> Windows </w:t>
      </w:r>
      <w:r>
        <w:t>的</w:t>
      </w:r>
      <w:r>
        <w:t xml:space="preserve"> Machine Learning Server*</w:t>
      </w:r>
      <w:r>
        <w:t>、適用於</w:t>
      </w:r>
      <w:r>
        <w:t xml:space="preserve"> Linux </w:t>
      </w:r>
      <w:r>
        <w:t>的</w:t>
      </w:r>
      <w:r>
        <w:t xml:space="preserve"> Machine Learning Server*</w:t>
      </w:r>
      <w:r>
        <w:t>、適用於</w:t>
      </w:r>
      <w:r>
        <w:t xml:space="preserve"> Hadoop </w:t>
      </w:r>
      <w:r>
        <w:t>的</w:t>
      </w:r>
      <w:r>
        <w:t xml:space="preserve"> Machine Learning Server* </w:t>
      </w:r>
      <w:r>
        <w:t>和</w:t>
      </w:r>
      <w:r>
        <w:t xml:space="preserve"> Power BI </w:t>
      </w:r>
      <w:r>
        <w:t>報表伺服器</w:t>
      </w:r>
      <w:r>
        <w:t xml:space="preserve">* </w:t>
      </w:r>
      <w:r>
        <w:t>的使用權利。軟體之使用仍受相同的條款及條件所拘束，但若放棄有效</w:t>
      </w:r>
      <w:r>
        <w:t xml:space="preserve"> SA </w:t>
      </w:r>
      <w:r>
        <w:t>的需求則不在此限。</w:t>
      </w:r>
    </w:p>
    <w:p w:rsidR="0071414F" w:rsidRDefault="00482832">
      <w:pPr>
        <w:pStyle w:val="ProductList-BodyIndented"/>
      </w:pPr>
      <w:r>
        <w:t>*</w:t>
      </w:r>
      <w:r>
        <w:t>權利僅適用於</w:t>
      </w:r>
      <w:r>
        <w:t xml:space="preserve"> SQL Server Enterprise Core </w:t>
      </w:r>
      <w:r>
        <w:t>客戶。</w:t>
      </w:r>
    </w:p>
    <w:p w:rsidR="0071414F" w:rsidRDefault="0071414F">
      <w:pPr>
        <w:pStyle w:val="ProductList-BodyIndented"/>
      </w:pPr>
    </w:p>
    <w:p w:rsidR="0071414F" w:rsidRDefault="00482832">
      <w:pPr>
        <w:pStyle w:val="ProductList-SubClauseHeading"/>
        <w:outlineLvl w:val="4"/>
      </w:pPr>
      <w:r>
        <w:t xml:space="preserve">2.3.4 </w:t>
      </w:r>
      <w:r>
        <w:t>將伺服器工作負載移動至</w:t>
      </w:r>
      <w:r>
        <w:t xml:space="preserve"> Azure</w:t>
      </w:r>
    </w:p>
    <w:p w:rsidR="0071414F" w:rsidRDefault="00482832">
      <w:pPr>
        <w:pStyle w:val="ProductList-BodyIndented"/>
      </w:pPr>
      <w:r>
        <w:t>客戶不得為了讓客戶將該等工作負載移轉至</w:t>
      </w:r>
      <w:r>
        <w:t xml:space="preserve"> Azure </w:t>
      </w:r>
      <w:r>
        <w:t>而同時分配使用權供用於</w:t>
      </w:r>
      <w:r>
        <w:t xml:space="preserve"> Azure </w:t>
      </w:r>
      <w:r>
        <w:t>上，以及將相同的使用權指派給專供其使用的伺服器</w:t>
      </w:r>
      <w:r>
        <w:t xml:space="preserve"> (</w:t>
      </w:r>
      <w:r>
        <w:t>單次使用除外</w:t>
      </w:r>
      <w:r>
        <w:t>)</w:t>
      </w:r>
      <w:r>
        <w:t>，期限不得超過</w:t>
      </w:r>
      <w:r>
        <w:t xml:space="preserve"> 180 </w:t>
      </w:r>
      <w:r>
        <w:t>天。</w:t>
      </w:r>
    </w:p>
    <w:p w:rsidR="0071414F" w:rsidRDefault="0071414F">
      <w:pPr>
        <w:pStyle w:val="ProductList-BodyIndented"/>
      </w:pPr>
    </w:p>
    <w:p w:rsidR="0071414F" w:rsidRDefault="00482832">
      <w:pPr>
        <w:pStyle w:val="ProductList-SubClauseHeading"/>
        <w:outlineLvl w:val="4"/>
      </w:pPr>
      <w:r>
        <w:t xml:space="preserve">2.3.5 </w:t>
      </w:r>
      <w:r>
        <w:t>使用權之重新指定</w:t>
      </w:r>
    </w:p>
    <w:p w:rsidR="0071414F" w:rsidRDefault="00482832">
      <w:pPr>
        <w:pStyle w:val="ProductList-BodyIndented"/>
      </w:pPr>
      <w:r>
        <w:t>客戶得將用於</w:t>
      </w:r>
      <w:r>
        <w:t xml:space="preserve"> Azure </w:t>
      </w:r>
      <w:r>
        <w:t>上之使用權重新指定給客戶專用之伺服器，但前提是使用權於移轉工作負載之後仍然至少必須分配於指定環境內使用達</w:t>
      </w:r>
      <w:r>
        <w:t xml:space="preserve"> 90 </w:t>
      </w:r>
      <w:r>
        <w:t>天。</w:t>
      </w:r>
    </w:p>
    <w:p w:rsidR="0071414F" w:rsidRDefault="0071414F">
      <w:pPr>
        <w:pStyle w:val="ProductList-BodyIndented"/>
        <w:jc w:val="right"/>
      </w:pPr>
    </w:p>
    <w:tbl>
      <w:tblPr>
        <w:tblStyle w:val="PURTable0"/>
        <w:tblW w:w="0" w:type="dxa"/>
        <w:tblLook w:val="04A0" w:firstRow="1" w:lastRow="0" w:firstColumn="1" w:lastColumn="0" w:noHBand="0" w:noVBand="1"/>
      </w:tblPr>
      <w:tblGrid>
        <w:gridCol w:w="1044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Indented"/>
      </w:pPr>
    </w:p>
    <w:p w:rsidR="0071414F" w:rsidRDefault="00482832">
      <w:pPr>
        <w:pStyle w:val="ProductList-Offering1HeadingNoBorder"/>
        <w:outlineLvl w:val="1"/>
      </w:pPr>
      <w:bookmarkStart w:id="244" w:name="_Sec1151"/>
      <w:r>
        <w:t xml:space="preserve">Microsoft Dynamics 365 </w:t>
      </w:r>
      <w:r>
        <w:t>服務</w:t>
      </w:r>
      <w:bookmarkEnd w:id="244"/>
      <w:r>
        <w:fldChar w:fldCharType="begin"/>
      </w:r>
      <w:r>
        <w:instrText xml:space="preserve"> TC "</w:instrText>
      </w:r>
      <w:bookmarkStart w:id="245" w:name="_Toc520726775"/>
      <w:r>
        <w:instrText xml:space="preserve">Microsoft Dynamics 365 </w:instrText>
      </w:r>
      <w:r>
        <w:instrText>服務</w:instrText>
      </w:r>
      <w:bookmarkEnd w:id="245"/>
      <w:r>
        <w:instrText>" \l 2</w:instrText>
      </w:r>
      <w:r>
        <w:fldChar w:fldCharType="end"/>
      </w:r>
    </w:p>
    <w:p w:rsidR="0071414F" w:rsidRDefault="00482832">
      <w:pPr>
        <w:pStyle w:val="ProductList-Offering1SubSection"/>
        <w:outlineLvl w:val="2"/>
      </w:pPr>
      <w:bookmarkStart w:id="246" w:name="_Sec1152"/>
      <w:r>
        <w:t>1.</w:t>
      </w:r>
      <w:r>
        <w:t>方案供應性</w:t>
      </w:r>
      <w:bookmarkEnd w:id="246"/>
    </w:p>
    <w:tbl>
      <w:tblPr>
        <w:tblStyle w:val="PURTable"/>
        <w:tblW w:w="0" w:type="dxa"/>
        <w:tblLook w:val="04A0" w:firstRow="1" w:lastRow="0" w:firstColumn="1" w:lastColumn="0" w:noHBand="0" w:noVBand="1"/>
      </w:tblPr>
      <w:tblGrid>
        <w:gridCol w:w="4234"/>
        <w:gridCol w:w="671"/>
        <w:gridCol w:w="673"/>
        <w:gridCol w:w="791"/>
        <w:gridCol w:w="704"/>
        <w:gridCol w:w="724"/>
        <w:gridCol w:w="819"/>
        <w:gridCol w:w="694"/>
        <w:gridCol w:w="689"/>
        <w:gridCol w:w="785"/>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w:t>
            </w:r>
            <w:r>
              <w:t>客戶訂約方案</w:t>
            </w:r>
            <w:r>
              <w:fldChar w:fldCharType="begin"/>
            </w:r>
            <w:r>
              <w:instrText xml:space="preserve"> XE "Dynamics 365 </w:instrText>
            </w:r>
            <w:r>
              <w:instrText>客戶訂約方案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w:t>
            </w:r>
            <w:r>
              <w:t>客戶訂約方案附加項目</w:t>
            </w:r>
            <w:r>
              <w:fldChar w:fldCharType="begin"/>
            </w:r>
            <w:r>
              <w:instrText xml:space="preserve"> XE "Dynamics 365 </w:instrText>
            </w:r>
            <w:r>
              <w:instrText>客戶訂約方案附加項目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w:t>
            </w:r>
            <w:r>
              <w:t>客戶訂約方案</w:t>
            </w:r>
            <w:r>
              <w:t xml:space="preserve"> From SA</w:t>
            </w:r>
            <w:r>
              <w:fldChar w:fldCharType="begin"/>
            </w:r>
            <w:r>
              <w:instrText xml:space="preserve"> XE "Dynamics 365 </w:instrText>
            </w:r>
            <w:r>
              <w:instrText>客戶訂約方案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w:t>
            </w:r>
            <w:r>
              <w:t>方案</w:t>
            </w:r>
            <w:r>
              <w:fldChar w:fldCharType="begin"/>
            </w:r>
            <w:r>
              <w:instrText xml:space="preserve"> XE "Dynamics 365 </w:instrText>
            </w:r>
            <w:r>
              <w:instrText>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w:t>
            </w:r>
            <w:r>
              <w:t>方案附加項目</w:t>
            </w:r>
            <w:r>
              <w:fldChar w:fldCharType="begin"/>
            </w:r>
            <w:r>
              <w:instrText xml:space="preserve"> XE "Dynamics 365 </w:instrText>
            </w:r>
            <w:r>
              <w:instrText>方案附加項目</w:instrText>
            </w:r>
            <w:r>
              <w:instrText xml:space="preserve">" </w:instrText>
            </w:r>
            <w:r>
              <w:fldChar w:fldCharType="end"/>
            </w:r>
            <w:r>
              <w:t xml:space="preserve"> (</w:t>
            </w:r>
            <w:r>
              <w:t>使用者訂閱使用權</w:t>
            </w:r>
            <w:r>
              <w:t>)</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w:t>
            </w:r>
            <w:r>
              <w:t>方案</w:t>
            </w:r>
            <w:r>
              <w:t xml:space="preserve"> From SA</w:t>
            </w:r>
            <w:r>
              <w:fldChar w:fldCharType="begin"/>
            </w:r>
            <w:r>
              <w:instrText xml:space="preserve"> XE "Dynamics 365 </w:instrText>
            </w:r>
            <w:r>
              <w:instrText>方案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Unified Operations </w:t>
            </w:r>
            <w:r>
              <w:t>方案</w:t>
            </w:r>
            <w:r>
              <w:fldChar w:fldCharType="begin"/>
            </w:r>
            <w:r>
              <w:instrText xml:space="preserve"> XE "Dynamics 365 Unified Operations </w:instrText>
            </w:r>
            <w:r>
              <w:instrText>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Unified Operations </w:t>
            </w:r>
            <w:r>
              <w:t>方案附加項目</w:t>
            </w:r>
            <w:r>
              <w:fldChar w:fldCharType="begin"/>
            </w:r>
            <w:r>
              <w:instrText xml:space="preserve"> XE "Dynamics 365 Unified Operations </w:instrText>
            </w:r>
            <w:r>
              <w:instrText>方案附加項目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Unified Operations </w:t>
            </w:r>
            <w:r>
              <w:t>方案</w:t>
            </w:r>
            <w:r>
              <w:t xml:space="preserve"> From SA</w:t>
            </w:r>
            <w:r>
              <w:fldChar w:fldCharType="begin"/>
            </w:r>
            <w:r>
              <w:instrText xml:space="preserve"> XE "Dynamics 365 Unified Operations </w:instrText>
            </w:r>
            <w:r>
              <w:instrText>方案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Dynamics 365 for Customer Service</w:t>
            </w:r>
            <w:r>
              <w:fldChar w:fldCharType="begin"/>
            </w:r>
            <w:r>
              <w:instrText xml:space="preserve"> XE "Dynamics 365 for Customer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Dynamics 365 for Customer Service</w:t>
            </w:r>
            <w:r>
              <w:fldChar w:fldCharType="begin"/>
            </w:r>
            <w:r>
              <w:instrText xml:space="preserve"> XE "Dynamics 365 for Customer Service"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Dynamics 365 for Field Service</w:t>
            </w:r>
            <w:r>
              <w:fldChar w:fldCharType="begin"/>
            </w:r>
            <w:r>
              <w:instrText xml:space="preserve"> XE "Dynamics 365 for Field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Dynamics 365 for Field Service</w:t>
            </w:r>
            <w:r>
              <w:fldChar w:fldCharType="begin"/>
            </w:r>
            <w:r>
              <w:instrText xml:space="preserve"> XE "Dynamics 365 for Field Service"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for Operations </w:t>
            </w:r>
            <w:r>
              <w:t>裝置</w:t>
            </w:r>
            <w:r>
              <w:fldChar w:fldCharType="begin"/>
            </w:r>
            <w:r>
              <w:instrText xml:space="preserve"> XE "Dynamics 365 for Operations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for Operations </w:t>
            </w:r>
            <w:r>
              <w:t>裝置附加項目</w:t>
            </w:r>
            <w:r>
              <w:fldChar w:fldCharType="begin"/>
            </w:r>
            <w:r>
              <w:instrText xml:space="preserve"> XE "Dynamics 365 for Operations </w:instrText>
            </w:r>
            <w:r>
              <w:instrText>裝置附加項目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for Operations </w:t>
            </w:r>
            <w:r>
              <w:t>裝置</w:t>
            </w:r>
            <w:r>
              <w:t xml:space="preserve"> From SA</w:t>
            </w:r>
            <w:r>
              <w:fldChar w:fldCharType="begin"/>
            </w:r>
            <w:r>
              <w:instrText xml:space="preserve"> XE "Dynamics 365 for Operations </w:instrText>
            </w:r>
            <w:r>
              <w:instrText>裝置</w:instrText>
            </w:r>
            <w:r>
              <w:instrText xml:space="preserve"> From SA"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Dynamics 365 for Project Service Automation</w:t>
            </w:r>
            <w:r>
              <w:fldChar w:fldCharType="begin"/>
            </w:r>
            <w:r>
              <w:instrText xml:space="preserve"> XE "Dynamics 365 for Project Service Automation"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Dynamics 365 for Retail</w:t>
            </w:r>
            <w:r>
              <w:fldChar w:fldCharType="begin"/>
            </w:r>
            <w:r>
              <w:instrText xml:space="preserve"> XE "Dynamics 365 for Retail"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for Retail </w:t>
            </w:r>
            <w:r>
              <w:t>附加項目</w:t>
            </w:r>
            <w:r>
              <w:fldChar w:fldCharType="begin"/>
            </w:r>
            <w:r>
              <w:instrText xml:space="preserve"> XE "Dynamics 365 for Retail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Dynamics 365 for Retail From SA</w:t>
            </w:r>
            <w:r>
              <w:fldChar w:fldCharType="begin"/>
            </w:r>
            <w:r>
              <w:instrText xml:space="preserve"> XE "Dynamics 365 for Retail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Dynamics 365 for Sales</w:t>
            </w:r>
            <w:r>
              <w:fldChar w:fldCharType="begin"/>
            </w:r>
            <w:r>
              <w:instrText xml:space="preserve"> XE "Dynamics 365 for Sales"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Dynamics 365 for Sales</w:t>
            </w:r>
            <w:r>
              <w:fldChar w:fldCharType="begin"/>
            </w:r>
            <w:r>
              <w:instrText xml:space="preserve"> XE "Dynamics 365 for Sales"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Dynamics 365 for Sales Professional</w:t>
            </w:r>
            <w:r>
              <w:fldChar w:fldCharType="begin"/>
            </w:r>
            <w:r>
              <w:instrText xml:space="preserve"> XE "Dynamics 365 for Sales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Dynamics 365 for Talent</w:t>
            </w:r>
            <w:r>
              <w:fldChar w:fldCharType="begin"/>
            </w:r>
            <w:r>
              <w:instrText xml:space="preserve"> XE "Dynamics 365 for Talent"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for Talent </w:t>
            </w:r>
            <w:r>
              <w:t>附加項目</w:t>
            </w:r>
            <w:r>
              <w:fldChar w:fldCharType="begin"/>
            </w:r>
            <w:r>
              <w:instrText xml:space="preserve"> XE "Dynamics 365 for Talent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Dynamics 365 for Talent From SA</w:t>
            </w:r>
            <w:r>
              <w:fldChar w:fldCharType="begin"/>
            </w:r>
            <w:r>
              <w:instrText xml:space="preserve"> XE "Dynamics 365 for Talent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Dynamics 365 for Team Members</w:t>
            </w:r>
            <w:r>
              <w:fldChar w:fldCharType="begin"/>
            </w:r>
            <w:r>
              <w:instrText xml:space="preserve"> XE "Dynamics 365 for Team Members"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for Team Members </w:t>
            </w:r>
            <w:r>
              <w:t>附加項目</w:t>
            </w:r>
            <w:r>
              <w:fldChar w:fldCharType="begin"/>
            </w:r>
            <w:r>
              <w:instrText xml:space="preserve"> XE "Dynamics 365 for Team Members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Dynamics 365 for Team Members From SA</w:t>
            </w:r>
            <w:r>
              <w:fldChar w:fldCharType="begin"/>
            </w:r>
            <w:r>
              <w:instrText xml:space="preserve"> XE "Dynamics 365 for Team Members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 </w:t>
            </w:r>
            <w:r>
              <w:t>額外客戶訂約入口網站</w:t>
            </w:r>
            <w:r>
              <w:fldChar w:fldCharType="begin"/>
            </w:r>
            <w:r>
              <w:instrText xml:space="preserve"> XE "Dynamics 365 - </w:instrText>
            </w:r>
            <w:r>
              <w:instrText>額外客戶訂約入口網站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 </w:t>
            </w:r>
            <w:r>
              <w:t>額外客戶訂約入口網站網頁檢視</w:t>
            </w:r>
            <w:r>
              <w:fldChar w:fldCharType="begin"/>
            </w:r>
            <w:r>
              <w:instrText xml:space="preserve"> XE "Dynamics 365 - </w:instrText>
            </w:r>
            <w:r>
              <w:instrText>額外客戶訂約入口網站網頁檢視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 </w:t>
            </w:r>
            <w:r>
              <w:t>額外客戶訂約生產</w:t>
            </w:r>
            <w:r>
              <w:t>/</w:t>
            </w:r>
            <w:r>
              <w:t>非生產執行個體</w:t>
            </w:r>
            <w:r>
              <w:fldChar w:fldCharType="begin"/>
            </w:r>
            <w:r>
              <w:instrText xml:space="preserve"> XE "Dynamics 365 - </w:instrText>
            </w:r>
            <w:r>
              <w:instrText>額外客戶訂約生產</w:instrText>
            </w:r>
            <w:r>
              <w:instrText>/</w:instrText>
            </w:r>
            <w:r>
              <w:instrText>非生產執行個體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 </w:t>
            </w:r>
            <w:r>
              <w:t>額外客戶訂約資料庫儲存空間</w:t>
            </w:r>
            <w:r>
              <w:fldChar w:fldCharType="begin"/>
            </w:r>
            <w:r>
              <w:instrText xml:space="preserve"> XE "Dynamics 365 - </w:instrText>
            </w:r>
            <w:r>
              <w:instrText>額外客戶訂約資料庫儲存空間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 </w:t>
            </w:r>
            <w:r>
              <w:t>額外客戶訂約社交貼文</w:t>
            </w:r>
            <w:r>
              <w:fldChar w:fldCharType="begin"/>
            </w:r>
            <w:r>
              <w:instrText xml:space="preserve"> XE "Dynamics 365 - </w:instrText>
            </w:r>
            <w:r>
              <w:instrText>額外客戶訂約社交貼文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for Field Service - </w:t>
            </w:r>
            <w:r>
              <w:t>資源排程最佳化</w:t>
            </w:r>
            <w:r>
              <w:fldChar w:fldCharType="begin"/>
            </w:r>
            <w:r>
              <w:instrText xml:space="preserve"> XE "Dynamics 365 for Field Service - </w:instrText>
            </w:r>
            <w:r>
              <w:instrText>資源排程最佳化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for Marketing </w:t>
            </w:r>
            <w:r>
              <w:t>其他連絡人</w:t>
            </w:r>
            <w:r>
              <w:fldChar w:fldCharType="begin"/>
            </w:r>
            <w:r>
              <w:instrText xml:space="preserve"> XE "Dynamics 365 for Marketing </w:instrText>
            </w:r>
            <w:r>
              <w:instrText>其他連絡人</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Unified Operations </w:t>
            </w:r>
            <w:r>
              <w:t>方案</w:t>
            </w:r>
            <w:r>
              <w:t xml:space="preserve"> - </w:t>
            </w:r>
            <w:r>
              <w:t>額外資料庫儲存空間</w:t>
            </w:r>
            <w:r>
              <w:fldChar w:fldCharType="begin"/>
            </w:r>
            <w:r>
              <w:instrText xml:space="preserve"> XE "Dynamics 365 Unified Operations </w:instrText>
            </w:r>
            <w:r>
              <w:instrText>方案</w:instrText>
            </w:r>
            <w:r>
              <w:instrText xml:space="preserve"> - </w:instrText>
            </w:r>
            <w:r>
              <w:instrText>額外資料庫儲存空間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Unified Operations </w:t>
            </w:r>
            <w:r>
              <w:t>方案</w:t>
            </w:r>
            <w:r>
              <w:t xml:space="preserve"> - </w:t>
            </w:r>
            <w:r>
              <w:t>額外檔案儲存空間</w:t>
            </w:r>
            <w:r>
              <w:fldChar w:fldCharType="begin"/>
            </w:r>
            <w:r>
              <w:instrText xml:space="preserve"> XE "Dynamics 365 Unified Operations </w:instrText>
            </w:r>
            <w:r>
              <w:instrText>方案</w:instrText>
            </w:r>
            <w:r>
              <w:instrText xml:space="preserve"> - </w:instrText>
            </w:r>
            <w:r>
              <w:instrText>額外檔案儲存空間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Unified Operations </w:t>
            </w:r>
            <w:r>
              <w:t>方案</w:t>
            </w:r>
            <w:r>
              <w:t xml:space="preserve"> - Sandbox </w:t>
            </w:r>
            <w:r>
              <w:t>等級</w:t>
            </w:r>
            <w:r>
              <w:t xml:space="preserve"> 1-5</w:t>
            </w:r>
            <w:r>
              <w:fldChar w:fldCharType="begin"/>
            </w:r>
            <w:r>
              <w:instrText xml:space="preserve"> XE "Dynamics 365 Unified Operations </w:instrText>
            </w:r>
            <w:r>
              <w:instrText>方案</w:instrText>
            </w:r>
            <w:r>
              <w:instrText xml:space="preserve"> - Sandbox </w:instrText>
            </w:r>
            <w:r>
              <w:instrText>等級</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w:t>
            </w:r>
            <w:r>
              <w:t>增強支援</w:t>
            </w:r>
            <w:r>
              <w:fldChar w:fldCharType="begin"/>
            </w:r>
            <w:r>
              <w:instrText xml:space="preserve"> XE "Dynamics 365 </w:instrText>
            </w:r>
            <w:r>
              <w:instrText>增強支援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w:t>
            </w:r>
            <w:r>
              <w:t>專業直接支援</w:t>
            </w:r>
            <w:r>
              <w:fldChar w:fldCharType="begin"/>
            </w:r>
            <w:r>
              <w:instrText xml:space="preserve"> XE "Dynamics 365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2"/>
      </w:pPr>
      <w:bookmarkStart w:id="247" w:name="_Sec1153"/>
      <w:r>
        <w:t>2.</w:t>
      </w:r>
      <w:r>
        <w:t>產品條件</w:t>
      </w:r>
      <w:bookmarkEnd w:id="247"/>
    </w:p>
    <w:tbl>
      <w:tblPr>
        <w:tblStyle w:val="PURTable"/>
        <w:tblW w:w="0" w:type="dxa"/>
        <w:tblLook w:val="04A0" w:firstRow="1" w:lastRow="0" w:firstColumn="1" w:lastColumn="0" w:noHBand="0" w:noVBand="1"/>
      </w:tblPr>
      <w:tblGrid>
        <w:gridCol w:w="3548"/>
        <w:gridCol w:w="3621"/>
        <w:gridCol w:w="362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Microsoft Relationship Sales </w:t>
            </w:r>
            <w:r>
              <w:t>除外</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r>
              <w:t>，附加項目使用者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Microsoft Relationship Sales </w:t>
            </w:r>
            <w:r>
              <w:t>除外</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71414F" w:rsidRDefault="0071414F">
      <w:pPr>
        <w:pStyle w:val="ProductList-Body"/>
      </w:pPr>
    </w:p>
    <w:p w:rsidR="0071414F" w:rsidRDefault="00482832">
      <w:pPr>
        <w:pStyle w:val="ProductList-ClauseHeading"/>
        <w:outlineLvl w:val="3"/>
      </w:pPr>
      <w:r>
        <w:t xml:space="preserve">2.1 </w:t>
      </w:r>
      <w:r>
        <w:t>整合服務台</w:t>
      </w:r>
      <w:r>
        <w:t xml:space="preserve"> (USD)</w:t>
      </w:r>
    </w:p>
    <w:p w:rsidR="0071414F" w:rsidRDefault="00482832">
      <w:pPr>
        <w:pStyle w:val="ProductList-Body"/>
      </w:pPr>
      <w:r>
        <w:t>具備有效</w:t>
      </w:r>
      <w:r>
        <w:t xml:space="preserve"> Dynamics 365 </w:t>
      </w:r>
      <w:r>
        <w:t>客戶訂約方案、</w:t>
      </w:r>
      <w:r>
        <w:t xml:space="preserve">Dynamics 365 Unified Operations </w:t>
      </w:r>
      <w:r>
        <w:t>方案或</w:t>
      </w:r>
      <w:r>
        <w:t xml:space="preserve"> Dynamics 365 </w:t>
      </w:r>
      <w:r>
        <w:t>方案之訂閱的客戶，得為每個使用者安裝及使用</w:t>
      </w:r>
      <w:r>
        <w:t xml:space="preserve"> USD </w:t>
      </w:r>
      <w:r>
        <w:t>軟體。</w:t>
      </w:r>
    </w:p>
    <w:p w:rsidR="0071414F" w:rsidRDefault="0071414F">
      <w:pPr>
        <w:pStyle w:val="ProductList-Body"/>
      </w:pPr>
    </w:p>
    <w:p w:rsidR="0071414F" w:rsidRDefault="00482832">
      <w:pPr>
        <w:pStyle w:val="ProductList-ClauseHeading"/>
        <w:outlineLvl w:val="3"/>
      </w:pPr>
      <w:r>
        <w:t>2.2 Dynamics CustomerSource</w:t>
      </w:r>
    </w:p>
    <w:p w:rsidR="0071414F" w:rsidRDefault="00482832">
      <w:pPr>
        <w:pStyle w:val="ProductList-Body"/>
      </w:pPr>
      <w:r>
        <w:t>具備有效</w:t>
      </w:r>
      <w:r>
        <w:t xml:space="preserve"> Dynamics 365 </w:t>
      </w:r>
      <w:r>
        <w:t>訂閱之客戶，得存取及使用</w:t>
      </w:r>
      <w:r>
        <w:t xml:space="preserve"> CustomerSource</w:t>
      </w:r>
      <w:r>
        <w:t>。</w:t>
      </w:r>
    </w:p>
    <w:p w:rsidR="0071414F" w:rsidRDefault="0071414F">
      <w:pPr>
        <w:pStyle w:val="ProductList-Body"/>
      </w:pPr>
    </w:p>
    <w:p w:rsidR="0071414F" w:rsidRDefault="00482832">
      <w:pPr>
        <w:pStyle w:val="ProductList-ClauseHeading"/>
        <w:outlineLvl w:val="3"/>
      </w:pPr>
      <w:r>
        <w:t xml:space="preserve">2.3 </w:t>
      </w:r>
      <w:r>
        <w:t>合格優惠方案的資格</w:t>
      </w:r>
    </w:p>
    <w:p w:rsidR="0071414F" w:rsidRDefault="00482832">
      <w:pPr>
        <w:pStyle w:val="ProductList-Body"/>
      </w:pPr>
      <w:r>
        <w:t>在</w:t>
      </w:r>
      <w:r>
        <w:t xml:space="preserve"> 2016 </w:t>
      </w:r>
      <w:r>
        <w:t>年</w:t>
      </w:r>
      <w:r>
        <w:t xml:space="preserve"> 11 </w:t>
      </w:r>
      <w:r>
        <w:t>月</w:t>
      </w:r>
      <w:r>
        <w:t xml:space="preserve"> 1 </w:t>
      </w:r>
      <w:r>
        <w:t>日之前，具備有效合約取得下表中合格產品的線上服務訂閱、軟體保證或</w:t>
      </w:r>
      <w:r>
        <w:t xml:space="preserve"> Dynamics Enhancement Plan </w:t>
      </w:r>
      <w:r>
        <w:t>之客戶，得在</w:t>
      </w:r>
      <w:r>
        <w:t xml:space="preserve"> 2019 </w:t>
      </w:r>
      <w:r>
        <w:t>年</w:t>
      </w:r>
      <w:r>
        <w:t xml:space="preserve"> 11 </w:t>
      </w:r>
      <w:r>
        <w:t>月</w:t>
      </w:r>
      <w:r>
        <w:t xml:space="preserve"> 1 </w:t>
      </w:r>
      <w:r>
        <w:t>日之前，取得對應的</w:t>
      </w:r>
      <w:r>
        <w:t xml:space="preserve"> Dynamics 365 </w:t>
      </w:r>
      <w:r>
        <w:t>線上服務合格優惠方案。大量授權與</w:t>
      </w:r>
      <w:r>
        <w:t xml:space="preserve"> Dynamics </w:t>
      </w:r>
      <w:r>
        <w:t>價位表</w:t>
      </w:r>
      <w:r>
        <w:t xml:space="preserve"> (DPL) </w:t>
      </w:r>
      <w:r>
        <w:t>的客戶，若在合格產品授權以外之授權方案中取得訂閱服務的授權，即具備取得此優惠之資格。</w:t>
      </w:r>
    </w:p>
    <w:tbl>
      <w:tblPr>
        <w:tblStyle w:val="PURTable"/>
        <w:tblW w:w="0" w:type="dxa"/>
        <w:tblLook w:val="04A0" w:firstRow="1" w:lastRow="0" w:firstColumn="1" w:lastColumn="0" w:noHBand="0" w:noVBand="1"/>
      </w:tblPr>
      <w:tblGrid>
        <w:gridCol w:w="5342"/>
        <w:gridCol w:w="5448"/>
      </w:tblGrid>
      <w:tr w:rsidR="0071414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1414F" w:rsidRDefault="00482832">
            <w:pPr>
              <w:pStyle w:val="ProductList-TableBody"/>
            </w:pPr>
            <w:r>
              <w:rPr>
                <w:color w:val="FFFFFF"/>
              </w:rPr>
              <w:t>合格產品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1414F" w:rsidRDefault="00482832">
            <w:pPr>
              <w:pStyle w:val="ProductList-TableBody"/>
            </w:pPr>
            <w:r>
              <w:rPr>
                <w:color w:val="FFFFFF"/>
              </w:rPr>
              <w:t>對應之</w:t>
            </w:r>
            <w:r>
              <w:rPr>
                <w:color w:val="FFFFFF"/>
              </w:rPr>
              <w:t xml:space="preserve"> Dynamics 365 </w:t>
            </w:r>
            <w:r>
              <w:rPr>
                <w:color w:val="FFFFFF"/>
              </w:rPr>
              <w:t>線上服務合格優惠方案</w:t>
            </w:r>
          </w:p>
        </w:tc>
      </w:tr>
      <w:tr w:rsidR="0071414F">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CRM Online</w:t>
            </w:r>
            <w:r>
              <w:br/>
              <w:t>Dynamics AX (</w:t>
            </w:r>
            <w:r>
              <w:t>線上</w:t>
            </w:r>
            <w:r>
              <w:t>)</w:t>
            </w:r>
            <w:r>
              <w:br/>
            </w:r>
          </w:p>
        </w:tc>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w:t>
            </w:r>
            <w:r>
              <w:t>合格優惠方案</w:t>
            </w:r>
            <w:r>
              <w:br/>
            </w:r>
          </w:p>
        </w:tc>
      </w:tr>
      <w:tr w:rsidR="0071414F">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w:t>
            </w:r>
            <w:r>
              <w:t>合格優惠方案</w:t>
            </w:r>
            <w:r>
              <w:t xml:space="preserve"> From SA*</w:t>
            </w:r>
            <w:r>
              <w:br/>
              <w:t xml:space="preserve">Dynamics 365 </w:t>
            </w:r>
            <w:r>
              <w:t>合格優惠方案附加項目</w:t>
            </w:r>
            <w:r>
              <w:t>*</w:t>
            </w:r>
          </w:p>
        </w:tc>
      </w:tr>
      <w:tr w:rsidR="0071414F">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AX</w:t>
            </w:r>
          </w:p>
          <w:p w:rsidR="0071414F" w:rsidRDefault="00482832">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Business Central </w:t>
            </w:r>
            <w:r>
              <w:t>合格優惠方案</w:t>
            </w:r>
            <w:r>
              <w:br/>
            </w:r>
          </w:p>
        </w:tc>
      </w:tr>
    </w:tbl>
    <w:p w:rsidR="0071414F" w:rsidRDefault="00482832">
      <w:pPr>
        <w:pStyle w:val="ProductList-Body"/>
      </w:pPr>
      <w:r>
        <w:rPr>
          <w:i/>
        </w:rPr>
        <w:t>*</w:t>
      </w:r>
      <w:r>
        <w:rPr>
          <w:i/>
        </w:rPr>
        <w:t>合格使用權及對應的</w:t>
      </w:r>
      <w:r>
        <w:rPr>
          <w:i/>
        </w:rPr>
        <w:t xml:space="preserve"> From SA USL </w:t>
      </w:r>
      <w:r>
        <w:rPr>
          <w:i/>
        </w:rPr>
        <w:t>和附加項目</w:t>
      </w:r>
      <w:r>
        <w:rPr>
          <w:i/>
        </w:rPr>
        <w:t xml:space="preserve"> USL </w:t>
      </w:r>
      <w:r>
        <w:rPr>
          <w:i/>
        </w:rPr>
        <w:t>列在</w:t>
      </w:r>
      <w:hyperlink w:anchor="_Sec1237">
        <w:r>
          <w:rPr>
            <w:i/>
            <w:color w:val="00467F"/>
            <w:u w:val="single"/>
          </w:rPr>
          <w:t>附錄</w:t>
        </w:r>
        <w:r>
          <w:rPr>
            <w:i/>
            <w:color w:val="00467F"/>
            <w:u w:val="single"/>
          </w:rPr>
          <w:t xml:space="preserve"> C - </w:t>
        </w:r>
        <w:r>
          <w:rPr>
            <w:i/>
            <w:color w:val="00467F"/>
            <w:u w:val="single"/>
          </w:rPr>
          <w:t>附加項目及其他交易使用權</w:t>
        </w:r>
      </w:hyperlink>
      <w:r>
        <w:rPr>
          <w:i/>
        </w:rPr>
        <w:t>。</w:t>
      </w:r>
    </w:p>
    <w:p w:rsidR="0071414F" w:rsidRDefault="0071414F">
      <w:pPr>
        <w:pStyle w:val="ProductList-Body"/>
      </w:pPr>
    </w:p>
    <w:p w:rsidR="0071414F" w:rsidRDefault="00482832">
      <w:pPr>
        <w:pStyle w:val="ProductList-ClauseHeading"/>
        <w:outlineLvl w:val="3"/>
      </w:pPr>
      <w:r>
        <w:t xml:space="preserve">2.4 </w:t>
      </w:r>
      <w:r>
        <w:t>政府用之</w:t>
      </w:r>
      <w:r>
        <w:t xml:space="preserve"> Dynamics 365 </w:t>
      </w:r>
      <w:r>
        <w:t>方案</w:t>
      </w:r>
    </w:p>
    <w:p w:rsidR="0071414F" w:rsidRDefault="00482832">
      <w:pPr>
        <w:pStyle w:val="ProductList-Body"/>
      </w:pPr>
      <w:r>
        <w:t>政府用</w:t>
      </w:r>
      <w:r>
        <w:t xml:space="preserve"> Microsoft 365 </w:t>
      </w:r>
      <w:r>
        <w:t>方案不提供</w:t>
      </w:r>
      <w:r>
        <w:t xml:space="preserve"> Dynamics 365 Unified Operations </w:t>
      </w:r>
      <w:r>
        <w:t>方案、</w:t>
      </w:r>
      <w:r>
        <w:t xml:space="preserve">Dynamics 365 for Retail </w:t>
      </w:r>
      <w:r>
        <w:t>及</w:t>
      </w:r>
      <w:r>
        <w:t xml:space="preserve"> Dynamics 365 for Talent</w:t>
      </w:r>
      <w:r>
        <w:t>。</w:t>
      </w:r>
    </w:p>
    <w:p w:rsidR="0071414F" w:rsidRDefault="0071414F">
      <w:pPr>
        <w:pStyle w:val="ProductList-Body"/>
      </w:pPr>
    </w:p>
    <w:p w:rsidR="0071414F" w:rsidRDefault="00482832">
      <w:pPr>
        <w:pStyle w:val="ProductList-ClauseHeading"/>
        <w:outlineLvl w:val="3"/>
      </w:pPr>
      <w:r>
        <w:t xml:space="preserve">2.5 Dynamics 365 </w:t>
      </w:r>
      <w:r>
        <w:t>客戶訂約方案及客戶訂約應用程式，政府及教育機構適用</w:t>
      </w:r>
    </w:p>
    <w:p w:rsidR="0071414F" w:rsidRDefault="00482832">
      <w:pPr>
        <w:pStyle w:val="ProductList-Body"/>
      </w:pPr>
      <w:r>
        <w:t xml:space="preserve">Dynamics 365 </w:t>
      </w:r>
      <w:r>
        <w:t>客戶訂約方案及其個別服務，定義如附件</w:t>
      </w:r>
      <w:r>
        <w:t xml:space="preserve"> 2 – </w:t>
      </w:r>
      <w:hyperlink r:id="rId121">
        <w:r>
          <w:rPr>
            <w:color w:val="00467F"/>
            <w:u w:val="single"/>
          </w:rPr>
          <w:t>線上服務條款</w:t>
        </w:r>
      </w:hyperlink>
      <w:r>
        <w:t>文件的訂閱使用權套件可供政府及教育機構透過</w:t>
      </w:r>
      <w:r>
        <w:t xml:space="preserve"> Open License</w:t>
      </w:r>
      <w:r>
        <w:t>、</w:t>
      </w:r>
      <w:r>
        <w:t xml:space="preserve">Open Value </w:t>
      </w:r>
      <w:r>
        <w:t>和</w:t>
      </w:r>
      <w:r>
        <w:t xml:space="preserve"> Open Value Subscription </w:t>
      </w:r>
      <w:r>
        <w:t>方案取得。</w:t>
      </w:r>
    </w:p>
    <w:p w:rsidR="0071414F" w:rsidRDefault="0071414F">
      <w:pPr>
        <w:pStyle w:val="ProductList-Body"/>
      </w:pPr>
    </w:p>
    <w:p w:rsidR="0071414F" w:rsidRDefault="00482832">
      <w:pPr>
        <w:pStyle w:val="ProductList-ClauseHeading"/>
        <w:outlineLvl w:val="3"/>
      </w:pPr>
      <w:r>
        <w:t xml:space="preserve">2.6 Dynamics 365 </w:t>
      </w:r>
      <w:r>
        <w:t>服務之</w:t>
      </w:r>
      <w:r>
        <w:t xml:space="preserve"> Embedded </w:t>
      </w:r>
      <w:r>
        <w:t>版本</w:t>
      </w:r>
    </w:p>
    <w:p w:rsidR="0071414F" w:rsidRDefault="00482832">
      <w:pPr>
        <w:pStyle w:val="ProductList-Body"/>
      </w:pPr>
      <w:r>
        <w:t>部分</w:t>
      </w:r>
      <w:r>
        <w:t xml:space="preserve"> Dynamics 365 </w:t>
      </w:r>
      <w:r>
        <w:t>服務的</w:t>
      </w:r>
      <w:r>
        <w:t xml:space="preserve"> Embedded </w:t>
      </w:r>
      <w:r>
        <w:t>版本可以透過</w:t>
      </w:r>
      <w:r>
        <w:t xml:space="preserve"> Microsoft </w:t>
      </w:r>
      <w:r>
        <w:t>雲端合約提供。若客戶取得並使用屬於</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的一部分之</w:t>
      </w:r>
      <w:r>
        <w:t xml:space="preserve"> Embedded </w:t>
      </w:r>
      <w:r>
        <w:t>版本，則不得將內嵌</w:t>
      </w:r>
      <w:r>
        <w:t xml:space="preserve"> SL </w:t>
      </w:r>
      <w:r>
        <w:t>產品與</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分開，或將它搭配其他應用程式使用。</w:t>
      </w:r>
    </w:p>
    <w:p w:rsidR="0071414F" w:rsidRDefault="0071414F">
      <w:pPr>
        <w:pStyle w:val="ProductList-Body"/>
      </w:pPr>
    </w:p>
    <w:p w:rsidR="0071414F" w:rsidRDefault="00482832">
      <w:pPr>
        <w:pStyle w:val="ProductList-ClauseHeading"/>
        <w:outlineLvl w:val="3"/>
      </w:pPr>
      <w:r>
        <w:t xml:space="preserve">2.7 Dynamics 365 Team Member SL </w:t>
      </w:r>
      <w:r>
        <w:t>的先決條件</w:t>
      </w:r>
    </w:p>
    <w:p w:rsidR="0071414F" w:rsidRDefault="00482832">
      <w:pPr>
        <w:pStyle w:val="ProductList-Body"/>
      </w:pPr>
      <w:r>
        <w:t>僅已取得</w:t>
      </w:r>
      <w:r>
        <w:t xml:space="preserve"> Dynamics 365 </w:t>
      </w:r>
      <w:r>
        <w:t>方案、</w:t>
      </w:r>
      <w:r>
        <w:t xml:space="preserve">Dynamics 365 </w:t>
      </w:r>
      <w:r>
        <w:t>客戶訂約方案、</w:t>
      </w:r>
      <w:r>
        <w:t xml:space="preserve">Dynamics 365 Unified Operations </w:t>
      </w:r>
      <w:r>
        <w:t>方案或方案的元件應用程式授權之客戶，得取得</w:t>
      </w:r>
      <w:r>
        <w:t xml:space="preserve"> Dynamics 365 Team Members SL</w:t>
      </w:r>
      <w:r>
        <w:t>。</w:t>
      </w:r>
    </w:p>
    <w:p w:rsidR="0071414F" w:rsidRDefault="0071414F">
      <w:pPr>
        <w:pStyle w:val="ProductList-Body"/>
      </w:pPr>
    </w:p>
    <w:p w:rsidR="0071414F" w:rsidRDefault="00482832">
      <w:pPr>
        <w:pStyle w:val="ProductList-ClauseHeading"/>
        <w:outlineLvl w:val="3"/>
      </w:pPr>
      <w:r>
        <w:t xml:space="preserve">2.8 Dynamics 365 for Marketing Attach </w:t>
      </w:r>
      <w:r>
        <w:t>的先決條件</w:t>
      </w:r>
    </w:p>
    <w:p w:rsidR="0071414F" w:rsidRDefault="00482832">
      <w:pPr>
        <w:pStyle w:val="ProductList-Body"/>
      </w:pPr>
      <w:r>
        <w:t>僅已取得</w:t>
      </w:r>
      <w:r>
        <w:t xml:space="preserve"> Microsoft Relationship Sales</w:t>
      </w:r>
      <w:r>
        <w:t>、</w:t>
      </w:r>
      <w:r>
        <w:t xml:space="preserve">Dynamics 365 </w:t>
      </w:r>
      <w:r>
        <w:t>客戶訂約方案或</w:t>
      </w:r>
      <w:r>
        <w:t xml:space="preserve"> Dynamics 365 </w:t>
      </w:r>
      <w:r>
        <w:t>客戶訂約方案的元件應用程式授權之客戶，得取得</w:t>
      </w:r>
      <w:r>
        <w:t xml:space="preserve"> Dynamics 365 for Marketing Attach </w:t>
      </w:r>
      <w:r>
        <w:t>使用權。</w:t>
      </w:r>
    </w:p>
    <w:p w:rsidR="0071414F" w:rsidRDefault="0071414F">
      <w:pPr>
        <w:pStyle w:val="ProductList-Body"/>
      </w:pP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GroupHeading"/>
        <w:outlineLvl w:val="1"/>
      </w:pPr>
      <w:bookmarkStart w:id="248" w:name="_Sec632"/>
      <w:r>
        <w:t xml:space="preserve">Office 365 </w:t>
      </w:r>
      <w:r>
        <w:t>服務</w:t>
      </w:r>
      <w:bookmarkEnd w:id="248"/>
      <w:r>
        <w:fldChar w:fldCharType="begin"/>
      </w:r>
      <w:r>
        <w:instrText xml:space="preserve"> TC "</w:instrText>
      </w:r>
      <w:bookmarkStart w:id="249" w:name="_Toc520726776"/>
      <w:r>
        <w:instrText xml:space="preserve">Office 365 </w:instrText>
      </w:r>
      <w:r>
        <w:instrText>服務</w:instrText>
      </w:r>
      <w:bookmarkEnd w:id="249"/>
      <w:r>
        <w:instrText>" \l 2</w:instrText>
      </w:r>
      <w:r>
        <w:fldChar w:fldCharType="end"/>
      </w:r>
    </w:p>
    <w:p w:rsidR="0071414F" w:rsidRDefault="00482832">
      <w:pPr>
        <w:pStyle w:val="ProductList-Offering2HeadingNoBorder"/>
        <w:outlineLvl w:val="2"/>
      </w:pPr>
      <w:bookmarkStart w:id="250" w:name="_Sec633"/>
      <w:r>
        <w:t xml:space="preserve">Office 365 </w:t>
      </w:r>
      <w:r>
        <w:t>應用程式</w:t>
      </w:r>
      <w:bookmarkEnd w:id="250"/>
      <w:r>
        <w:fldChar w:fldCharType="begin"/>
      </w:r>
      <w:r>
        <w:instrText xml:space="preserve"> TC "</w:instrText>
      </w:r>
      <w:bookmarkStart w:id="251" w:name="_Toc520726777"/>
      <w:r>
        <w:instrText xml:space="preserve">Office 365 </w:instrText>
      </w:r>
      <w:r>
        <w:instrText>應用程式</w:instrText>
      </w:r>
      <w:bookmarkEnd w:id="251"/>
      <w:r>
        <w:instrText>" \l 3</w:instrText>
      </w:r>
      <w:r>
        <w:fldChar w:fldCharType="end"/>
      </w:r>
    </w:p>
    <w:p w:rsidR="0071414F" w:rsidRDefault="00482832">
      <w:pPr>
        <w:pStyle w:val="ProductList-Offering1SubSection"/>
        <w:outlineLvl w:val="3"/>
      </w:pPr>
      <w:bookmarkStart w:id="252" w:name="_Sec719"/>
      <w:r>
        <w:t>1.</w:t>
      </w:r>
      <w:r>
        <w:t>方案供應性</w:t>
      </w:r>
      <w:bookmarkEnd w:id="252"/>
    </w:p>
    <w:tbl>
      <w:tblPr>
        <w:tblStyle w:val="PURTable"/>
        <w:tblW w:w="0" w:type="dxa"/>
        <w:tblLook w:val="04A0" w:firstRow="1" w:lastRow="0" w:firstColumn="1" w:lastColumn="0" w:noHBand="0" w:noVBand="1"/>
      </w:tblPr>
      <w:tblGrid>
        <w:gridCol w:w="4128"/>
        <w:gridCol w:w="680"/>
        <w:gridCol w:w="690"/>
        <w:gridCol w:w="800"/>
        <w:gridCol w:w="708"/>
        <w:gridCol w:w="726"/>
        <w:gridCol w:w="824"/>
        <w:gridCol w:w="700"/>
        <w:gridCol w:w="733"/>
        <w:gridCol w:w="795"/>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Office 365 </w:t>
            </w:r>
            <w:r>
              <w:rPr>
                <w:color w:val="000000"/>
              </w:rPr>
              <w:t>商務版</w:t>
            </w:r>
            <w:r>
              <w:fldChar w:fldCharType="begin"/>
            </w:r>
            <w:r>
              <w:instrText xml:space="preserve"> XE "Office 365 </w:instrText>
            </w:r>
            <w:r>
              <w:instrText>商務版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專業增強版</w:t>
            </w:r>
            <w:r>
              <w:fldChar w:fldCharType="begin"/>
            </w:r>
            <w:r>
              <w:instrText xml:space="preserve"> XE "Office 365 </w:instrText>
            </w:r>
            <w:r>
              <w:instrText>專業增強版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專業增強版</w:t>
            </w:r>
            <w:r>
              <w:t xml:space="preserve"> From SA</w:t>
            </w:r>
            <w:r>
              <w:fldChar w:fldCharType="begin"/>
            </w:r>
            <w:r>
              <w:instrText xml:space="preserve"> XE "Office 365 </w:instrText>
            </w:r>
            <w:r>
              <w:instrText>專業增強版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Visio Online </w:t>
            </w:r>
            <w:r>
              <w:rPr>
                <w:color w:val="000000"/>
              </w:rPr>
              <w:t>方案</w:t>
            </w:r>
            <w:r>
              <w:rPr>
                <w:color w:val="000000"/>
              </w:rPr>
              <w:t xml:space="preserve"> 1</w:t>
            </w:r>
            <w:r>
              <w:fldChar w:fldCharType="begin"/>
            </w:r>
            <w:r>
              <w:instrText xml:space="preserve"> XE "Visio Online </w:instrText>
            </w:r>
            <w:r>
              <w:instrText>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Visio Online </w:t>
            </w:r>
            <w:r>
              <w:rPr>
                <w:color w:val="000000"/>
              </w:rPr>
              <w:t>方案</w:t>
            </w:r>
            <w:r>
              <w:rPr>
                <w:color w:val="000000"/>
              </w:rPr>
              <w:t xml:space="preserve"> 2</w:t>
            </w:r>
            <w:r>
              <w:fldChar w:fldCharType="begin"/>
            </w:r>
            <w:r>
              <w:instrText xml:space="preserve"> XE "Visio Online </w:instrText>
            </w:r>
            <w:r>
              <w:instrText>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Visio Online </w:t>
            </w:r>
            <w:r>
              <w:t>方案</w:t>
            </w:r>
            <w:r>
              <w:t xml:space="preserve"> 2 </w:t>
            </w:r>
            <w:r>
              <w:t>附加項目</w:t>
            </w:r>
            <w:r>
              <w:fldChar w:fldCharType="begin"/>
            </w:r>
            <w:r>
              <w:instrText xml:space="preserve"> XE "Visio Online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 xml:space="preserve">Visio Online </w:t>
            </w:r>
            <w:r>
              <w:t>方案</w:t>
            </w:r>
            <w:r>
              <w:t xml:space="preserve"> 1 </w:t>
            </w:r>
            <w:r>
              <w:t>及</w:t>
            </w:r>
            <w:r>
              <w:t xml:space="preserve"> 2 From SA</w:t>
            </w:r>
            <w:r>
              <w:fldChar w:fldCharType="begin"/>
            </w:r>
            <w:r>
              <w:instrText xml:space="preserve"> XE "Visio Online </w:instrText>
            </w:r>
            <w:r>
              <w:instrText>方案</w:instrText>
            </w:r>
            <w:r>
              <w:instrText xml:space="preserve"> 1 </w:instrText>
            </w:r>
            <w:r>
              <w:instrText>及</w:instrText>
            </w:r>
            <w:r>
              <w:instrText xml:space="preserve"> 2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253" w:name="_Sec774"/>
      <w:r>
        <w:t>2.</w:t>
      </w:r>
      <w:r>
        <w:t>產品條件</w:t>
      </w:r>
      <w:bookmarkEnd w:id="253"/>
    </w:p>
    <w:tbl>
      <w:tblPr>
        <w:tblStyle w:val="PURTable"/>
        <w:tblW w:w="0" w:type="dxa"/>
        <w:tblLook w:val="04A0" w:firstRow="1" w:lastRow="0" w:firstColumn="1" w:lastColumn="0" w:noHBand="0" w:noVBand="1"/>
      </w:tblPr>
      <w:tblGrid>
        <w:gridCol w:w="3586"/>
        <w:gridCol w:w="3597"/>
        <w:gridCol w:w="360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Visio Online</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Visio Online</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71414F" w:rsidRDefault="0071414F">
      <w:pPr>
        <w:pStyle w:val="ProductList-Body"/>
      </w:pPr>
    </w:p>
    <w:p w:rsidR="0071414F" w:rsidRDefault="00482832">
      <w:pPr>
        <w:pStyle w:val="ProductList-ClauseHeading"/>
        <w:outlineLvl w:val="4"/>
      </w:pPr>
      <w:r>
        <w:t xml:space="preserve">2.1 Office 365 </w:t>
      </w:r>
      <w:r>
        <w:t>專業增強版搭配</w:t>
      </w:r>
      <w:r>
        <w:t xml:space="preserve"> Windows To Go </w:t>
      </w:r>
      <w:r>
        <w:t>權利的媒體資格</w:t>
      </w:r>
    </w:p>
    <w:p w:rsidR="0071414F" w:rsidRDefault="00482832">
      <w:pPr>
        <w:pStyle w:val="ProductList-Body"/>
      </w:pPr>
      <w:r>
        <w:t>如果已接受客戶轉讓之</w:t>
      </w:r>
      <w:r>
        <w:t xml:space="preserve"> Office 365 </w:t>
      </w:r>
      <w:r>
        <w:t>專業增強版使用權的使用者，依</w:t>
      </w:r>
      <w:r>
        <w:t xml:space="preserve"> Windows to Go </w:t>
      </w:r>
      <w:r>
        <w:t>權利來使用該軟體，以替代依照</w:t>
      </w:r>
      <w:r>
        <w:t xml:space="preserve"> Office 365 </w:t>
      </w:r>
      <w:r>
        <w:t>專業增強版的服務條款而在五個許可裝置中的其中一個裝置上安裝</w:t>
      </w:r>
      <w:r>
        <w:t xml:space="preserve"> Office 365 </w:t>
      </w:r>
      <w:r>
        <w:t>專業增強版隨附之軟體的拷貝，則該使用者得</w:t>
      </w:r>
      <w:r>
        <w:t xml:space="preserve"> 1) </w:t>
      </w:r>
      <w:r>
        <w:t>在供</w:t>
      </w:r>
      <w:r>
        <w:t xml:space="preserve"> Windows to Go </w:t>
      </w:r>
      <w:r>
        <w:t>權利使用之</w:t>
      </w:r>
      <w:r>
        <w:t xml:space="preserve"> USB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 2013 </w:t>
      </w:r>
      <w:r>
        <w:t>軟體。客戶之</w:t>
      </w:r>
      <w:r>
        <w:t xml:space="preserve"> Office 365 </w:t>
      </w:r>
      <w:r>
        <w:t>專業增強版訂閱一旦終止，客戶必須從</w:t>
      </w:r>
      <w:r>
        <w:t xml:space="preserve"> USB </w:t>
      </w:r>
      <w:r>
        <w:t>磁碟機解除安裝</w:t>
      </w:r>
      <w:r>
        <w:t xml:space="preserve"> Office </w:t>
      </w:r>
      <w:r>
        <w:t>專業增強版</w:t>
      </w:r>
      <w:r>
        <w:t xml:space="preserve"> 2013 </w:t>
      </w:r>
      <w:r>
        <w:t>軟體。</w:t>
      </w:r>
    </w:p>
    <w:p w:rsidR="0071414F" w:rsidRDefault="0071414F">
      <w:pPr>
        <w:pStyle w:val="ProductList-Body"/>
      </w:pPr>
    </w:p>
    <w:p w:rsidR="0071414F" w:rsidRDefault="00482832">
      <w:pPr>
        <w:pStyle w:val="ProductList-ClauseHeading"/>
        <w:outlineLvl w:val="4"/>
      </w:pPr>
      <w:r>
        <w:t>2.2 Office Multi Language Pack</w:t>
      </w:r>
    </w:p>
    <w:p w:rsidR="0071414F" w:rsidRDefault="00482832">
      <w:pPr>
        <w:pStyle w:val="ProductList-Body"/>
      </w:pPr>
      <w:r>
        <w:t>已具備</w:t>
      </w:r>
      <w:r>
        <w:t xml:space="preserve"> Office 365 </w:t>
      </w:r>
      <w:r>
        <w:t>應用程式訂閱的客戶得將最新版的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訂閱進行使用之桌面應用程式軟體之拷貝搭配使用。隨合格</w:t>
      </w:r>
      <w:r>
        <w:t xml:space="preserve"> Office 365 </w:t>
      </w:r>
      <w:r>
        <w:t>應用程式之權利屆滿，</w:t>
      </w:r>
      <w:r>
        <w:t xml:space="preserve">Office Multi Language Pack </w:t>
      </w:r>
      <w:r>
        <w:t>之使用權也將失效。</w:t>
      </w:r>
    </w:p>
    <w:p w:rsidR="0071414F" w:rsidRDefault="0071414F">
      <w:pPr>
        <w:pStyle w:val="ProductList-Body"/>
      </w:pPr>
    </w:p>
    <w:p w:rsidR="0071414F" w:rsidRDefault="00482832">
      <w:pPr>
        <w:pStyle w:val="ProductList-ClauseHeading"/>
        <w:outlineLvl w:val="4"/>
      </w:pPr>
      <w:r>
        <w:t>2.3 Office Online</w:t>
      </w:r>
    </w:p>
    <w:p w:rsidR="0071414F" w:rsidRDefault="00482832">
      <w:pPr>
        <w:pStyle w:val="ProductList-Body"/>
      </w:pPr>
      <w:r>
        <w:t>如果客戶具備</w:t>
      </w:r>
      <w:r>
        <w:t xml:space="preserve"> Office 365 </w:t>
      </w:r>
      <w:r>
        <w:t>專業增強版之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，則客戶得使用</w:t>
      </w:r>
      <w:r>
        <w:t xml:space="preserve"> Office Online</w:t>
      </w:r>
      <w:r>
        <w:fldChar w:fldCharType="begin"/>
      </w:r>
      <w:r>
        <w:instrText xml:space="preserve"> XE "Office Online" </w:instrText>
      </w:r>
      <w:r>
        <w:fldChar w:fldCharType="end"/>
      </w:r>
      <w:r>
        <w:t xml:space="preserve"> </w:t>
      </w:r>
      <w:r>
        <w:t>服務。客戶的每位</w:t>
      </w:r>
      <w:r>
        <w:t xml:space="preserve"> Office 365 </w:t>
      </w:r>
      <w:r>
        <w:t>專業增強版</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得存取</w:t>
      </w:r>
      <w:r>
        <w:t xml:space="preserve"> Office Online </w:t>
      </w:r>
      <w:r>
        <w:t>服務，據以檢視及編輯文件，但他們必須同時取得</w:t>
      </w:r>
      <w:r>
        <w:t xml:space="preserve"> SharePoint Online </w:t>
      </w:r>
      <w:r>
        <w:t>或商務用</w:t>
      </w:r>
      <w:r>
        <w:t xml:space="preserve"> OneDrive </w:t>
      </w:r>
      <w:r>
        <w:t>之使用權。</w:t>
      </w:r>
    </w:p>
    <w:p w:rsidR="0071414F" w:rsidRDefault="0071414F">
      <w:pPr>
        <w:pStyle w:val="ProductList-Body"/>
      </w:pPr>
    </w:p>
    <w:p w:rsidR="0071414F" w:rsidRDefault="00482832">
      <w:pPr>
        <w:pStyle w:val="ProductList-ClauseHeading"/>
        <w:outlineLvl w:val="4"/>
      </w:pPr>
      <w:r>
        <w:t xml:space="preserve">2.4 Open Value Subscription </w:t>
      </w:r>
      <w:r>
        <w:t>移轉期間</w:t>
      </w:r>
    </w:p>
    <w:p w:rsidR="0071414F" w:rsidRDefault="00482832">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w:t>
      </w:r>
      <w:r>
        <w:t>專業增強版、中型企業版、企業版</w:t>
      </w:r>
      <w:r>
        <w:t xml:space="preserve"> E3-E5 </w:t>
      </w:r>
      <w:r>
        <w:t>或教育版</w:t>
      </w:r>
      <w:r>
        <w:t xml:space="preserve"> E3-E5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rsidR="0071414F" w:rsidRDefault="0071414F">
      <w:pPr>
        <w:pStyle w:val="ProductList-Body"/>
      </w:pPr>
    </w:p>
    <w:p w:rsidR="0071414F" w:rsidRDefault="00482832">
      <w:pPr>
        <w:pStyle w:val="ProductList-ClauseHeading"/>
        <w:outlineLvl w:val="4"/>
      </w:pPr>
      <w:r>
        <w:t xml:space="preserve">2.5 Visio </w:t>
      </w:r>
      <w:r>
        <w:t>專業版的部署權利</w:t>
      </w:r>
    </w:p>
    <w:p w:rsidR="0071414F" w:rsidRDefault="00482832">
      <w:pPr>
        <w:pStyle w:val="ProductList-Body"/>
      </w:pPr>
      <w:r>
        <w:t xml:space="preserve">Visio Online Plan 2 </w:t>
      </w:r>
      <w:r>
        <w:t>使用者得安裝及使用</w:t>
      </w:r>
      <w:r>
        <w:t xml:space="preserve"> Visio </w:t>
      </w:r>
      <w:r>
        <w:t>標準版或</w:t>
      </w:r>
      <w:r>
        <w:t xml:space="preserve"> Visio </w:t>
      </w:r>
      <w:r>
        <w:t>專業版軟體的單一拷貝如下：</w:t>
      </w:r>
    </w:p>
    <w:p w:rsidR="0071414F" w:rsidRDefault="00482832" w:rsidP="00482832">
      <w:pPr>
        <w:pStyle w:val="ProductList-Bullet"/>
        <w:numPr>
          <w:ilvl w:val="0"/>
          <w:numId w:val="39"/>
        </w:numPr>
      </w:pPr>
      <w:r>
        <w:t>若使用者係取得</w:t>
      </w:r>
      <w:r>
        <w:t xml:space="preserve"> Office </w:t>
      </w:r>
      <w:r>
        <w:t>標準版或</w:t>
      </w:r>
      <w:r>
        <w:t xml:space="preserve"> Office </w:t>
      </w:r>
      <w:r>
        <w:t>專業增強版</w:t>
      </w:r>
      <w:r>
        <w:rPr>
          <w:vertAlign w:val="superscript"/>
        </w:rPr>
        <w:t>1</w:t>
      </w:r>
      <w:r>
        <w:t>之授權；以及</w:t>
      </w:r>
    </w:p>
    <w:p w:rsidR="0071414F" w:rsidRDefault="00482832" w:rsidP="00482832">
      <w:pPr>
        <w:pStyle w:val="ProductList-Bullet"/>
        <w:numPr>
          <w:ilvl w:val="0"/>
          <w:numId w:val="39"/>
        </w:numPr>
      </w:pPr>
      <w:r>
        <w:t>僅在已安裝</w:t>
      </w:r>
      <w:r>
        <w:t xml:space="preserve"> Office </w:t>
      </w:r>
      <w:r>
        <w:t>之裝置上。</w:t>
      </w:r>
    </w:p>
    <w:p w:rsidR="0071414F" w:rsidRDefault="00482832">
      <w:pPr>
        <w:pStyle w:val="ProductList-Body"/>
      </w:pPr>
      <w:r>
        <w:rPr>
          <w:vertAlign w:val="superscript"/>
        </w:rPr>
        <w:t>1</w:t>
      </w:r>
      <w:r>
        <w:t>依據</w:t>
      </w:r>
      <w:r>
        <w:t xml:space="preserve"> Microsoft 365 From SA </w:t>
      </w:r>
      <w:r>
        <w:t>使用者</w:t>
      </w:r>
      <w:r>
        <w:t xml:space="preserve"> SL </w:t>
      </w:r>
      <w:r>
        <w:t>授權之</w:t>
      </w:r>
      <w:r>
        <w:t xml:space="preserve"> Office </w:t>
      </w:r>
      <w:r>
        <w:t>專業增強版使用者有資格享有此項權利。</w:t>
      </w:r>
    </w:p>
    <w:p w:rsidR="0071414F" w:rsidRDefault="0071414F">
      <w:pPr>
        <w:pStyle w:val="ProductList-Body"/>
      </w:pPr>
    </w:p>
    <w:p w:rsidR="0071414F" w:rsidRDefault="00482832">
      <w:pPr>
        <w:pStyle w:val="ProductList-ClauseHeading"/>
        <w:outlineLvl w:val="4"/>
      </w:pPr>
      <w:r>
        <w:t xml:space="preserve">2.6 Academic </w:t>
      </w:r>
      <w:r>
        <w:t>方案</w:t>
      </w:r>
    </w:p>
    <w:p w:rsidR="0071414F" w:rsidRDefault="00482832">
      <w:pPr>
        <w:pStyle w:val="ProductList-Body"/>
      </w:pPr>
      <w:r>
        <w:t>以下適用於</w:t>
      </w:r>
      <w:r>
        <w:t xml:space="preserve"> Academic </w:t>
      </w:r>
      <w:r>
        <w:t>大量授權方案的客戶：</w:t>
      </w:r>
    </w:p>
    <w:p w:rsidR="0071414F" w:rsidRDefault="0071414F">
      <w:pPr>
        <w:pStyle w:val="ProductList-Body"/>
      </w:pPr>
    </w:p>
    <w:p w:rsidR="0071414F" w:rsidRDefault="00482832">
      <w:pPr>
        <w:pStyle w:val="ProductList-SubClauseHeading"/>
        <w:outlineLvl w:val="5"/>
      </w:pPr>
      <w:r>
        <w:t xml:space="preserve">2.6.1 </w:t>
      </w:r>
      <w:r>
        <w:t>延伸使用權利</w:t>
      </w:r>
    </w:p>
    <w:p w:rsidR="0071414F" w:rsidRPr="00FA6D46" w:rsidRDefault="00482832" w:rsidP="00FA6D46">
      <w:pPr>
        <w:pStyle w:val="ProductList-BodyIndented"/>
        <w:ind w:left="720"/>
        <w:rPr>
          <w:color w:val="4668C5"/>
        </w:rPr>
      </w:pPr>
      <w:r w:rsidRPr="00FA6D46">
        <w:rPr>
          <w:b/>
          <w:color w:val="4668C5"/>
        </w:rPr>
        <w:t xml:space="preserve">2.6.1.1 Office </w:t>
      </w:r>
      <w:r w:rsidRPr="00FA6D46">
        <w:rPr>
          <w:b/>
          <w:color w:val="4668C5"/>
        </w:rPr>
        <w:t>專業增強版</w:t>
      </w:r>
    </w:p>
    <w:p w:rsidR="0071414F" w:rsidRDefault="00482832" w:rsidP="00FA6D46">
      <w:pPr>
        <w:pStyle w:val="ProductList-BodyIndented"/>
        <w:ind w:left="720"/>
      </w:pPr>
      <w:r>
        <w:t>若機構具備指定給所有教職員或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w:t>
      </w:r>
      <w:r>
        <w:t>專業增強版使用者</w:t>
      </w:r>
      <w:r>
        <w:t xml:space="preserve"> SL</w:t>
      </w:r>
      <w:r>
        <w:t>，則得安裝一份</w:t>
      </w:r>
      <w:r>
        <w:t xml:space="preserve"> Office </w:t>
      </w:r>
      <w:r>
        <w:t>專業增強版之本機複本，惟僅供授權使用者於訂閱期間使用。若使用者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rsidR="0071414F" w:rsidRDefault="0071414F" w:rsidP="00FA6D46">
      <w:pPr>
        <w:pStyle w:val="ProductList-BodyIndented"/>
        <w:ind w:left="720"/>
      </w:pPr>
    </w:p>
    <w:p w:rsidR="0071414F" w:rsidRPr="00FA6D46" w:rsidRDefault="00482832" w:rsidP="00FA6D46">
      <w:pPr>
        <w:pStyle w:val="ProductList-BodyIndented"/>
        <w:keepNext/>
        <w:ind w:left="720"/>
        <w:rPr>
          <w:color w:val="4668C5"/>
        </w:rPr>
      </w:pPr>
      <w:r w:rsidRPr="00FA6D46">
        <w:rPr>
          <w:b/>
          <w:color w:val="4668C5"/>
        </w:rPr>
        <w:t xml:space="preserve">2.6.1.2 Office 365 </w:t>
      </w:r>
      <w:r w:rsidRPr="00FA6D46">
        <w:rPr>
          <w:b/>
          <w:color w:val="4668C5"/>
        </w:rPr>
        <w:t>專業增強版</w:t>
      </w:r>
    </w:p>
    <w:p w:rsidR="0071414F" w:rsidRDefault="00482832" w:rsidP="00FA6D46">
      <w:pPr>
        <w:pStyle w:val="ProductList-BodyIndented"/>
        <w:ind w:left="720"/>
      </w:pPr>
      <w:r>
        <w:t>若機構具備</w:t>
      </w:r>
      <w:r>
        <w:t xml:space="preserve"> Office 365 </w:t>
      </w:r>
      <w:r>
        <w:t>專業增強版使用者</w:t>
      </w:r>
      <w:r>
        <w:t xml:space="preserve"> SL</w:t>
      </w:r>
      <w:r>
        <w:t>，而該等使用權已指派給依教育解決方案</w:t>
      </w:r>
      <w:r>
        <w:t xml:space="preserve"> Open Value Subscription </w:t>
      </w:r>
      <w:r>
        <w:t>合約、</w:t>
      </w:r>
      <w:r>
        <w:t xml:space="preserve">School </w:t>
      </w:r>
      <w:r>
        <w:t>合約或教育解決方案副約</w:t>
      </w:r>
      <w:r>
        <w:t xml:space="preserve"> (2017 </w:t>
      </w:r>
      <w:r>
        <w:t>之前</w:t>
      </w:r>
      <w:r>
        <w:t xml:space="preserve">) </w:t>
      </w:r>
      <w:r>
        <w:t>所定義的組織中之所有教職員工，機構便有資格取得</w:t>
      </w:r>
      <w:r>
        <w:t xml:space="preserve"> Office 365 </w:t>
      </w:r>
      <w:r>
        <w:t>專業增強版的使用權供隸屬於機構之定義組織的一部分之任何教育機構的所有全職或兼讀註冊學生使用，機構無須支付額外成本。透過本優惠方案免費取得之使用權不得計入機構最低訂單需求滿足條件。</w:t>
      </w:r>
    </w:p>
    <w:p w:rsidR="0071414F" w:rsidRDefault="0071414F">
      <w:pPr>
        <w:pStyle w:val="ProductList-BodyIndented"/>
      </w:pPr>
    </w:p>
    <w:p w:rsidR="0071414F" w:rsidRDefault="00482832">
      <w:pPr>
        <w:pStyle w:val="ProductList-SubClauseHeading"/>
        <w:outlineLvl w:val="5"/>
      </w:pPr>
      <w:r>
        <w:t xml:space="preserve">2.6.2 </w:t>
      </w:r>
      <w:r>
        <w:t>實驗室及圖書館使用</w:t>
      </w:r>
    </w:p>
    <w:p w:rsidR="0071414F" w:rsidRDefault="00482832">
      <w:pPr>
        <w:pStyle w:val="ProductList-BodyIndented"/>
      </w:pPr>
      <w:r>
        <w:t>若機構具備指定給所有教職員或知識工作者之</w:t>
      </w:r>
      <w:r>
        <w:t xml:space="preserve"> Office 365 </w:t>
      </w:r>
      <w:r>
        <w:t>專業增強版使用者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rsidR="0071414F" w:rsidRDefault="0071414F">
      <w:pPr>
        <w:pStyle w:val="ProductList-BodyIndented"/>
      </w:pPr>
    </w:p>
    <w:p w:rsidR="0071414F" w:rsidRDefault="0071414F">
      <w:pPr>
        <w:pStyle w:val="ProductList-BodyIndented"/>
      </w:pPr>
    </w:p>
    <w:p w:rsidR="0071414F" w:rsidRDefault="00482832">
      <w:pPr>
        <w:pStyle w:val="ProductList-ClauseHeading"/>
        <w:outlineLvl w:val="4"/>
      </w:pPr>
      <w:r>
        <w:t xml:space="preserve">2.7 Office 365 </w:t>
      </w:r>
      <w:r>
        <w:t>中的多個地理區功能</w:t>
      </w:r>
    </w:p>
    <w:p w:rsidR="0071414F" w:rsidRDefault="00482832">
      <w:pPr>
        <w:pStyle w:val="ProductList-Body"/>
      </w:pPr>
      <w:r>
        <w:t xml:space="preserve">Office 365 </w:t>
      </w:r>
      <w:r>
        <w:t>訂閱中的多個地理區功能應受下列規定所約束：</w:t>
      </w:r>
    </w:p>
    <w:p w:rsidR="0071414F" w:rsidRDefault="00482832" w:rsidP="00482832">
      <w:pPr>
        <w:pStyle w:val="ProductList-Bullet"/>
        <w:numPr>
          <w:ilvl w:val="0"/>
          <w:numId w:val="40"/>
        </w:numPr>
      </w:pPr>
      <w:r>
        <w:t>每個客戶至少</w:t>
      </w:r>
      <w:r>
        <w:t xml:space="preserve"> 5,000 </w:t>
      </w:r>
      <w:r>
        <w:t>份</w:t>
      </w:r>
      <w:r>
        <w:t xml:space="preserve"> Office 365 </w:t>
      </w:r>
      <w:r>
        <w:t>服務訂閱；</w:t>
      </w:r>
    </w:p>
    <w:p w:rsidR="0071414F" w:rsidRDefault="00482832" w:rsidP="00482832">
      <w:pPr>
        <w:pStyle w:val="ProductList-Bullet"/>
        <w:numPr>
          <w:ilvl w:val="0"/>
          <w:numId w:val="40"/>
        </w:numPr>
      </w:pPr>
      <w:r>
        <w:t>客戶的</w:t>
      </w:r>
      <w:r>
        <w:t xml:space="preserve"> Office 365 </w:t>
      </w:r>
      <w:r>
        <w:t>服務訂閱中至少</w:t>
      </w:r>
      <w:r>
        <w:t xml:space="preserve"> 5% </w:t>
      </w:r>
      <w:r>
        <w:t>擁有對應之</w:t>
      </w:r>
      <w:r>
        <w:t xml:space="preserve"> Office 365 </w:t>
      </w:r>
      <w:r>
        <w:t>訂閱中的多個地理區功能；</w:t>
      </w:r>
    </w:p>
    <w:p w:rsidR="0071414F" w:rsidRDefault="00482832" w:rsidP="00482832">
      <w:pPr>
        <w:pStyle w:val="ProductList-Bullet"/>
        <w:numPr>
          <w:ilvl w:val="0"/>
          <w:numId w:val="40"/>
        </w:numPr>
      </w:pPr>
      <w:r>
        <w:t>除初始提供之</w:t>
      </w:r>
      <w:r>
        <w:t xml:space="preserve"> Office 365 </w:t>
      </w:r>
      <w:r>
        <w:t>訂閱中的多個地理區功能外，每個月地理移動</w:t>
      </w:r>
      <w:r>
        <w:t xml:space="preserve"> (Geo moves) </w:t>
      </w:r>
      <w:r>
        <w:t>應限於下列兩者中之較低者：</w:t>
      </w:r>
      <w:r>
        <w:t xml:space="preserve">(i) 4,000 </w:t>
      </w:r>
      <w:r>
        <w:t>次，或</w:t>
      </w:r>
      <w:r>
        <w:t xml:space="preserve"> (ii) 5% </w:t>
      </w:r>
      <w:r>
        <w:t>之客戶的</w:t>
      </w:r>
      <w:r>
        <w:t xml:space="preserve"> Office 365 </w:t>
      </w:r>
      <w:r>
        <w:t>訂閱中之多個地理區功能；以及</w:t>
      </w:r>
    </w:p>
    <w:p w:rsidR="0071414F" w:rsidRDefault="00482832" w:rsidP="00482832">
      <w:pPr>
        <w:pStyle w:val="ProductList-Bullet"/>
        <w:numPr>
          <w:ilvl w:val="0"/>
          <w:numId w:val="40"/>
        </w:numPr>
      </w:pPr>
      <w:r>
        <w:t>客戶必須提供位於印度的帳單地址，才能將</w:t>
      </w:r>
      <w:r>
        <w:t xml:space="preserve"> Office 365 </w:t>
      </w:r>
      <w:r>
        <w:t>訂閱中的多個地理區功能指派給位於印度的使用者。</w:t>
      </w:r>
    </w:p>
    <w:p w:rsidR="0071414F" w:rsidRDefault="00482832">
      <w:pPr>
        <w:pStyle w:val="ProductList-Body"/>
      </w:pPr>
      <w:r>
        <w:t>就本條款而言，</w:t>
      </w:r>
      <w:r>
        <w:t xml:space="preserve">Office 365 </w:t>
      </w:r>
      <w:r>
        <w:t>服務係指包括下列其中一項之線上服務：</w:t>
      </w:r>
      <w:r>
        <w:t xml:space="preserve">Office 365 </w:t>
      </w:r>
      <w:r>
        <w:t>或</w:t>
      </w:r>
      <w:r>
        <w:t xml:space="preserve"> Microsoft 365 </w:t>
      </w:r>
      <w:r>
        <w:t>的</w:t>
      </w:r>
      <w:r>
        <w:t xml:space="preserve"> F1</w:t>
      </w:r>
      <w:r>
        <w:t>、</w:t>
      </w:r>
      <w:r>
        <w:t>E1</w:t>
      </w:r>
      <w:r>
        <w:t>、</w:t>
      </w:r>
      <w:r>
        <w:t xml:space="preserve">E3 </w:t>
      </w:r>
      <w:r>
        <w:t>和</w:t>
      </w:r>
      <w:r>
        <w:t xml:space="preserve"> E5 </w:t>
      </w:r>
      <w:r>
        <w:t>版本，或</w:t>
      </w:r>
      <w:r>
        <w:t xml:space="preserve"> Exchange Online</w:t>
      </w:r>
      <w:r>
        <w:t>、商務用</w:t>
      </w:r>
      <w:r>
        <w:t xml:space="preserve"> OneDrive </w:t>
      </w:r>
      <w:r>
        <w:t>或</w:t>
      </w:r>
      <w:r>
        <w:t xml:space="preserve"> SharePoint Online </w:t>
      </w:r>
      <w:r>
        <w:t>的方案</w:t>
      </w:r>
      <w:r>
        <w:t xml:space="preserve"> 1 </w:t>
      </w:r>
      <w:r>
        <w:t>或</w:t>
      </w:r>
      <w:r>
        <w:t xml:space="preserve"> 2</w:t>
      </w:r>
      <w:r>
        <w:t>。</w:t>
      </w:r>
    </w:p>
    <w:p w:rsidR="0071414F" w:rsidRDefault="0071414F">
      <w:pPr>
        <w:pStyle w:val="ProductList-Body"/>
      </w:pP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254" w:name="_Sec634"/>
      <w:r>
        <w:t xml:space="preserve">Office 365 </w:t>
      </w:r>
      <w:r>
        <w:t>套件</w:t>
      </w:r>
      <w:bookmarkEnd w:id="254"/>
      <w:r>
        <w:fldChar w:fldCharType="begin"/>
      </w:r>
      <w:r>
        <w:instrText xml:space="preserve"> TC "</w:instrText>
      </w:r>
      <w:bookmarkStart w:id="255" w:name="_Toc520726778"/>
      <w:r>
        <w:instrText xml:space="preserve">Office 365 </w:instrText>
      </w:r>
      <w:r>
        <w:instrText>套件</w:instrText>
      </w:r>
      <w:bookmarkEnd w:id="255"/>
      <w:r>
        <w:instrText>" \l 3</w:instrText>
      </w:r>
      <w:r>
        <w:fldChar w:fldCharType="end"/>
      </w:r>
    </w:p>
    <w:p w:rsidR="0071414F" w:rsidRDefault="00482832">
      <w:pPr>
        <w:pStyle w:val="ProductList-Offering1SubSection"/>
        <w:outlineLvl w:val="3"/>
      </w:pPr>
      <w:bookmarkStart w:id="256" w:name="_Sec720"/>
      <w:r>
        <w:t>1.</w:t>
      </w:r>
      <w:r>
        <w:t>方案供應性</w:t>
      </w:r>
      <w:bookmarkEnd w:id="256"/>
    </w:p>
    <w:tbl>
      <w:tblPr>
        <w:tblStyle w:val="PURTable"/>
        <w:tblW w:w="0" w:type="dxa"/>
        <w:tblLook w:val="04A0" w:firstRow="1" w:lastRow="0" w:firstColumn="1" w:lastColumn="0" w:noHBand="0" w:noVBand="1"/>
      </w:tblPr>
      <w:tblGrid>
        <w:gridCol w:w="4007"/>
        <w:gridCol w:w="670"/>
        <w:gridCol w:w="680"/>
        <w:gridCol w:w="788"/>
        <w:gridCol w:w="702"/>
        <w:gridCol w:w="723"/>
        <w:gridCol w:w="817"/>
        <w:gridCol w:w="692"/>
        <w:gridCol w:w="924"/>
        <w:gridCol w:w="781"/>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Office 365 </w:t>
            </w:r>
            <w:r>
              <w:rPr>
                <w:color w:val="000000"/>
              </w:rPr>
              <w:t>商務基本版</w:t>
            </w:r>
            <w:r>
              <w:fldChar w:fldCharType="begin"/>
            </w:r>
            <w:r>
              <w:instrText xml:space="preserve"> XE "Office 365 </w:instrText>
            </w:r>
            <w:r>
              <w:instrText>商務基本版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Office 365 </w:t>
            </w:r>
            <w:r>
              <w:rPr>
                <w:color w:val="000000"/>
              </w:rPr>
              <w:t>商務進階版</w:t>
            </w:r>
            <w:r>
              <w:fldChar w:fldCharType="begin"/>
            </w:r>
            <w:r>
              <w:instrText xml:space="preserve"> XE "Office 365 </w:instrText>
            </w:r>
            <w:r>
              <w:instrText>商務進階版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Office 365 A1</w:t>
            </w:r>
            <w:r>
              <w:fldChar w:fldCharType="begin"/>
            </w:r>
            <w:r>
              <w:instrText xml:space="preserve"> XE "Office 365 A1"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Office 365 A3</w:t>
            </w:r>
            <w:r>
              <w:fldChar w:fldCharType="begin"/>
            </w:r>
            <w:r>
              <w:instrText xml:space="preserve"> XE "Office 365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Office 365 A5</w:t>
            </w:r>
            <w:r>
              <w:fldChar w:fldCharType="begin"/>
            </w:r>
            <w:r>
              <w:instrText xml:space="preserve"> XE "Office 365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A5 </w:t>
            </w:r>
            <w:r>
              <w:t>附加項目</w:t>
            </w:r>
            <w:r>
              <w:fldChar w:fldCharType="begin"/>
            </w:r>
            <w:r>
              <w:instrText xml:space="preserve"> XE "Office 365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企業版</w:t>
            </w:r>
            <w:r>
              <w:t xml:space="preserve"> E1</w:t>
            </w:r>
            <w:r>
              <w:fldChar w:fldCharType="begin"/>
            </w:r>
            <w:r>
              <w:instrText xml:space="preserve"> XE "Office 365 </w:instrText>
            </w:r>
            <w:r>
              <w:instrText>企業版</w:instrText>
            </w:r>
            <w:r>
              <w:instrText xml:space="preserve"> E1"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企業版</w:t>
            </w:r>
            <w:r>
              <w:t xml:space="preserve"> E1 From SA</w:t>
            </w:r>
            <w:r>
              <w:fldChar w:fldCharType="begin"/>
            </w:r>
            <w:r>
              <w:instrText xml:space="preserve"> XE "Office 365 </w:instrText>
            </w:r>
            <w:r>
              <w:instrText>企業版</w:instrText>
            </w:r>
            <w:r>
              <w:instrText xml:space="preserve"> E1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企業版</w:t>
            </w:r>
            <w:r>
              <w:t xml:space="preserve"> E3 From SA</w:t>
            </w:r>
            <w:r>
              <w:fldChar w:fldCharType="begin"/>
            </w:r>
            <w:r>
              <w:instrText xml:space="preserve"> XE "Office 365 </w:instrText>
            </w:r>
            <w:r>
              <w:instrText>企業版</w:instrText>
            </w:r>
            <w:r>
              <w:instrText xml:space="preserve">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企業版</w:t>
            </w:r>
            <w:r>
              <w:t xml:space="preserve"> E4</w:t>
            </w:r>
            <w:r>
              <w:fldChar w:fldCharType="begin"/>
            </w:r>
            <w:r>
              <w:instrText xml:space="preserve"> XE "Office 365 </w:instrText>
            </w:r>
            <w:r>
              <w:instrText>企業版</w:instrText>
            </w:r>
            <w:r>
              <w:instrText xml:space="preserve"> E4"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企業版</w:t>
            </w:r>
            <w:r>
              <w:t xml:space="preserve"> E4 From SA</w:t>
            </w:r>
            <w:r>
              <w:fldChar w:fldCharType="begin"/>
            </w:r>
            <w:r>
              <w:instrText xml:space="preserve"> XE "Office 365 </w:instrText>
            </w:r>
            <w:r>
              <w:instrText>企業版</w:instrText>
            </w:r>
            <w:r>
              <w:instrText xml:space="preserve"> E4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企業版</w:t>
            </w:r>
            <w:r>
              <w:t xml:space="preserve"> E5 (</w:t>
            </w:r>
            <w:r>
              <w:t>使用者</w:t>
            </w:r>
            <w:r>
              <w:t xml:space="preserve"> SL)</w:t>
            </w:r>
            <w:r>
              <w:fldChar w:fldCharType="begin"/>
            </w:r>
            <w:r>
              <w:instrText xml:space="preserve"> XE "Office 365 </w:instrText>
            </w:r>
            <w:r>
              <w:instrText>企業版</w:instrText>
            </w:r>
            <w:r>
              <w:instrText xml:space="preserve"> E5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企業版</w:t>
            </w:r>
            <w:r>
              <w:t xml:space="preserve"> E5 From SA</w:t>
            </w:r>
            <w:r>
              <w:fldChar w:fldCharType="begin"/>
            </w:r>
            <w:r>
              <w:instrText xml:space="preserve"> XE "Office 365 </w:instrText>
            </w:r>
            <w:r>
              <w:instrText>企業版</w:instrText>
            </w:r>
            <w:r>
              <w:instrText xml:space="preserve">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企業版</w:t>
            </w:r>
            <w:r>
              <w:t xml:space="preserve"> E1</w:t>
            </w:r>
            <w:r>
              <w:t>、</w:t>
            </w:r>
            <w:r>
              <w:t xml:space="preserve">E3 </w:t>
            </w:r>
            <w:r>
              <w:t>附加項目</w:t>
            </w:r>
            <w:r>
              <w:fldChar w:fldCharType="begin"/>
            </w:r>
            <w:r>
              <w:instrText xml:space="preserve"> XE "Office 365 </w:instrText>
            </w:r>
            <w:r>
              <w:instrText>企業版</w:instrText>
            </w:r>
            <w:r>
              <w:instrText xml:space="preserve"> E1</w:instrText>
            </w:r>
            <w:r>
              <w:instrText>、</w:instrText>
            </w:r>
            <w:r>
              <w:instrText xml:space="preserve">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企業版</w:t>
            </w:r>
            <w:r>
              <w:t xml:space="preserve"> E4 </w:t>
            </w:r>
            <w:r>
              <w:t>附加項目</w:t>
            </w:r>
            <w:r>
              <w:fldChar w:fldCharType="begin"/>
            </w:r>
            <w:r>
              <w:instrText xml:space="preserve"> XE "Office 365 </w:instrText>
            </w:r>
            <w:r>
              <w:instrText>企業版</w:instrText>
            </w:r>
            <w:r>
              <w:instrText xml:space="preserve"> E4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企業版</w:t>
            </w:r>
            <w:r>
              <w:t xml:space="preserve"> E5 </w:t>
            </w:r>
            <w:r>
              <w:t>附加項目</w:t>
            </w:r>
            <w:r>
              <w:fldChar w:fldCharType="begin"/>
            </w:r>
            <w:r>
              <w:instrText xml:space="preserve"> XE "Office 365 </w:instrText>
            </w:r>
            <w:r>
              <w:instrText>企業版</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企業版</w:t>
            </w:r>
            <w:r>
              <w:t xml:space="preserve"> E3 (</w:t>
            </w:r>
            <w:r>
              <w:t>不含專業增強版附加項目</w:t>
            </w:r>
            <w:r>
              <w:t>)</w:t>
            </w:r>
            <w:r>
              <w:fldChar w:fldCharType="begin"/>
            </w:r>
            <w:r>
              <w:instrText xml:space="preserve"> XE "Office 365 </w:instrText>
            </w:r>
            <w:r>
              <w:instrText>企業版</w:instrText>
            </w:r>
            <w:r>
              <w:instrText xml:space="preserve"> E3 (</w:instrText>
            </w:r>
            <w:r>
              <w:instrText>不含專業增強版附加項目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企業版</w:t>
            </w:r>
            <w:r>
              <w:t xml:space="preserve"> E4 (</w:t>
            </w:r>
            <w:r>
              <w:t>不含專業增強版附加項目</w:t>
            </w:r>
            <w:r>
              <w:t>)</w:t>
            </w:r>
            <w:r>
              <w:fldChar w:fldCharType="begin"/>
            </w:r>
            <w:r>
              <w:instrText xml:space="preserve"> XE "Office 365 </w:instrText>
            </w:r>
            <w:r>
              <w:instrText>企業版</w:instrText>
            </w:r>
            <w:r>
              <w:instrText xml:space="preserve"> E4 (</w:instrText>
            </w:r>
            <w:r>
              <w:instrText>不含專業增強版附加項目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 xml:space="preserve">Office 365 </w:t>
            </w:r>
            <w:r>
              <w:t>企業版</w:t>
            </w:r>
            <w:r>
              <w:t xml:space="preserve"> F1</w:t>
            </w:r>
            <w:r>
              <w:fldChar w:fldCharType="begin"/>
            </w:r>
            <w:r>
              <w:instrText xml:space="preserve"> XE "Office 365 </w:instrText>
            </w:r>
            <w:r>
              <w:instrText>企業版</w:instrText>
            </w:r>
            <w:r>
              <w:instrText xml:space="preserve"> F1"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bl>
    <w:p w:rsidR="0071414F" w:rsidRDefault="00482832">
      <w:pPr>
        <w:pStyle w:val="ProductList-Offering1SubSection"/>
        <w:outlineLvl w:val="3"/>
      </w:pPr>
      <w:bookmarkStart w:id="257" w:name="_Sec775"/>
      <w:r>
        <w:t>2.</w:t>
      </w:r>
      <w:r>
        <w:t>產品條件</w:t>
      </w:r>
      <w:bookmarkEnd w:id="257"/>
    </w:p>
    <w:tbl>
      <w:tblPr>
        <w:tblStyle w:val="PURTable"/>
        <w:tblW w:w="0" w:type="dxa"/>
        <w:tblLook w:val="04A0" w:firstRow="1" w:lastRow="0" w:firstColumn="1" w:lastColumn="0" w:noHBand="0" w:noVBand="1"/>
      </w:tblPr>
      <w:tblGrid>
        <w:gridCol w:w="3584"/>
        <w:gridCol w:w="3603"/>
        <w:gridCol w:w="360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F1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：企業版、</w:t>
            </w:r>
            <w:r>
              <w:t>A3/A5</w:t>
            </w:r>
            <w:r>
              <w:t>、政府版、</w:t>
            </w:r>
            <w:r>
              <w:t>F</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：企業版、</w:t>
            </w:r>
            <w:r>
              <w:t>A3/A5</w:t>
            </w:r>
            <w:r>
              <w:t>、政府版、</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F1</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：企業版、政府版、</w:t>
            </w:r>
            <w:r>
              <w:t>F</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71414F" w:rsidRDefault="0071414F">
      <w:pPr>
        <w:pStyle w:val="ProductList-Body"/>
      </w:pPr>
    </w:p>
    <w:p w:rsidR="0071414F" w:rsidRDefault="00482832">
      <w:pPr>
        <w:pStyle w:val="ProductList-ClauseHeading"/>
        <w:outlineLvl w:val="4"/>
      </w:pPr>
      <w:r>
        <w:t xml:space="preserve">2.1 </w:t>
      </w:r>
      <w:r>
        <w:t>美國政府社群雲端服務</w:t>
      </w:r>
    </w:p>
    <w:p w:rsidR="0071414F" w:rsidRDefault="00482832">
      <w:pPr>
        <w:pStyle w:val="ProductList-Body"/>
      </w:pPr>
      <w:r>
        <w:rPr>
          <w:color w:val="000000"/>
        </w:rPr>
        <w:t>針對上述方案供應性中識別為</w:t>
      </w:r>
      <w:r>
        <w:rPr>
          <w:color w:val="000000"/>
        </w:rP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w:t>
      </w:r>
      <w:r>
        <w:t>套件，請參閱各套件元件的方案供應性表格，了解哪些元件屬於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71414F" w:rsidRDefault="0071414F">
      <w:pPr>
        <w:pStyle w:val="ProductList-Body"/>
      </w:pPr>
    </w:p>
    <w:p w:rsidR="0071414F" w:rsidRDefault="00482832">
      <w:pPr>
        <w:pStyle w:val="ProductList-ClauseHeading"/>
        <w:outlineLvl w:val="4"/>
      </w:pPr>
      <w:r>
        <w:t xml:space="preserve">2.2 Office 365 </w:t>
      </w:r>
      <w:r>
        <w:t>企業版</w:t>
      </w:r>
      <w:r>
        <w:t xml:space="preserve"> F1</w:t>
      </w:r>
    </w:p>
    <w:p w:rsidR="0071414F" w:rsidRDefault="00482832">
      <w:pPr>
        <w:pStyle w:val="ProductList-Body"/>
      </w:pPr>
      <w:r>
        <w:t xml:space="preserve">Office 365 Enterprise F1 </w:t>
      </w:r>
      <w:r>
        <w:t>以前稱為</w:t>
      </w:r>
      <w:r>
        <w:t xml:space="preserve"> Business Productivity Online Deskless Suite</w:t>
      </w:r>
      <w:r>
        <w:fldChar w:fldCharType="begin"/>
      </w:r>
      <w:r>
        <w:instrText xml:space="preserve"> XE "Business Productivity Online Deskless Suite" </w:instrText>
      </w:r>
      <w:r>
        <w:fldChar w:fldCharType="end"/>
      </w:r>
      <w:r>
        <w:t xml:space="preserve"> (BPOS Deskless)</w:t>
      </w:r>
      <w:r>
        <w:t>。巴西和智利的客戶訂購</w:t>
      </w:r>
      <w:r>
        <w:t xml:space="preserve"> Office 365 </w:t>
      </w:r>
      <w:r>
        <w:t>企業版</w:t>
      </w:r>
      <w:r>
        <w:t xml:space="preserve"> F1 </w:t>
      </w:r>
      <w:r>
        <w:t>時，會取得的是</w:t>
      </w:r>
      <w:r>
        <w:t xml:space="preserve"> BPOS Deskless</w:t>
      </w:r>
      <w:r>
        <w:t>。這些客戶得移轉至</w:t>
      </w:r>
      <w:r>
        <w:t xml:space="preserve"> Office 365 </w:t>
      </w:r>
      <w:r>
        <w:t>企業版</w:t>
      </w:r>
      <w:r>
        <w:t xml:space="preserve"> F1</w:t>
      </w:r>
      <w:r>
        <w:t>。</w:t>
      </w:r>
    </w:p>
    <w:p w:rsidR="0071414F" w:rsidRDefault="0071414F">
      <w:pPr>
        <w:pStyle w:val="ProductList-Body"/>
      </w:pPr>
    </w:p>
    <w:p w:rsidR="0071414F" w:rsidRDefault="00482832">
      <w:pPr>
        <w:pStyle w:val="ProductList-ClauseHeading"/>
        <w:outlineLvl w:val="4"/>
      </w:pPr>
      <w:r>
        <w:t>2.3 Office Multi Language Pack</w:t>
      </w:r>
    </w:p>
    <w:p w:rsidR="0071414F" w:rsidRDefault="00482832">
      <w:pPr>
        <w:pStyle w:val="ProductList-Body"/>
      </w:pPr>
      <w:r>
        <w:t>已具備內含</w:t>
      </w:r>
      <w:r>
        <w:t xml:space="preserve"> Office 365 </w:t>
      </w:r>
      <w:r>
        <w:t>專業增強版之</w:t>
      </w:r>
      <w:r>
        <w:t xml:space="preserve"> Office 365 </w:t>
      </w:r>
      <w:r>
        <w:t>套件的客戶，得將最新版的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套件進行使用之桌面應用程式軟體之拷貝，搭配使用。</w:t>
      </w:r>
    </w:p>
    <w:p w:rsidR="0071414F" w:rsidRDefault="0071414F">
      <w:pPr>
        <w:pStyle w:val="ProductList-Body"/>
      </w:pPr>
    </w:p>
    <w:p w:rsidR="0071414F" w:rsidRDefault="00482832">
      <w:pPr>
        <w:pStyle w:val="ProductList-ClauseHeading"/>
        <w:outlineLvl w:val="4"/>
      </w:pPr>
      <w:r>
        <w:t xml:space="preserve">2.4 Office 365 Midsize Business </w:t>
      </w:r>
      <w:r>
        <w:t>產品金鑰兌換</w:t>
      </w:r>
    </w:p>
    <w:p w:rsidR="0071414F" w:rsidRDefault="00482832">
      <w:pPr>
        <w:pStyle w:val="ProductList-Body"/>
      </w:pPr>
      <w:r>
        <w:t xml:space="preserve">Office 365 </w:t>
      </w:r>
      <w:r>
        <w:t>中小企業版</w:t>
      </w:r>
      <w:r>
        <w:fldChar w:fldCharType="begin"/>
      </w:r>
      <w:r>
        <w:instrText xml:space="preserve"> XE "Office 365 </w:instrText>
      </w:r>
      <w:r>
        <w:instrText>中小企業版</w:instrText>
      </w:r>
      <w:r>
        <w:instrText xml:space="preserve">" </w:instrText>
      </w:r>
      <w:r>
        <w:fldChar w:fldCharType="end"/>
      </w:r>
      <w:r>
        <w:t>在</w:t>
      </w:r>
      <w:r>
        <w:t xml:space="preserve"> 2015 </w:t>
      </w:r>
      <w:r>
        <w:t>年</w:t>
      </w:r>
      <w:r>
        <w:t xml:space="preserve"> 9 </w:t>
      </w:r>
      <w:r>
        <w:t>月</w:t>
      </w:r>
      <w:r>
        <w:t xml:space="preserve"> 30 </w:t>
      </w:r>
      <w:r>
        <w:t>日之前可供使用，在此之後未兌換的訂閱可用於後續產品。</w:t>
      </w:r>
    </w:p>
    <w:p w:rsidR="0071414F" w:rsidRDefault="0071414F">
      <w:pPr>
        <w:pStyle w:val="ProductList-Body"/>
      </w:pPr>
    </w:p>
    <w:p w:rsidR="0071414F" w:rsidRDefault="00482832">
      <w:pPr>
        <w:pStyle w:val="ProductList-ClauseHeading"/>
        <w:outlineLvl w:val="4"/>
      </w:pPr>
      <w:r>
        <w:t xml:space="preserve">2.5 Academic </w:t>
      </w:r>
      <w:r>
        <w:t>方案</w:t>
      </w:r>
    </w:p>
    <w:p w:rsidR="0071414F" w:rsidRDefault="00482832">
      <w:pPr>
        <w:pStyle w:val="ProductList-Body"/>
      </w:pPr>
      <w:r>
        <w:t>以下適用於</w:t>
      </w:r>
      <w:r>
        <w:t xml:space="preserve"> Academic </w:t>
      </w:r>
      <w:r>
        <w:t>大量授權方案的客戶。</w:t>
      </w:r>
    </w:p>
    <w:p w:rsidR="0071414F" w:rsidRDefault="0071414F">
      <w:pPr>
        <w:pStyle w:val="ProductList-Body"/>
      </w:pPr>
    </w:p>
    <w:p w:rsidR="0071414F" w:rsidRDefault="00482832">
      <w:pPr>
        <w:pStyle w:val="ProductList-SubClauseHeading"/>
        <w:outlineLvl w:val="5"/>
      </w:pPr>
      <w:r>
        <w:t xml:space="preserve">2.5.1 Office </w:t>
      </w:r>
      <w:r>
        <w:t>專業增強版之延伸使用權利</w:t>
      </w:r>
    </w:p>
    <w:p w:rsidR="0071414F" w:rsidRDefault="00482832">
      <w:pPr>
        <w:pStyle w:val="ProductList-BodyIndented"/>
      </w:pPr>
      <w:r>
        <w:t>已獲指派</w:t>
      </w:r>
      <w:r>
        <w:t xml:space="preserve"> Office 365 A3/A5 </w:t>
      </w:r>
      <w:r>
        <w:t>使用者</w:t>
      </w:r>
      <w:r>
        <w:t xml:space="preserve"> SL </w:t>
      </w:r>
      <w:r>
        <w:t>之每位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，得安裝一份</w:t>
      </w:r>
      <w:r>
        <w:t xml:space="preserve"> Office </w:t>
      </w:r>
      <w:r>
        <w:t>專業增強版的本機複本，惟僅供授權使用者於訂閱期間使用。若使用者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rsidR="0071414F" w:rsidRDefault="0071414F">
      <w:pPr>
        <w:pStyle w:val="ProductList-BodyIndented"/>
      </w:pPr>
    </w:p>
    <w:p w:rsidR="0071414F" w:rsidRDefault="00482832">
      <w:pPr>
        <w:pStyle w:val="ProductList-SubClauseHeading"/>
        <w:outlineLvl w:val="5"/>
      </w:pPr>
      <w:r>
        <w:t xml:space="preserve">2.5.2 Office 365 </w:t>
      </w:r>
      <w:r>
        <w:t>專業增強版之延伸使用權利</w:t>
      </w:r>
    </w:p>
    <w:p w:rsidR="0071414F" w:rsidRDefault="00482832">
      <w:pPr>
        <w:pStyle w:val="ProductList-BodyIndented"/>
      </w:pPr>
      <w:r>
        <w:t>若機構已將</w:t>
      </w:r>
      <w:r>
        <w:t xml:space="preserve"> Office </w:t>
      </w:r>
      <w:r>
        <w:t>專業增強版軟體保證指派給所有教職員，便有資格為機構之組織的所有教職員取得</w:t>
      </w:r>
      <w:r>
        <w:t xml:space="preserve"> Office 365 </w:t>
      </w:r>
      <w:r>
        <w:t>專業增強版之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，機構無須額外的成本。透過本優惠方案免費取得之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rsidR="0071414F" w:rsidRDefault="0071414F">
      <w:pPr>
        <w:pStyle w:val="ProductList-BodyIndented"/>
      </w:pPr>
    </w:p>
    <w:p w:rsidR="0071414F" w:rsidRDefault="00482832">
      <w:pPr>
        <w:pStyle w:val="ProductList-SubClauseHeading"/>
        <w:outlineLvl w:val="5"/>
      </w:pPr>
      <w:r>
        <w:t xml:space="preserve">2.5.3 </w:t>
      </w:r>
      <w:r>
        <w:t>實驗室及圖書館使用</w:t>
      </w:r>
    </w:p>
    <w:p w:rsidR="0071414F" w:rsidRDefault="00482832">
      <w:pPr>
        <w:pStyle w:val="ProductList-BodyIndented"/>
      </w:pPr>
      <w:r>
        <w:t>若機構具備指定給所有教職員或知識工作者之</w:t>
      </w:r>
      <w:r>
        <w:t xml:space="preserve"> Office 365 A3/A5 </w:t>
      </w:r>
      <w:r>
        <w:t>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rsidR="0071414F" w:rsidRDefault="0071414F">
      <w:pPr>
        <w:pStyle w:val="ProductList-BodyIndented"/>
        <w:jc w:val="right"/>
      </w:pPr>
    </w:p>
    <w:tbl>
      <w:tblPr>
        <w:tblStyle w:val="PURTable0"/>
        <w:tblW w:w="0" w:type="dxa"/>
        <w:tblLook w:val="04A0" w:firstRow="1" w:lastRow="0" w:firstColumn="1" w:lastColumn="0" w:noHBand="0" w:noVBand="1"/>
      </w:tblPr>
      <w:tblGrid>
        <w:gridCol w:w="1044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Indented"/>
      </w:pPr>
    </w:p>
    <w:p w:rsidR="0071414F" w:rsidRDefault="00482832">
      <w:pPr>
        <w:pStyle w:val="ProductList-Offering2HeadingNoBorder"/>
        <w:outlineLvl w:val="2"/>
      </w:pPr>
      <w:bookmarkStart w:id="258" w:name="_Sec918"/>
      <w:r>
        <w:t xml:space="preserve">Office 365 </w:t>
      </w:r>
      <w:r>
        <w:t>雲端</w:t>
      </w:r>
      <w:r>
        <w:t xml:space="preserve"> App </w:t>
      </w:r>
      <w:r>
        <w:t>安全性</w:t>
      </w:r>
      <w:bookmarkEnd w:id="258"/>
      <w:r>
        <w:fldChar w:fldCharType="begin"/>
      </w:r>
      <w:r>
        <w:instrText xml:space="preserve"> TC "</w:instrText>
      </w:r>
      <w:bookmarkStart w:id="259" w:name="_Toc520726779"/>
      <w:r>
        <w:instrText xml:space="preserve">Office 365 </w:instrText>
      </w:r>
      <w:r>
        <w:instrText>雲端</w:instrText>
      </w:r>
      <w:r>
        <w:instrText xml:space="preserve"> App </w:instrText>
      </w:r>
      <w:r>
        <w:instrText>安全性</w:instrText>
      </w:r>
      <w:bookmarkEnd w:id="259"/>
      <w:r>
        <w:instrText>" \l 3</w:instrText>
      </w:r>
      <w:r>
        <w:fldChar w:fldCharType="end"/>
      </w:r>
    </w:p>
    <w:p w:rsidR="0071414F" w:rsidRDefault="00482832">
      <w:pPr>
        <w:pStyle w:val="ProductList-Offering1SubSection"/>
        <w:outlineLvl w:val="3"/>
      </w:pPr>
      <w:bookmarkStart w:id="260" w:name="_Sec919"/>
      <w:r>
        <w:t>1.</w:t>
      </w:r>
      <w:r>
        <w:t>方案供應性</w:t>
      </w:r>
      <w:bookmarkEnd w:id="260"/>
    </w:p>
    <w:tbl>
      <w:tblPr>
        <w:tblStyle w:val="PURTable"/>
        <w:tblW w:w="0" w:type="dxa"/>
        <w:tblLook w:val="04A0" w:firstRow="1" w:lastRow="0" w:firstColumn="1" w:lastColumn="0" w:noHBand="0" w:noVBand="1"/>
      </w:tblPr>
      <w:tblGrid>
        <w:gridCol w:w="4145"/>
        <w:gridCol w:w="682"/>
        <w:gridCol w:w="693"/>
        <w:gridCol w:w="803"/>
        <w:gridCol w:w="710"/>
        <w:gridCol w:w="727"/>
        <w:gridCol w:w="826"/>
        <w:gridCol w:w="702"/>
        <w:gridCol w:w="698"/>
        <w:gridCol w:w="798"/>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none" w:sz="4" w:space="0" w:color="A5A5A5"/>
              <w:right w:val="none" w:sz="4" w:space="0" w:color="6E6E6E"/>
            </w:tcBorders>
          </w:tcPr>
          <w:p w:rsidR="0071414F" w:rsidRDefault="00482832">
            <w:pPr>
              <w:pStyle w:val="ProductList-TableBody"/>
            </w:pPr>
            <w:r>
              <w:rPr>
                <w:color w:val="000000"/>
              </w:rPr>
              <w:t xml:space="preserve">Office 365 </w:t>
            </w:r>
            <w:r>
              <w:rPr>
                <w:color w:val="000000"/>
              </w:rPr>
              <w:t>雲端</w:t>
            </w:r>
            <w:r>
              <w:rPr>
                <w:color w:val="000000"/>
              </w:rPr>
              <w:t xml:space="preserve"> App </w:t>
            </w:r>
            <w:r>
              <w:rPr>
                <w:color w:val="000000"/>
              </w:rPr>
              <w:t>安全性</w:t>
            </w:r>
            <w:r>
              <w:rPr>
                <w:color w:val="000000"/>
              </w:rPr>
              <w:t xml:space="preserve"> (</w:t>
            </w:r>
            <w:r>
              <w:rPr>
                <w:color w:val="000000"/>
              </w:rPr>
              <w:t>使用者</w:t>
            </w:r>
            <w:r>
              <w:rPr>
                <w:color w:val="000000"/>
              </w:rPr>
              <w:t xml:space="preserve"> SL)</w:t>
            </w:r>
            <w:r>
              <w:fldChar w:fldCharType="begin"/>
            </w:r>
            <w:r>
              <w:instrText xml:space="preserve"> XE "Office 365 </w:instrText>
            </w:r>
            <w:r>
              <w:instrText>雲端</w:instrText>
            </w:r>
            <w:r>
              <w:instrText xml:space="preserve"> App </w:instrText>
            </w:r>
            <w:r>
              <w:instrText>安全性</w:instrText>
            </w:r>
            <w:r>
              <w:instrText xml:space="preserve"> (</w:instrText>
            </w:r>
            <w:r>
              <w:instrText>使用者</w:instrText>
            </w:r>
            <w:r>
              <w:instrText xml:space="preserve">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bl>
    <w:p w:rsidR="0071414F" w:rsidRDefault="00482832">
      <w:pPr>
        <w:pStyle w:val="ProductList-Offering1SubSection"/>
        <w:outlineLvl w:val="3"/>
      </w:pPr>
      <w:bookmarkStart w:id="261" w:name="_Sec920"/>
      <w:r>
        <w:t>2.</w:t>
      </w:r>
      <w:r>
        <w:t>產品條件</w:t>
      </w:r>
      <w:bookmarkEnd w:id="261"/>
    </w:p>
    <w:tbl>
      <w:tblPr>
        <w:tblStyle w:val="PURTable"/>
        <w:tblW w:w="0" w:type="dxa"/>
        <w:tblLook w:val="04A0" w:firstRow="1" w:lastRow="0" w:firstColumn="1" w:lastColumn="0" w:noHBand="0" w:noVBand="1"/>
      </w:tblPr>
      <w:tblGrid>
        <w:gridCol w:w="3594"/>
        <w:gridCol w:w="3593"/>
        <w:gridCol w:w="360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262" w:name="_Sec877"/>
      <w:r>
        <w:t>Microsoft MyAnalytics</w:t>
      </w:r>
      <w:bookmarkEnd w:id="262"/>
      <w:r>
        <w:fldChar w:fldCharType="begin"/>
      </w:r>
      <w:r>
        <w:instrText xml:space="preserve"> TC "</w:instrText>
      </w:r>
      <w:bookmarkStart w:id="263" w:name="_Toc520726780"/>
      <w:r>
        <w:instrText>Microsoft MyAnalytics</w:instrText>
      </w:r>
      <w:bookmarkEnd w:id="263"/>
      <w:r>
        <w:instrText>" \l 3</w:instrText>
      </w:r>
      <w:r>
        <w:fldChar w:fldCharType="end"/>
      </w:r>
    </w:p>
    <w:p w:rsidR="0071414F" w:rsidRDefault="00482832">
      <w:pPr>
        <w:pStyle w:val="ProductList-Offering1SubSection"/>
        <w:outlineLvl w:val="3"/>
      </w:pPr>
      <w:bookmarkStart w:id="264" w:name="_Sec878"/>
      <w:r>
        <w:t>1.</w:t>
      </w:r>
      <w:r>
        <w:t>方案供應性</w:t>
      </w:r>
      <w:bookmarkEnd w:id="264"/>
    </w:p>
    <w:tbl>
      <w:tblPr>
        <w:tblStyle w:val="PURTable"/>
        <w:tblW w:w="0" w:type="dxa"/>
        <w:tblLook w:val="04A0" w:firstRow="1" w:lastRow="0" w:firstColumn="1" w:lastColumn="0" w:noHBand="0" w:noVBand="1"/>
      </w:tblPr>
      <w:tblGrid>
        <w:gridCol w:w="4168"/>
        <w:gridCol w:w="679"/>
        <w:gridCol w:w="690"/>
        <w:gridCol w:w="800"/>
        <w:gridCol w:w="708"/>
        <w:gridCol w:w="726"/>
        <w:gridCol w:w="824"/>
        <w:gridCol w:w="700"/>
        <w:gridCol w:w="695"/>
        <w:gridCol w:w="794"/>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none" w:sz="4" w:space="0" w:color="BFBFBF"/>
              <w:right w:val="none" w:sz="4" w:space="0" w:color="6E6E6E"/>
            </w:tcBorders>
          </w:tcPr>
          <w:p w:rsidR="0071414F" w:rsidRDefault="00482832">
            <w:pPr>
              <w:pStyle w:val="ProductList-TableBody"/>
            </w:pPr>
            <w:r>
              <w:t>Microsoft MyAnalytics</w:t>
            </w:r>
            <w:r>
              <w:fldChar w:fldCharType="begin"/>
            </w:r>
            <w:r>
              <w:instrText xml:space="preserve"> XE "Microsoft MyAnalytics" </w:instrText>
            </w:r>
            <w:r>
              <w:fldChar w:fldCharType="end"/>
            </w:r>
            <w:r>
              <w:t xml:space="preserve"> (</w:t>
            </w:r>
            <w:r>
              <w:t>使用者</w:t>
            </w:r>
            <w:r>
              <w:t xml:space="preserve"> SL)</w:t>
            </w:r>
          </w:p>
        </w:tc>
        <w:tc>
          <w:tcPr>
            <w:tcW w:w="740" w:type="dxa"/>
            <w:tcBorders>
              <w:top w:val="single" w:sz="6" w:space="0" w:color="FFFFFF"/>
              <w:left w:val="none" w:sz="4" w:space="0" w:color="6E6E6E"/>
              <w:bottom w:val="none"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bl>
    <w:p w:rsidR="0071414F" w:rsidRDefault="00482832">
      <w:pPr>
        <w:pStyle w:val="ProductList-Offering1SubSection"/>
        <w:outlineLvl w:val="3"/>
      </w:pPr>
      <w:bookmarkStart w:id="265" w:name="_Sec879"/>
      <w:r>
        <w:t>2.</w:t>
      </w:r>
      <w:r>
        <w:t>產品條件</w:t>
      </w:r>
      <w:bookmarkEnd w:id="265"/>
    </w:p>
    <w:tbl>
      <w:tblPr>
        <w:tblStyle w:val="PURTable"/>
        <w:tblW w:w="0" w:type="dxa"/>
        <w:tblLook w:val="04A0" w:firstRow="1" w:lastRow="0" w:firstColumn="1" w:lastColumn="0" w:noHBand="0" w:noVBand="1"/>
      </w:tblPr>
      <w:tblGrid>
        <w:gridCol w:w="3594"/>
        <w:gridCol w:w="3593"/>
        <w:gridCol w:w="360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266" w:name="_Sec880"/>
      <w:r>
        <w:t xml:space="preserve">Office 365 </w:t>
      </w:r>
      <w:r>
        <w:t>進階合規性</w:t>
      </w:r>
      <w:bookmarkEnd w:id="266"/>
      <w:r>
        <w:fldChar w:fldCharType="begin"/>
      </w:r>
      <w:r>
        <w:instrText xml:space="preserve"> TC "</w:instrText>
      </w:r>
      <w:bookmarkStart w:id="267" w:name="_Toc520726781"/>
      <w:r>
        <w:instrText xml:space="preserve">Office 365 </w:instrText>
      </w:r>
      <w:r>
        <w:instrText>進階合規性</w:instrText>
      </w:r>
      <w:bookmarkEnd w:id="267"/>
      <w:r>
        <w:instrText>" \l 3</w:instrText>
      </w:r>
      <w:r>
        <w:fldChar w:fldCharType="end"/>
      </w:r>
    </w:p>
    <w:p w:rsidR="0071414F" w:rsidRDefault="00482832">
      <w:pPr>
        <w:pStyle w:val="ProductList-Offering1SubSection"/>
        <w:outlineLvl w:val="3"/>
      </w:pPr>
      <w:bookmarkStart w:id="268" w:name="_Sec881"/>
      <w:r>
        <w:t>1.</w:t>
      </w:r>
      <w:r>
        <w:t>方案供應性</w:t>
      </w:r>
      <w:bookmarkEnd w:id="268"/>
    </w:p>
    <w:tbl>
      <w:tblPr>
        <w:tblStyle w:val="PURTable"/>
        <w:tblW w:w="0" w:type="dxa"/>
        <w:tblLook w:val="04A0" w:firstRow="1" w:lastRow="0" w:firstColumn="1" w:lastColumn="0" w:noHBand="0" w:noVBand="1"/>
      </w:tblPr>
      <w:tblGrid>
        <w:gridCol w:w="4167"/>
        <w:gridCol w:w="680"/>
        <w:gridCol w:w="690"/>
        <w:gridCol w:w="800"/>
        <w:gridCol w:w="708"/>
        <w:gridCol w:w="726"/>
        <w:gridCol w:w="824"/>
        <w:gridCol w:w="700"/>
        <w:gridCol w:w="695"/>
        <w:gridCol w:w="794"/>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none" w:sz="4" w:space="0" w:color="BFBFBF"/>
              <w:right w:val="none" w:sz="4" w:space="0" w:color="6E6E6E"/>
            </w:tcBorders>
          </w:tcPr>
          <w:p w:rsidR="0071414F" w:rsidRDefault="0048283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w:t>
            </w:r>
            <w:r>
              <w:rPr>
                <w:color w:val="000000"/>
              </w:rPr>
              <w:t>使用者</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269" w:name="_Sec882"/>
      <w:r>
        <w:t>2.</w:t>
      </w:r>
      <w:r>
        <w:t>產品條件</w:t>
      </w:r>
      <w:bookmarkEnd w:id="269"/>
    </w:p>
    <w:tbl>
      <w:tblPr>
        <w:tblStyle w:val="PURTable"/>
        <w:tblW w:w="0" w:type="dxa"/>
        <w:tblLook w:val="04A0" w:firstRow="1" w:lastRow="0" w:firstColumn="1" w:lastColumn="0" w:noHBand="0" w:noVBand="1"/>
      </w:tblPr>
      <w:tblGrid>
        <w:gridCol w:w="3594"/>
        <w:gridCol w:w="3593"/>
        <w:gridCol w:w="360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270" w:name="_Sec665"/>
      <w:r>
        <w:t>Exchange Online</w:t>
      </w:r>
      <w:bookmarkEnd w:id="270"/>
      <w:r>
        <w:fldChar w:fldCharType="begin"/>
      </w:r>
      <w:r>
        <w:instrText xml:space="preserve"> TC "</w:instrText>
      </w:r>
      <w:bookmarkStart w:id="271" w:name="_Toc520726782"/>
      <w:r>
        <w:instrText>Exchange Online</w:instrText>
      </w:r>
      <w:bookmarkEnd w:id="271"/>
      <w:r>
        <w:instrText>" \l 3</w:instrText>
      </w:r>
      <w:r>
        <w:fldChar w:fldCharType="end"/>
      </w:r>
    </w:p>
    <w:p w:rsidR="0071414F" w:rsidRDefault="00482832">
      <w:pPr>
        <w:pStyle w:val="ProductList-Offering1SubSection"/>
        <w:outlineLvl w:val="3"/>
      </w:pPr>
      <w:bookmarkStart w:id="272" w:name="_Sec721"/>
      <w:r>
        <w:t>1.</w:t>
      </w:r>
      <w:r>
        <w:t>方案供應性</w:t>
      </w:r>
      <w:bookmarkEnd w:id="272"/>
    </w:p>
    <w:tbl>
      <w:tblPr>
        <w:tblStyle w:val="PURTable"/>
        <w:tblW w:w="0" w:type="dxa"/>
        <w:tblLook w:val="04A0" w:firstRow="1" w:lastRow="0" w:firstColumn="1" w:lastColumn="0" w:noHBand="0" w:noVBand="1"/>
      </w:tblPr>
      <w:tblGrid>
        <w:gridCol w:w="4167"/>
        <w:gridCol w:w="680"/>
        <w:gridCol w:w="690"/>
        <w:gridCol w:w="800"/>
        <w:gridCol w:w="708"/>
        <w:gridCol w:w="726"/>
        <w:gridCol w:w="824"/>
        <w:gridCol w:w="700"/>
        <w:gridCol w:w="695"/>
        <w:gridCol w:w="794"/>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適用於</w:t>
            </w:r>
            <w:r>
              <w:t xml:space="preserve"> Exchange Server </w:t>
            </w:r>
            <w:r>
              <w:t>的</w:t>
            </w:r>
            <w:r>
              <w:t xml:space="preserve"> Exchange Online </w:t>
            </w:r>
            <w:r>
              <w:t>封存</w:t>
            </w:r>
            <w:r>
              <w:fldChar w:fldCharType="begin"/>
            </w:r>
            <w:r>
              <w:instrText xml:space="preserve"> XE "</w:instrText>
            </w:r>
            <w:r>
              <w:instrText>適用於</w:instrText>
            </w:r>
            <w:r>
              <w:instrText xml:space="preserve"> Exchange Server </w:instrText>
            </w:r>
            <w:r>
              <w:instrText>的</w:instrText>
            </w:r>
            <w:r>
              <w:instrText xml:space="preserve"> Exchange Online </w:instrText>
            </w:r>
            <w:r>
              <w:instrText>封存</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進階威脅防護</w:t>
            </w:r>
            <w:r>
              <w:fldChar w:fldCharType="begin"/>
            </w:r>
            <w:r>
              <w:instrText xml:space="preserve"> XE "Office 365 </w:instrText>
            </w:r>
            <w:r>
              <w:instrText>進階威脅防護</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Threat Intelligence </w:t>
            </w:r>
            <w:r>
              <w:fldChar w:fldCharType="begin"/>
            </w:r>
            <w:r>
              <w:instrText xml:space="preserve"> XE "Office 365 Threat Intelligence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273" w:name="_Sec776"/>
      <w:r>
        <w:t>2.</w:t>
      </w:r>
      <w:r>
        <w:t>產品條件</w:t>
      </w:r>
      <w:bookmarkEnd w:id="273"/>
    </w:p>
    <w:tbl>
      <w:tblPr>
        <w:tblStyle w:val="PURTable"/>
        <w:tblW w:w="0" w:type="dxa"/>
        <w:tblLook w:val="04A0" w:firstRow="1" w:lastRow="0" w:firstColumn="1" w:lastColumn="0" w:noHBand="0" w:noVBand="1"/>
      </w:tblPr>
      <w:tblGrid>
        <w:gridCol w:w="3627"/>
        <w:gridCol w:w="3576"/>
        <w:gridCol w:w="358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2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71414F" w:rsidRDefault="0071414F">
      <w:pPr>
        <w:pStyle w:val="ProductList-Body"/>
      </w:pPr>
    </w:p>
    <w:p w:rsidR="0071414F" w:rsidRDefault="00482832">
      <w:pPr>
        <w:pStyle w:val="ProductList-ClauseHeading"/>
        <w:outlineLvl w:val="4"/>
      </w:pPr>
      <w:r>
        <w:t xml:space="preserve">2.1 </w:t>
      </w:r>
      <w:r>
        <w:t>適用於</w:t>
      </w:r>
      <w:r>
        <w:t xml:space="preserve"> Exchange Server </w:t>
      </w:r>
      <w:r>
        <w:t>的</w:t>
      </w:r>
      <w:r>
        <w:t xml:space="preserve"> Exchange Online </w:t>
      </w:r>
      <w:r>
        <w:t>封存</w:t>
      </w:r>
    </w:p>
    <w:p w:rsidR="0071414F" w:rsidRDefault="00482832">
      <w:pPr>
        <w:pStyle w:val="ProductList-Body"/>
      </w:pPr>
      <w:r>
        <w:t>適用於</w:t>
      </w:r>
      <w:r>
        <w:t xml:space="preserve"> Exchange Server </w:t>
      </w:r>
      <w:r>
        <w:t>的</w:t>
      </w:r>
      <w:r>
        <w:t xml:space="preserve"> Exchange Online </w:t>
      </w:r>
      <w:r>
        <w:t>封存是</w:t>
      </w:r>
      <w:r>
        <w:t xml:space="preserve"> Exchange Hosted Archive</w:t>
      </w:r>
      <w:r>
        <w:fldChar w:fldCharType="begin"/>
      </w:r>
      <w:r>
        <w:instrText xml:space="preserve"> XE "Exchange Hosted Archive" </w:instrText>
      </w:r>
      <w:r>
        <w:fldChar w:fldCharType="end"/>
      </w:r>
      <w:r>
        <w:t xml:space="preserve"> </w:t>
      </w:r>
      <w:r>
        <w:t>的後續線上服務。</w:t>
      </w:r>
    </w:p>
    <w:p w:rsidR="0071414F" w:rsidRDefault="0071414F">
      <w:pPr>
        <w:pStyle w:val="ProductList-Body"/>
      </w:pPr>
    </w:p>
    <w:p w:rsidR="0071414F" w:rsidRDefault="00482832">
      <w:pPr>
        <w:pStyle w:val="ProductList-ClauseHeading"/>
        <w:outlineLvl w:val="4"/>
      </w:pPr>
      <w:r>
        <w:t xml:space="preserve">2.2 </w:t>
      </w:r>
      <w:r>
        <w:t>適用於</w:t>
      </w:r>
      <w:r>
        <w:t xml:space="preserve"> Exchange Server </w:t>
      </w:r>
      <w:r>
        <w:t>的</w:t>
      </w:r>
      <w:r>
        <w:t xml:space="preserve"> Exchange Online </w:t>
      </w:r>
      <w:r>
        <w:t>封存</w:t>
      </w:r>
      <w:r>
        <w:t xml:space="preserve"> A</w:t>
      </w:r>
    </w:p>
    <w:p w:rsidR="0071414F" w:rsidRDefault="00482832">
      <w:pPr>
        <w:pStyle w:val="ProductList-Body"/>
      </w:pPr>
      <w:r>
        <w:t>依教育解決方案副約和教育解決方案</w:t>
      </w:r>
      <w:r>
        <w:t xml:space="preserve"> Open Value Subscription </w:t>
      </w:r>
      <w:r>
        <w:t>合約，針對全組織計數及學生計數取得</w:t>
      </w:r>
      <w:r>
        <w:t xml:space="preserve"> Enterprise CAL</w:t>
      </w:r>
      <w:r>
        <w:fldChar w:fldCharType="begin"/>
      </w:r>
      <w:r>
        <w:instrText xml:space="preserve"> XE "Enterprise CAL" </w:instrText>
      </w:r>
      <w:r>
        <w:fldChar w:fldCharType="end"/>
      </w:r>
      <w:r>
        <w:t xml:space="preserve"> </w:t>
      </w:r>
      <w:r>
        <w:t>套件之使用權的學術機構，已獲授權可使用其全組織計數及學生計數內所涵蓋之全部使用者的對應數目之適用於</w:t>
      </w:r>
      <w:r>
        <w:t xml:space="preserve"> Exchange Server </w:t>
      </w:r>
      <w:r>
        <w:t>的</w:t>
      </w:r>
      <w:r>
        <w:t xml:space="preserve"> Exchange Online </w:t>
      </w:r>
      <w:r>
        <w:t>封存</w:t>
      </w:r>
      <w:r>
        <w:t xml:space="preserve"> A </w:t>
      </w:r>
      <w:r>
        <w:t>使用者</w:t>
      </w:r>
      <w:r>
        <w:t xml:space="preserve"> SL</w:t>
      </w:r>
      <w:r>
        <w:t>。</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274" w:name="_Sec666"/>
      <w:r>
        <w:t>商務用</w:t>
      </w:r>
      <w:r>
        <w:t xml:space="preserve"> OneDrive</w:t>
      </w:r>
      <w:bookmarkEnd w:id="274"/>
      <w:r>
        <w:fldChar w:fldCharType="begin"/>
      </w:r>
      <w:r>
        <w:instrText xml:space="preserve"> TC "</w:instrText>
      </w:r>
      <w:bookmarkStart w:id="275" w:name="_Toc520726783"/>
      <w:r>
        <w:instrText>商務用</w:instrText>
      </w:r>
      <w:r>
        <w:instrText xml:space="preserve"> OneDrive</w:instrText>
      </w:r>
      <w:bookmarkEnd w:id="275"/>
      <w:r>
        <w:instrText>" \l 3</w:instrText>
      </w:r>
      <w:r>
        <w:fldChar w:fldCharType="end"/>
      </w:r>
    </w:p>
    <w:p w:rsidR="0071414F" w:rsidRDefault="00482832">
      <w:pPr>
        <w:pStyle w:val="ProductList-Offering1SubSection"/>
        <w:outlineLvl w:val="3"/>
      </w:pPr>
      <w:bookmarkStart w:id="276" w:name="_Sec722"/>
      <w:r>
        <w:t>1.</w:t>
      </w:r>
      <w:r>
        <w:t>方案供應性</w:t>
      </w:r>
      <w:bookmarkEnd w:id="276"/>
    </w:p>
    <w:tbl>
      <w:tblPr>
        <w:tblStyle w:val="PURTable"/>
        <w:tblW w:w="0" w:type="dxa"/>
        <w:tblLook w:val="04A0" w:firstRow="1" w:lastRow="0" w:firstColumn="1" w:lastColumn="0" w:noHBand="0" w:noVBand="1"/>
      </w:tblPr>
      <w:tblGrid>
        <w:gridCol w:w="4162"/>
        <w:gridCol w:w="681"/>
        <w:gridCol w:w="691"/>
        <w:gridCol w:w="802"/>
        <w:gridCol w:w="709"/>
        <w:gridCol w:w="727"/>
        <w:gridCol w:w="825"/>
        <w:gridCol w:w="701"/>
        <w:gridCol w:w="690"/>
        <w:gridCol w:w="796"/>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7F7F7F"/>
              <w:right w:val="none" w:sz="4" w:space="0" w:color="6E6E6E"/>
            </w:tcBorders>
          </w:tcPr>
          <w:p w:rsidR="0071414F" w:rsidRDefault="00482832">
            <w:pPr>
              <w:pStyle w:val="ProductList-TableBody"/>
            </w:pPr>
            <w:r>
              <w:t>商務用</w:t>
            </w:r>
            <w:r>
              <w:t xml:space="preserve"> OneDrive </w:t>
            </w:r>
            <w:r>
              <w:t>方案</w:t>
            </w:r>
            <w:r>
              <w:t xml:space="preserve"> 1</w:t>
            </w:r>
            <w:r>
              <w:fldChar w:fldCharType="begin"/>
            </w:r>
            <w:r>
              <w:instrText xml:space="preserve"> XE "</w:instrText>
            </w:r>
            <w:r>
              <w:instrText>商務用</w:instrText>
            </w:r>
            <w:r>
              <w:instrText xml:space="preserve"> OneDrive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7F7F7F"/>
              <w:left w:val="none" w:sz="4" w:space="0" w:color="6E6E6E"/>
              <w:bottom w:val="none" w:sz="4" w:space="0" w:color="BFBFBF"/>
              <w:right w:val="none" w:sz="4" w:space="0" w:color="6E6E6E"/>
            </w:tcBorders>
          </w:tcPr>
          <w:p w:rsidR="0071414F" w:rsidRDefault="00482832">
            <w:pPr>
              <w:pStyle w:val="ProductList-TableBody"/>
            </w:pPr>
            <w:r>
              <w:t>商務用</w:t>
            </w:r>
            <w:r>
              <w:t xml:space="preserve"> OneDrive </w:t>
            </w:r>
            <w:r>
              <w:t>方案</w:t>
            </w:r>
            <w:r>
              <w:t xml:space="preserve"> 2</w:t>
            </w:r>
            <w:r>
              <w:fldChar w:fldCharType="begin"/>
            </w:r>
            <w:r>
              <w:instrText xml:space="preserve"> XE "</w:instrText>
            </w:r>
            <w:r>
              <w:instrText>商務用</w:instrText>
            </w:r>
            <w:r>
              <w:instrText xml:space="preserve"> OneDrive </w:instrText>
            </w:r>
            <w:r>
              <w:instrText>方案</w:instrText>
            </w:r>
            <w:r>
              <w:instrText xml:space="preserve"> 2" </w:instrText>
            </w:r>
            <w:r>
              <w:fldChar w:fldCharType="end"/>
            </w:r>
            <w:r>
              <w:t xml:space="preserve"> (</w:t>
            </w:r>
            <w:r>
              <w:t>使用者</w:t>
            </w:r>
            <w:r>
              <w:t xml:space="preserve">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bl>
    <w:p w:rsidR="0071414F" w:rsidRDefault="00482832">
      <w:pPr>
        <w:pStyle w:val="ProductList-Offering1SubSection"/>
        <w:outlineLvl w:val="3"/>
      </w:pPr>
      <w:bookmarkStart w:id="277" w:name="_Sec777"/>
      <w:r>
        <w:t>2.</w:t>
      </w:r>
      <w:r>
        <w:t>產品條件</w:t>
      </w:r>
      <w:bookmarkEnd w:id="277"/>
    </w:p>
    <w:tbl>
      <w:tblPr>
        <w:tblStyle w:val="PURTable"/>
        <w:tblW w:w="0" w:type="dxa"/>
        <w:tblLook w:val="04A0" w:firstRow="1" w:lastRow="0" w:firstColumn="1" w:lastColumn="0" w:noHBand="0" w:noVBand="1"/>
      </w:tblPr>
      <w:tblGrid>
        <w:gridCol w:w="3594"/>
        <w:gridCol w:w="3593"/>
        <w:gridCol w:w="360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t>促銷方案：</w:t>
            </w:r>
            <w: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278" w:name="_Sec667"/>
      <w:r>
        <w:t>Project Online</w:t>
      </w:r>
      <w:bookmarkEnd w:id="278"/>
      <w:r>
        <w:fldChar w:fldCharType="begin"/>
      </w:r>
      <w:r>
        <w:instrText xml:space="preserve"> TC "</w:instrText>
      </w:r>
      <w:bookmarkStart w:id="279" w:name="_Toc520726784"/>
      <w:r>
        <w:instrText>Project Online</w:instrText>
      </w:r>
      <w:bookmarkEnd w:id="279"/>
      <w:r>
        <w:instrText>" \l 3</w:instrText>
      </w:r>
      <w:r>
        <w:fldChar w:fldCharType="end"/>
      </w:r>
    </w:p>
    <w:p w:rsidR="0071414F" w:rsidRDefault="00482832">
      <w:pPr>
        <w:pStyle w:val="ProductList-Offering1SubSection"/>
        <w:outlineLvl w:val="3"/>
      </w:pPr>
      <w:bookmarkStart w:id="280" w:name="_Sec723"/>
      <w:r>
        <w:t>1.</w:t>
      </w:r>
      <w:r>
        <w:t>方案供應性</w:t>
      </w:r>
      <w:bookmarkEnd w:id="280"/>
    </w:p>
    <w:tbl>
      <w:tblPr>
        <w:tblStyle w:val="PURTable"/>
        <w:tblW w:w="0" w:type="dxa"/>
        <w:tblLook w:val="04A0" w:firstRow="1" w:lastRow="0" w:firstColumn="1" w:lastColumn="0" w:noHBand="0" w:noVBand="1"/>
      </w:tblPr>
      <w:tblGrid>
        <w:gridCol w:w="4168"/>
        <w:gridCol w:w="679"/>
        <w:gridCol w:w="690"/>
        <w:gridCol w:w="800"/>
        <w:gridCol w:w="708"/>
        <w:gridCol w:w="726"/>
        <w:gridCol w:w="824"/>
        <w:gridCol w:w="700"/>
        <w:gridCol w:w="695"/>
        <w:gridCol w:w="794"/>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t>Project Online Essentials</w:t>
            </w:r>
            <w:r>
              <w:fldChar w:fldCharType="begin"/>
            </w:r>
            <w:r>
              <w:instrText xml:space="preserve"> XE "Project Online Essentials"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Project Online Essentials </w:t>
            </w:r>
            <w:r>
              <w:t>加値</w:t>
            </w:r>
            <w:r>
              <w:fldChar w:fldCharType="begin"/>
            </w:r>
            <w:r>
              <w:instrText xml:space="preserve"> XE "Project Online Essentials </w:instrText>
            </w:r>
            <w:r>
              <w:instrText>加値</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Project Online Professional From SA</w:t>
            </w:r>
            <w:r>
              <w:fldChar w:fldCharType="begin"/>
            </w:r>
            <w:r>
              <w:instrText xml:space="preserve"> XE "Project Online Professional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Project Online Premium</w:t>
            </w:r>
            <w:r>
              <w:fldChar w:fldCharType="begin"/>
            </w:r>
            <w:r>
              <w:instrText xml:space="preserve"> XE "Project Online Premium"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Project Online Premium </w:t>
            </w:r>
            <w:r>
              <w:t>附加項目</w:t>
            </w:r>
            <w:r>
              <w:fldChar w:fldCharType="begin"/>
            </w:r>
            <w:r>
              <w:instrText xml:space="preserve"> XE "Project Online Premium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Project Online Premium From SA</w:t>
            </w:r>
            <w:r>
              <w:fldChar w:fldCharType="begin"/>
            </w:r>
            <w:r>
              <w:instrText xml:space="preserve"> XE "Project Online Premium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281" w:name="_Sec778"/>
      <w:r>
        <w:t>2.</w:t>
      </w:r>
      <w:r>
        <w:t>產品條件</w:t>
      </w:r>
      <w:bookmarkEnd w:id="281"/>
    </w:p>
    <w:tbl>
      <w:tblPr>
        <w:tblStyle w:val="PURTable"/>
        <w:tblW w:w="0" w:type="dxa"/>
        <w:tblLook w:val="04A0" w:firstRow="1" w:lastRow="0" w:firstColumn="1" w:lastColumn="0" w:noHBand="0" w:noVBand="1"/>
      </w:tblPr>
      <w:tblGrid>
        <w:gridCol w:w="3589"/>
        <w:gridCol w:w="3603"/>
        <w:gridCol w:w="359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71414F" w:rsidRDefault="0071414F">
      <w:pPr>
        <w:pStyle w:val="ProductList-Body"/>
        <w:jc w:val="right"/>
      </w:pPr>
    </w:p>
    <w:p w:rsidR="0071414F" w:rsidRDefault="00482832">
      <w:pPr>
        <w:pStyle w:val="ProductList-ClauseHeading"/>
        <w:outlineLvl w:val="4"/>
      </w:pPr>
      <w:r>
        <w:t>2.1 Office Multi Language Pack</w:t>
      </w:r>
    </w:p>
    <w:p w:rsidR="0071414F" w:rsidRDefault="00482832">
      <w:pPr>
        <w:pStyle w:val="ProductList-Body"/>
      </w:pPr>
      <w:r>
        <w:t>具備</w:t>
      </w:r>
      <w:r>
        <w:t xml:space="preserve"> Project Online Professional </w:t>
      </w:r>
      <w:r>
        <w:t>或</w:t>
      </w:r>
      <w:r>
        <w:t xml:space="preserve"> Project Online Premium </w:t>
      </w:r>
      <w:r>
        <w:t>訂閱的客戶得將最新版的</w:t>
      </w:r>
      <w:r>
        <w:t xml:space="preserve"> Office Multi Language Pack </w:t>
      </w:r>
      <w:r>
        <w:t>與允許客戶依其合格訂閱進行使用之桌面應用程式軟體之拷貝搭配使用。隨合格訂閱之權利屆滿，</w:t>
      </w:r>
      <w:r>
        <w:t xml:space="preserve">Office Multi Language Pack </w:t>
      </w:r>
      <w:r>
        <w:t>之使用權也將失效。</w:t>
      </w:r>
    </w:p>
    <w:p w:rsidR="0071414F" w:rsidRDefault="0071414F">
      <w:pPr>
        <w:pStyle w:val="ProductList-Body"/>
      </w:pPr>
    </w:p>
    <w:p w:rsidR="0071414F" w:rsidRDefault="00482832">
      <w:pPr>
        <w:pStyle w:val="ProductList-ClauseHeading"/>
        <w:outlineLvl w:val="4"/>
      </w:pPr>
      <w:r>
        <w:t xml:space="preserve">2.2 Project </w:t>
      </w:r>
      <w:r>
        <w:t>專業版的部署權利</w:t>
      </w:r>
    </w:p>
    <w:p w:rsidR="0071414F" w:rsidRDefault="00482832">
      <w:pPr>
        <w:pStyle w:val="ProductList-Body"/>
      </w:pPr>
      <w:r>
        <w:t xml:space="preserve">Project Online </w:t>
      </w:r>
      <w:r>
        <w:t>專業版或</w:t>
      </w:r>
      <w:r>
        <w:t xml:space="preserve"> Project Online </w:t>
      </w:r>
      <w:r>
        <w:t>進階版使用者得安裝及使用</w:t>
      </w:r>
      <w:r>
        <w:t xml:space="preserve"> Project </w:t>
      </w:r>
      <w:r>
        <w:t>標準版或</w:t>
      </w:r>
      <w:r>
        <w:t xml:space="preserve"> Project </w:t>
      </w:r>
      <w:r>
        <w:t>專業版軟體的單一拷貝如下：</w:t>
      </w:r>
    </w:p>
    <w:p w:rsidR="0071414F" w:rsidRDefault="00482832" w:rsidP="00482832">
      <w:pPr>
        <w:pStyle w:val="ProductList-Bullet"/>
        <w:numPr>
          <w:ilvl w:val="0"/>
          <w:numId w:val="41"/>
        </w:numPr>
      </w:pPr>
      <w:r>
        <w:t>若使用者係取得</w:t>
      </w:r>
      <w:r>
        <w:t xml:space="preserve"> Office </w:t>
      </w:r>
      <w:r>
        <w:t>標準版或</w:t>
      </w:r>
      <w:r>
        <w:t xml:space="preserve"> Office </w:t>
      </w:r>
      <w:r>
        <w:t>專業增強版</w:t>
      </w:r>
      <w:r>
        <w:rPr>
          <w:vertAlign w:val="superscript"/>
        </w:rPr>
        <w:t>1</w:t>
      </w:r>
      <w:r>
        <w:t>之授權；以及</w:t>
      </w:r>
    </w:p>
    <w:p w:rsidR="0071414F" w:rsidRDefault="00482832" w:rsidP="00482832">
      <w:pPr>
        <w:pStyle w:val="ProductList-Bullet"/>
        <w:numPr>
          <w:ilvl w:val="0"/>
          <w:numId w:val="41"/>
        </w:numPr>
      </w:pPr>
      <w:r>
        <w:t>僅在已安裝</w:t>
      </w:r>
      <w:r>
        <w:t xml:space="preserve"> Office </w:t>
      </w:r>
      <w:r>
        <w:t>之裝置上。</w:t>
      </w:r>
    </w:p>
    <w:p w:rsidR="0071414F" w:rsidRDefault="00482832">
      <w:pPr>
        <w:pStyle w:val="ProductList-Body"/>
      </w:pPr>
      <w:r>
        <w:rPr>
          <w:vertAlign w:val="superscript"/>
        </w:rPr>
        <w:t>1</w:t>
      </w:r>
      <w:r>
        <w:t>依據</w:t>
      </w:r>
      <w:r>
        <w:t xml:space="preserve"> Microsoft 365 From SA </w:t>
      </w:r>
      <w:r>
        <w:t>使用者</w:t>
      </w:r>
      <w:r>
        <w:t xml:space="preserve"> SL </w:t>
      </w:r>
      <w:r>
        <w:t>授與之</w:t>
      </w:r>
      <w:r>
        <w:t xml:space="preserve"> Office </w:t>
      </w:r>
      <w:r>
        <w:t>專業增強版授權使用者有資格享有此項權利。</w:t>
      </w:r>
    </w:p>
    <w:p w:rsidR="0071414F" w:rsidRDefault="0071414F">
      <w:pPr>
        <w:pStyle w:val="ProductList-Body"/>
      </w:pPr>
    </w:p>
    <w:p w:rsidR="0071414F" w:rsidRDefault="00482832">
      <w:pPr>
        <w:pStyle w:val="ProductList-ClauseHeading"/>
        <w:outlineLvl w:val="4"/>
      </w:pPr>
      <w:r>
        <w:t xml:space="preserve">2.3 Project Online </w:t>
      </w:r>
      <w:r>
        <w:t>與</w:t>
      </w:r>
      <w:r>
        <w:t xml:space="preserve"> Project Pro for Office 365 </w:t>
      </w:r>
      <w:r>
        <w:t>產品金鑰兌換</w:t>
      </w:r>
    </w:p>
    <w:p w:rsidR="0071414F" w:rsidRDefault="00482832">
      <w:pPr>
        <w:pStyle w:val="ProductList-Body"/>
      </w:pPr>
      <w:r>
        <w:t>透過</w:t>
      </w:r>
      <w:r>
        <w:t xml:space="preserve"> Open</w:t>
      </w:r>
      <w:r>
        <w:t>、</w:t>
      </w:r>
      <w:r>
        <w:t xml:space="preserve">Open Value </w:t>
      </w:r>
      <w:r>
        <w:t>或</w:t>
      </w:r>
      <w:r>
        <w:t xml:space="preserve"> Open Value Subscription </w:t>
      </w:r>
      <w:r>
        <w:t>合約授權的</w:t>
      </w:r>
      <w:r>
        <w:t xml:space="preserve"> Project Online </w:t>
      </w:r>
      <w:r>
        <w:t>與</w:t>
      </w:r>
      <w:r>
        <w:t xml:space="preserve"> Project Pro for Office 365 </w:t>
      </w:r>
      <w:r>
        <w:t>訂閱得於</w:t>
      </w:r>
      <w:r>
        <w:t xml:space="preserve"> 2016 </w:t>
      </w:r>
      <w:r>
        <w:t>年</w:t>
      </w:r>
      <w:r>
        <w:t xml:space="preserve"> 12 </w:t>
      </w:r>
      <w:r>
        <w:t>月</w:t>
      </w:r>
      <w:r>
        <w:t xml:space="preserve"> 31 </w:t>
      </w:r>
      <w:r>
        <w:t>日之前兌換，在此之後未兌換的訂閱可用於後續產品。</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282" w:name="_Sec668"/>
      <w:r>
        <w:t>SharePoint Online</w:t>
      </w:r>
      <w:bookmarkEnd w:id="282"/>
      <w:r>
        <w:fldChar w:fldCharType="begin"/>
      </w:r>
      <w:r>
        <w:instrText xml:space="preserve"> TC "</w:instrText>
      </w:r>
      <w:bookmarkStart w:id="283" w:name="_Toc520726785"/>
      <w:r>
        <w:instrText>SharePoint Online</w:instrText>
      </w:r>
      <w:bookmarkEnd w:id="283"/>
      <w:r>
        <w:instrText>" \l 3</w:instrText>
      </w:r>
      <w:r>
        <w:fldChar w:fldCharType="end"/>
      </w:r>
    </w:p>
    <w:p w:rsidR="0071414F" w:rsidRDefault="00482832">
      <w:pPr>
        <w:pStyle w:val="ProductList-Offering1SubSection"/>
        <w:outlineLvl w:val="3"/>
      </w:pPr>
      <w:bookmarkStart w:id="284" w:name="_Sec724"/>
      <w:r>
        <w:t>1.</w:t>
      </w:r>
      <w:r>
        <w:t>方案供應性</w:t>
      </w:r>
      <w:bookmarkEnd w:id="284"/>
    </w:p>
    <w:tbl>
      <w:tblPr>
        <w:tblStyle w:val="PURTable"/>
        <w:tblW w:w="0" w:type="dxa"/>
        <w:tblLook w:val="04A0" w:firstRow="1" w:lastRow="0" w:firstColumn="1" w:lastColumn="0" w:noHBand="0" w:noVBand="1"/>
      </w:tblPr>
      <w:tblGrid>
        <w:gridCol w:w="4165"/>
        <w:gridCol w:w="680"/>
        <w:gridCol w:w="690"/>
        <w:gridCol w:w="800"/>
        <w:gridCol w:w="708"/>
        <w:gridCol w:w="726"/>
        <w:gridCol w:w="824"/>
        <w:gridCol w:w="700"/>
        <w:gridCol w:w="696"/>
        <w:gridCol w:w="795"/>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7F7F7F"/>
              <w:right w:val="none" w:sz="4" w:space="0" w:color="6E6E6E"/>
            </w:tcBorders>
          </w:tcPr>
          <w:p w:rsidR="0071414F" w:rsidRDefault="00482832">
            <w:pPr>
              <w:pStyle w:val="ProductList-TableBody"/>
            </w:pPr>
            <w:r>
              <w:t xml:space="preserve">SharePoint Online </w:t>
            </w:r>
            <w:r>
              <w:t>方案</w:t>
            </w:r>
            <w:r>
              <w:t xml:space="preserve"> 1</w:t>
            </w:r>
            <w:r>
              <w:fldChar w:fldCharType="begin"/>
            </w:r>
            <w:r>
              <w:instrText xml:space="preserve"> XE "SharePoint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7F7F7F"/>
              <w:left w:val="none" w:sz="4" w:space="0" w:color="6E6E6E"/>
              <w:bottom w:val="dashed" w:sz="4" w:space="0" w:color="7F7F7F"/>
              <w:right w:val="none" w:sz="4" w:space="0" w:color="6E6E6E"/>
            </w:tcBorders>
          </w:tcPr>
          <w:p w:rsidR="0071414F" w:rsidRDefault="00482832">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7F7F7F"/>
              <w:left w:val="none" w:sz="4" w:space="0" w:color="6E6E6E"/>
              <w:bottom w:val="dashed" w:sz="4" w:space="0" w:color="7F7F7F"/>
              <w:right w:val="none" w:sz="4" w:space="0" w:color="6E6E6E"/>
            </w:tcBorders>
          </w:tcPr>
          <w:p w:rsidR="0071414F" w:rsidRDefault="00482832">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7F7F7F"/>
              <w:left w:val="none" w:sz="4" w:space="0" w:color="6E6E6E"/>
              <w:bottom w:val="none" w:sz="4" w:space="0" w:color="BFBFBF"/>
              <w:right w:val="none" w:sz="4" w:space="0" w:color="6E6E6E"/>
            </w:tcBorders>
          </w:tcPr>
          <w:p w:rsidR="0071414F" w:rsidRDefault="00482832">
            <w:pPr>
              <w:pStyle w:val="ProductList-TableBody"/>
            </w:pPr>
            <w:r>
              <w:t xml:space="preserve">Office 365 </w:t>
            </w:r>
            <w:r>
              <w:t>額外檔案儲存空間</w:t>
            </w:r>
            <w:r>
              <w:t xml:space="preserve"> 1 GB</w:t>
            </w:r>
            <w:r>
              <w:fldChar w:fldCharType="begin"/>
            </w:r>
            <w:r>
              <w:instrText xml:space="preserve"> XE "Office 365 </w:instrText>
            </w:r>
            <w:r>
              <w:instrText>額外檔案儲存空間</w:instrText>
            </w:r>
            <w:r>
              <w:instrText xml:space="preserve"> 1 GB" </w:instrText>
            </w:r>
            <w:r>
              <w:fldChar w:fldCharType="end"/>
            </w:r>
            <w:r>
              <w:t xml:space="preserve"> (</w:t>
            </w:r>
            <w:r>
              <w:t>附加項目</w:t>
            </w:r>
            <w:r>
              <w:t xml:space="preserve"> SL)</w:t>
            </w:r>
          </w:p>
        </w:tc>
        <w:tc>
          <w:tcPr>
            <w:tcW w:w="740" w:type="dxa"/>
            <w:tcBorders>
              <w:top w:val="dashed" w:sz="4" w:space="0" w:color="7F7F7F"/>
              <w:left w:val="none" w:sz="4" w:space="0" w:color="6E6E6E"/>
              <w:bottom w:val="none"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bl>
    <w:p w:rsidR="0071414F" w:rsidRDefault="00482832">
      <w:pPr>
        <w:pStyle w:val="ProductList-Offering1SubSection"/>
        <w:outlineLvl w:val="3"/>
      </w:pPr>
      <w:bookmarkStart w:id="285" w:name="_Sec779"/>
      <w:r>
        <w:t>2.</w:t>
      </w:r>
      <w:r>
        <w:t>產品條件</w:t>
      </w:r>
      <w:bookmarkEnd w:id="285"/>
    </w:p>
    <w:tbl>
      <w:tblPr>
        <w:tblStyle w:val="PURTable"/>
        <w:tblW w:w="0" w:type="dxa"/>
        <w:tblLook w:val="04A0" w:firstRow="1" w:lastRow="0" w:firstColumn="1" w:lastColumn="0" w:noHBand="0" w:noVBand="1"/>
      </w:tblPr>
      <w:tblGrid>
        <w:gridCol w:w="3593"/>
        <w:gridCol w:w="3593"/>
        <w:gridCol w:w="360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71414F" w:rsidRDefault="0071414F">
      <w:pPr>
        <w:pStyle w:val="ProductList-Body"/>
      </w:pPr>
    </w:p>
    <w:p w:rsidR="0071414F" w:rsidRDefault="00482832">
      <w:pPr>
        <w:pStyle w:val="ProductList-ClauseHeading"/>
        <w:outlineLvl w:val="4"/>
      </w:pPr>
      <w:r>
        <w:t xml:space="preserve">2.1 SharePoint Online </w:t>
      </w:r>
      <w:r>
        <w:t>方案</w:t>
      </w:r>
      <w:r>
        <w:t xml:space="preserve"> 1 (</w:t>
      </w:r>
      <w:r>
        <w:t>含</w:t>
      </w:r>
      <w:r>
        <w:t xml:space="preserve"> Yammer) </w:t>
      </w:r>
      <w:r>
        <w:t>及</w:t>
      </w:r>
      <w:r>
        <w:t xml:space="preserve"> SharePoint Online </w:t>
      </w:r>
      <w:r>
        <w:t>方案</w:t>
      </w:r>
      <w:r>
        <w:t xml:space="preserve"> 2 (</w:t>
      </w:r>
      <w:r>
        <w:t>含</w:t>
      </w:r>
      <w:r>
        <w:t xml:space="preserve"> Yammer) </w:t>
      </w:r>
      <w:r>
        <w:t>金鑰兌換</w:t>
      </w:r>
    </w:p>
    <w:p w:rsidR="0071414F" w:rsidRDefault="00482832">
      <w:pPr>
        <w:pStyle w:val="ProductList-Body"/>
      </w:pPr>
      <w:r>
        <w:t>透過</w:t>
      </w:r>
      <w:r>
        <w:t xml:space="preserve"> Open</w:t>
      </w:r>
      <w:r>
        <w:t>、</w:t>
      </w:r>
      <w:r>
        <w:t xml:space="preserve">Open Value </w:t>
      </w:r>
      <w:r>
        <w:t>或</w:t>
      </w:r>
      <w:r>
        <w:t xml:space="preserve"> Open Value Subscription </w:t>
      </w:r>
      <w:r>
        <w:t>合約授權的</w:t>
      </w:r>
      <w:r>
        <w:t xml:space="preserve"> SharePoint Online </w:t>
      </w:r>
      <w:r>
        <w:t>方案</w:t>
      </w:r>
      <w:r>
        <w:t xml:space="preserve"> 1 (</w:t>
      </w:r>
      <w:r>
        <w:t>含</w:t>
      </w:r>
      <w:r>
        <w:t xml:space="preserve"> Yammer) </w:t>
      </w:r>
      <w:r>
        <w:t>或</w:t>
      </w:r>
      <w:r>
        <w:t xml:space="preserve"> SharePoint Online </w:t>
      </w:r>
      <w:r>
        <w:t>方案</w:t>
      </w:r>
      <w:r>
        <w:t xml:space="preserve"> 2 (</w:t>
      </w:r>
      <w:r>
        <w:t>含</w:t>
      </w:r>
      <w:r>
        <w:t xml:space="preserve"> Yammer) </w:t>
      </w:r>
      <w:r>
        <w:t>訂閱，得於</w:t>
      </w:r>
      <w:r>
        <w:t xml:space="preserve"> 2015 </w:t>
      </w:r>
      <w:r>
        <w:t>年</w:t>
      </w:r>
      <w:r>
        <w:t xml:space="preserve"> 10 </w:t>
      </w:r>
      <w:r>
        <w:t>月</w:t>
      </w:r>
      <w:r>
        <w:t xml:space="preserve"> 31 </w:t>
      </w:r>
      <w:r>
        <w:t>日之前兌換，在此之後未兌換之訂閱可用於包含該些服務之產品。</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286" w:name="_Sec669"/>
      <w:r>
        <w:t>商務用</w:t>
      </w:r>
      <w:r>
        <w:t xml:space="preserve"> Skype Online</w:t>
      </w:r>
      <w:bookmarkEnd w:id="286"/>
      <w:r>
        <w:fldChar w:fldCharType="begin"/>
      </w:r>
      <w:r>
        <w:instrText xml:space="preserve"> TC "</w:instrText>
      </w:r>
      <w:bookmarkStart w:id="287" w:name="_Toc520726786"/>
      <w:r>
        <w:instrText>商務用</w:instrText>
      </w:r>
      <w:r>
        <w:instrText xml:space="preserve"> Skype Online</w:instrText>
      </w:r>
      <w:bookmarkEnd w:id="287"/>
      <w:r>
        <w:instrText>" \l 3</w:instrText>
      </w:r>
      <w:r>
        <w:fldChar w:fldCharType="end"/>
      </w:r>
    </w:p>
    <w:p w:rsidR="0071414F" w:rsidRDefault="00482832">
      <w:pPr>
        <w:pStyle w:val="ProductList-Offering1SubSection"/>
        <w:outlineLvl w:val="3"/>
      </w:pPr>
      <w:bookmarkStart w:id="288" w:name="_Sec725"/>
      <w:r>
        <w:t>1.</w:t>
      </w:r>
      <w:r>
        <w:t>方案供應性</w:t>
      </w:r>
      <w:bookmarkEnd w:id="288"/>
    </w:p>
    <w:tbl>
      <w:tblPr>
        <w:tblStyle w:val="PURTable"/>
        <w:tblW w:w="0" w:type="dxa"/>
        <w:tblLook w:val="04A0" w:firstRow="1" w:lastRow="0" w:firstColumn="1" w:lastColumn="0" w:noHBand="0" w:noVBand="1"/>
      </w:tblPr>
      <w:tblGrid>
        <w:gridCol w:w="4148"/>
        <w:gridCol w:w="682"/>
        <w:gridCol w:w="692"/>
        <w:gridCol w:w="803"/>
        <w:gridCol w:w="710"/>
        <w:gridCol w:w="727"/>
        <w:gridCol w:w="826"/>
        <w:gridCol w:w="702"/>
        <w:gridCol w:w="697"/>
        <w:gridCol w:w="797"/>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A5A5A5"/>
              <w:right w:val="none" w:sz="4" w:space="0" w:color="6E6E6E"/>
            </w:tcBorders>
          </w:tcPr>
          <w:p w:rsidR="0071414F" w:rsidRDefault="00482832">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A5A5A5"/>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A5A5A5"/>
              <w:left w:val="none" w:sz="4" w:space="0" w:color="6E6E6E"/>
              <w:bottom w:val="dashed" w:sz="4" w:space="0" w:color="A5A5A5"/>
              <w:right w:val="none" w:sz="4" w:space="0" w:color="6E6E6E"/>
            </w:tcBorders>
          </w:tcPr>
          <w:p w:rsidR="0071414F" w:rsidRDefault="00482832">
            <w:pPr>
              <w:pStyle w:val="ProductList-TableBody"/>
            </w:pPr>
            <w:r>
              <w:t>商務用</w:t>
            </w:r>
            <w:r>
              <w:t xml:space="preserve"> Skype Online </w:t>
            </w:r>
            <w:r>
              <w:t>方案</w:t>
            </w:r>
            <w:r>
              <w:t xml:space="preserve"> 1 </w:t>
            </w:r>
            <w:r>
              <w:t>附加項目</w:t>
            </w:r>
            <w:r>
              <w:fldChar w:fldCharType="begin"/>
            </w:r>
            <w:r>
              <w:instrText xml:space="preserve"> XE "</w:instrText>
            </w:r>
            <w:r>
              <w:instrText>商務用</w:instrText>
            </w:r>
            <w:r>
              <w:instrText xml:space="preserve"> Skype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A5A5A5"/>
              <w:left w:val="none" w:sz="4" w:space="0" w:color="6E6E6E"/>
              <w:bottom w:val="dashed" w:sz="4" w:space="0" w:color="A5A5A5"/>
              <w:right w:val="none" w:sz="4" w:space="0" w:color="6E6E6E"/>
            </w:tcBorders>
          </w:tcPr>
          <w:p w:rsidR="0071414F" w:rsidRDefault="00482832">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A5A5A5"/>
              <w:left w:val="none" w:sz="4" w:space="0" w:color="6E6E6E"/>
              <w:bottom w:val="dashed" w:sz="4" w:space="0" w:color="A5A5A5"/>
              <w:right w:val="none" w:sz="4" w:space="0" w:color="6E6E6E"/>
            </w:tcBorders>
          </w:tcPr>
          <w:p w:rsidR="0071414F" w:rsidRDefault="00482832">
            <w:pPr>
              <w:pStyle w:val="ProductList-TableBody"/>
            </w:pPr>
            <w:r>
              <w:t>電話系統</w:t>
            </w:r>
            <w:r>
              <w:fldChar w:fldCharType="begin"/>
            </w:r>
            <w:r>
              <w:instrText xml:space="preserve"> XE "</w:instrText>
            </w:r>
            <w:r>
              <w:instrText>電話系統</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A5A5A5"/>
              <w:left w:val="none" w:sz="4" w:space="0" w:color="6E6E6E"/>
              <w:bottom w:val="dashed" w:sz="4" w:space="0" w:color="A5A5A5"/>
              <w:right w:val="none" w:sz="4" w:space="0" w:color="6E6E6E"/>
            </w:tcBorders>
          </w:tcPr>
          <w:p w:rsidR="0071414F" w:rsidRDefault="00482832">
            <w:pPr>
              <w:pStyle w:val="ProductList-TableBody"/>
            </w:pPr>
            <w:r>
              <w:t>音訊會議</w:t>
            </w:r>
            <w:r>
              <w:fldChar w:fldCharType="begin"/>
            </w:r>
            <w:r>
              <w:instrText xml:space="preserve"> XE "</w:instrText>
            </w:r>
            <w:r>
              <w:instrText>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A5A5A5"/>
              <w:left w:val="none" w:sz="4" w:space="0" w:color="6E6E6E"/>
              <w:bottom w:val="dashed" w:sz="4" w:space="0" w:color="A5A5A5"/>
              <w:right w:val="none" w:sz="4" w:space="0" w:color="6E6E6E"/>
            </w:tcBorders>
          </w:tcPr>
          <w:p w:rsidR="0071414F" w:rsidRDefault="00482832">
            <w:pPr>
              <w:pStyle w:val="ProductList-TableBody"/>
            </w:pPr>
            <w:r>
              <w:t>通話方案</w:t>
            </w:r>
            <w:r>
              <w:fldChar w:fldCharType="begin"/>
            </w:r>
            <w:r>
              <w:instrText xml:space="preserve"> XE "</w:instrText>
            </w:r>
            <w:r>
              <w:instrText>通話方案</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A5A5A5"/>
              <w:left w:val="none" w:sz="4" w:space="0" w:color="6E6E6E"/>
              <w:bottom w:val="dashed" w:sz="4" w:space="0" w:color="A5A5A5"/>
              <w:right w:val="none" w:sz="4" w:space="0" w:color="6E6E6E"/>
            </w:tcBorders>
          </w:tcPr>
          <w:p w:rsidR="0071414F" w:rsidRDefault="00482832">
            <w:pPr>
              <w:pStyle w:val="ProductList-TableBody"/>
            </w:pPr>
            <w:r>
              <w:t>公共區域電話</w:t>
            </w:r>
            <w:r>
              <w:fldChar w:fldCharType="begin"/>
            </w:r>
            <w:r>
              <w:instrText xml:space="preserve"> XE "</w:instrText>
            </w:r>
            <w:r>
              <w:instrText>公共區域電話</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A5A5A5"/>
              <w:left w:val="none" w:sz="4" w:space="0" w:color="6E6E6E"/>
              <w:bottom w:val="none" w:sz="4" w:space="0" w:color="A5A5A5"/>
              <w:right w:val="none" w:sz="4" w:space="0" w:color="6E6E6E"/>
            </w:tcBorders>
          </w:tcPr>
          <w:p w:rsidR="0071414F" w:rsidRDefault="00482832">
            <w:pPr>
              <w:pStyle w:val="ProductList-TableBody"/>
            </w:pPr>
            <w:r>
              <w:t>通訊點數</w:t>
            </w:r>
            <w:r>
              <w:fldChar w:fldCharType="begin"/>
            </w:r>
            <w:r>
              <w:instrText xml:space="preserve"> XE "</w:instrText>
            </w:r>
            <w:r>
              <w:instrText>通訊點數</w:instrText>
            </w:r>
            <w:r>
              <w:instrText xml:space="preserv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289" w:name="_Sec780"/>
      <w:r>
        <w:t>2.</w:t>
      </w:r>
      <w:r>
        <w:t>產品條件</w:t>
      </w:r>
      <w:bookmarkEnd w:id="289"/>
    </w:p>
    <w:tbl>
      <w:tblPr>
        <w:tblStyle w:val="PURTable"/>
        <w:tblW w:w="0" w:type="dxa"/>
        <w:tblLook w:val="04A0" w:firstRow="1" w:lastRow="0" w:firstColumn="1" w:lastColumn="0" w:noHBand="0" w:noVBand="1"/>
      </w:tblPr>
      <w:tblGrid>
        <w:gridCol w:w="3593"/>
        <w:gridCol w:w="3593"/>
        <w:gridCol w:w="360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通訊點數除外</w:t>
            </w:r>
            <w:r>
              <w:t>)</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71414F" w:rsidRDefault="0071414F">
      <w:pPr>
        <w:pStyle w:val="ProductList-Body"/>
      </w:pPr>
    </w:p>
    <w:p w:rsidR="0071414F" w:rsidRDefault="00482832">
      <w:pPr>
        <w:pStyle w:val="ProductList-ClauseHeading"/>
        <w:outlineLvl w:val="4"/>
      </w:pPr>
      <w:r>
        <w:t>2.1 Lync for Mac 2011</w:t>
      </w:r>
    </w:p>
    <w:p w:rsidR="0071414F" w:rsidRDefault="00482832">
      <w:pPr>
        <w:pStyle w:val="ProductList-Body"/>
      </w:pPr>
      <w:r>
        <w:t>商務用</w:t>
      </w:r>
      <w:r>
        <w:t xml:space="preserve"> Skype Online </w:t>
      </w:r>
      <w:r>
        <w:t>方案</w:t>
      </w:r>
      <w:r>
        <w:t xml:space="preserve"> 1 </w:t>
      </w:r>
      <w:r>
        <w:t>及方案</w:t>
      </w:r>
      <w:r>
        <w:t xml:space="preserve"> 2 </w:t>
      </w:r>
      <w:r>
        <w:t>需要分別訂購及安裝商務用</w:t>
      </w:r>
      <w:r>
        <w:t xml:space="preserve"> Skype 2015 (</w:t>
      </w:r>
      <w:r>
        <w:t>或</w:t>
      </w:r>
      <w:r>
        <w:t xml:space="preserve"> Lync for Mac 2011</w:t>
      </w:r>
      <w:r>
        <w:fldChar w:fldCharType="begin"/>
      </w:r>
      <w:r>
        <w:instrText xml:space="preserve"> XE "Lync for Mac 2011" </w:instrText>
      </w:r>
      <w:r>
        <w:fldChar w:fldCharType="end"/>
      </w:r>
      <w:r>
        <w:t xml:space="preserve">) </w:t>
      </w:r>
      <w:r>
        <w:t>才能存取商務用</w:t>
      </w:r>
      <w:r>
        <w:t xml:space="preserve"> Skype Online </w:t>
      </w:r>
      <w:r>
        <w:t>方案</w:t>
      </w:r>
      <w:r>
        <w:t xml:space="preserve"> 1 </w:t>
      </w:r>
      <w:r>
        <w:t>及方案</w:t>
      </w:r>
      <w:r>
        <w:t xml:space="preserve"> 2 </w:t>
      </w:r>
      <w:r>
        <w:t>的完整功能集。在有限時間優惠期間內，經授權使用商務用</w:t>
      </w:r>
      <w:r>
        <w:t xml:space="preserve"> Skype Online </w:t>
      </w:r>
      <w:r>
        <w:t>之客戶的每一份商務用</w:t>
      </w:r>
      <w:r>
        <w:t xml:space="preserve"> Skype Online </w:t>
      </w:r>
      <w:r>
        <w:t>試用或付清之訂閱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，可免費取得一份</w:t>
      </w:r>
      <w:r>
        <w:t xml:space="preserve"> Lync for Mac 2011 </w:t>
      </w:r>
      <w:r>
        <w:t>的授權拷貝。該軟體僅得與商務用</w:t>
      </w:r>
      <w:r>
        <w:t xml:space="preserve"> Skype Online </w:t>
      </w:r>
      <w:r>
        <w:t>方案搭配使用，而且該軟體之所有使用權將因基本訂閱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屆滿或移轉至下一個版本的商務用</w:t>
      </w:r>
      <w:r>
        <w:t xml:space="preserve"> Skype Online (</w:t>
      </w:r>
      <w:r>
        <w:t>視何者先發生</w:t>
      </w:r>
      <w:r>
        <w:t xml:space="preserve">) </w:t>
      </w:r>
      <w:r>
        <w:t>而隨之終止。客戶得將免費的商務用</w:t>
      </w:r>
      <w:r>
        <w:t xml:space="preserve"> Skype Basic 2015 </w:t>
      </w:r>
      <w:r>
        <w:t>用戶端供他們的</w:t>
      </w:r>
      <w:r>
        <w:t xml:space="preserve"> Windows </w:t>
      </w:r>
      <w:r>
        <w:t>使用者使用。</w:t>
      </w:r>
    </w:p>
    <w:p w:rsidR="0071414F" w:rsidRDefault="0071414F">
      <w:pPr>
        <w:pStyle w:val="ProductList-Body"/>
      </w:pPr>
    </w:p>
    <w:p w:rsidR="0071414F" w:rsidRDefault="00482832">
      <w:pPr>
        <w:pStyle w:val="ProductList-ClauseHeading"/>
        <w:outlineLvl w:val="4"/>
      </w:pPr>
      <w:r>
        <w:t xml:space="preserve">2.2 </w:t>
      </w:r>
      <w:r>
        <w:t>通訊點數</w:t>
      </w:r>
    </w:p>
    <w:p w:rsidR="0071414F" w:rsidRDefault="00482832">
      <w:pPr>
        <w:pStyle w:val="ProductList-Body"/>
      </w:pPr>
      <w:r>
        <w:t>通訊點數必須透過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的發票予客戶或其轉銷商。客戶分派給通訊點數的任何款項可能用於該等服務，且任何未在交易日期起算</w:t>
      </w:r>
      <w:r>
        <w:t xml:space="preserve"> 12 </w:t>
      </w:r>
      <w:r>
        <w:t>個月內使用之此等款項將予以没收。</w:t>
      </w:r>
    </w:p>
    <w:p w:rsidR="0071414F" w:rsidRDefault="0071414F">
      <w:pPr>
        <w:pStyle w:val="ProductList-Body"/>
      </w:pPr>
    </w:p>
    <w:p w:rsidR="0071414F" w:rsidRDefault="00482832">
      <w:pPr>
        <w:pStyle w:val="ProductList-Body"/>
      </w:pPr>
      <w:r>
        <w:t>使用費用將以使用服務時</w:t>
      </w:r>
      <w:r>
        <w:t xml:space="preserve"> Microsoft </w:t>
      </w:r>
      <w:r>
        <w:t>的公佈費率為根據。無論依相關大量授權合約是否提及固定價格，通訊點數並未享有固定價格。</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290" w:name="_Sec1217"/>
      <w:r>
        <w:t>工作場所分析</w:t>
      </w:r>
      <w:bookmarkEnd w:id="290"/>
      <w:r>
        <w:fldChar w:fldCharType="begin"/>
      </w:r>
      <w:r>
        <w:instrText xml:space="preserve"> TC "</w:instrText>
      </w:r>
      <w:bookmarkStart w:id="291" w:name="_Toc520726787"/>
      <w:r>
        <w:instrText>工作場所分析</w:instrText>
      </w:r>
      <w:bookmarkEnd w:id="291"/>
      <w:r>
        <w:instrText>" \l 3</w:instrText>
      </w:r>
      <w:r>
        <w:fldChar w:fldCharType="end"/>
      </w:r>
    </w:p>
    <w:p w:rsidR="0071414F" w:rsidRDefault="00482832">
      <w:pPr>
        <w:pStyle w:val="ProductList-Offering1SubSection"/>
        <w:outlineLvl w:val="3"/>
      </w:pPr>
      <w:bookmarkStart w:id="292" w:name="_Sec1218"/>
      <w:r>
        <w:t>方案供應性</w:t>
      </w:r>
      <w:bookmarkEnd w:id="292"/>
    </w:p>
    <w:tbl>
      <w:tblPr>
        <w:tblStyle w:val="PURTable"/>
        <w:tblW w:w="0" w:type="dxa"/>
        <w:tblLook w:val="04A0" w:firstRow="1" w:lastRow="0" w:firstColumn="1" w:lastColumn="0" w:noHBand="0" w:noVBand="1"/>
      </w:tblPr>
      <w:tblGrid>
        <w:gridCol w:w="4030"/>
        <w:gridCol w:w="792"/>
        <w:gridCol w:w="688"/>
        <w:gridCol w:w="806"/>
        <w:gridCol w:w="712"/>
        <w:gridCol w:w="728"/>
        <w:gridCol w:w="828"/>
        <w:gridCol w:w="704"/>
        <w:gridCol w:w="694"/>
        <w:gridCol w:w="802"/>
      </w:tblGrid>
      <w:tr w:rsidR="0071414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1414F" w:rsidRDefault="0048283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520" w:type="dxa"/>
            <w:tcBorders>
              <w:top w:val="none" w:sz="4" w:space="0" w:color="BFBFBF"/>
              <w:left w:val="none" w:sz="4" w:space="0" w:color="000000"/>
              <w:bottom w:val="none" w:sz="4" w:space="0" w:color="7F7F7F"/>
              <w:right w:val="none" w:sz="4" w:space="0" w:color="000000"/>
            </w:tcBorders>
          </w:tcPr>
          <w:p w:rsidR="0071414F" w:rsidRDefault="00482832">
            <w:pPr>
              <w:pStyle w:val="ProductList-TableBody"/>
            </w:pPr>
            <w:r>
              <w:t>工作場所分析</w:t>
            </w:r>
            <w:r>
              <w:fldChar w:fldCharType="begin"/>
            </w:r>
            <w:r>
              <w:instrText xml:space="preserve"> XE "</w:instrText>
            </w:r>
            <w:r>
              <w:instrText>工作場所分析</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293" w:name="_Sec1219"/>
      <w:r>
        <w:t>產品條件</w:t>
      </w:r>
      <w:bookmarkEnd w:id="293"/>
    </w:p>
    <w:tbl>
      <w:tblPr>
        <w:tblStyle w:val="PURTable"/>
        <w:tblW w:w="0" w:type="dxa"/>
        <w:tblLook w:val="04A0" w:firstRow="1" w:lastRow="0" w:firstColumn="1" w:lastColumn="0" w:noHBand="0" w:noVBand="1"/>
      </w:tblPr>
      <w:tblGrid>
        <w:gridCol w:w="3594"/>
        <w:gridCol w:w="3593"/>
        <w:gridCol w:w="360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GroupHeading"/>
        <w:outlineLvl w:val="1"/>
      </w:pPr>
      <w:bookmarkStart w:id="294" w:name="_Sec635"/>
      <w:r>
        <w:t>其他線上服務</w:t>
      </w:r>
      <w:bookmarkEnd w:id="294"/>
      <w:r>
        <w:fldChar w:fldCharType="begin"/>
      </w:r>
      <w:r>
        <w:instrText xml:space="preserve"> TC "</w:instrText>
      </w:r>
      <w:bookmarkStart w:id="295" w:name="_Toc520726788"/>
      <w:r>
        <w:instrText>其他線上服務</w:instrText>
      </w:r>
      <w:bookmarkEnd w:id="295"/>
      <w:r>
        <w:instrText>" \l 2</w:instrText>
      </w:r>
      <w:r>
        <w:fldChar w:fldCharType="end"/>
      </w:r>
    </w:p>
    <w:p w:rsidR="0071414F" w:rsidRDefault="00482832">
      <w:pPr>
        <w:pStyle w:val="ProductList-Offering2HeadingNoBorder"/>
        <w:outlineLvl w:val="2"/>
      </w:pPr>
      <w:bookmarkStart w:id="296" w:name="_Sec670"/>
      <w:r>
        <w:t xml:space="preserve">Bing </w:t>
      </w:r>
      <w:r>
        <w:t>地圖服務</w:t>
      </w:r>
      <w:bookmarkEnd w:id="296"/>
      <w:r>
        <w:fldChar w:fldCharType="begin"/>
      </w:r>
      <w:r>
        <w:instrText xml:space="preserve"> TC "</w:instrText>
      </w:r>
      <w:bookmarkStart w:id="297" w:name="_Toc520726789"/>
      <w:r>
        <w:instrText xml:space="preserve">Bing </w:instrText>
      </w:r>
      <w:r>
        <w:instrText>地圖服務</w:instrText>
      </w:r>
      <w:bookmarkEnd w:id="297"/>
      <w:r>
        <w:instrText>" \l 3</w:instrText>
      </w:r>
      <w:r>
        <w:fldChar w:fldCharType="end"/>
      </w:r>
    </w:p>
    <w:p w:rsidR="0071414F" w:rsidRDefault="00482832">
      <w:pPr>
        <w:pStyle w:val="ProductList-Offering1SubSection"/>
        <w:outlineLvl w:val="3"/>
      </w:pPr>
      <w:bookmarkStart w:id="298" w:name="_Sec726"/>
      <w:r>
        <w:t>1.</w:t>
      </w:r>
      <w:r>
        <w:t>方案供應性</w:t>
      </w:r>
      <w:bookmarkEnd w:id="298"/>
    </w:p>
    <w:tbl>
      <w:tblPr>
        <w:tblStyle w:val="PURTable"/>
        <w:tblW w:w="0" w:type="dxa"/>
        <w:tblLook w:val="04A0" w:firstRow="1" w:lastRow="0" w:firstColumn="1" w:lastColumn="0" w:noHBand="0" w:noVBand="1"/>
      </w:tblPr>
      <w:tblGrid>
        <w:gridCol w:w="4159"/>
        <w:gridCol w:w="692"/>
        <w:gridCol w:w="683"/>
        <w:gridCol w:w="802"/>
        <w:gridCol w:w="709"/>
        <w:gridCol w:w="727"/>
        <w:gridCol w:w="825"/>
        <w:gridCol w:w="701"/>
        <w:gridCol w:w="690"/>
        <w:gridCol w:w="796"/>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Bing </w:t>
            </w:r>
            <w:r>
              <w:rPr>
                <w:color w:val="000000"/>
              </w:rPr>
              <w:t>地圖服務企業平台</w:t>
            </w:r>
            <w:r>
              <w:rPr>
                <w:color w:val="000000"/>
              </w:rPr>
              <w:t xml:space="preserve"> (SL)</w:t>
            </w:r>
            <w:r>
              <w:fldChar w:fldCharType="begin"/>
            </w:r>
            <w:r>
              <w:instrText xml:space="preserve"> XE "Bing </w:instrText>
            </w:r>
            <w:r>
              <w:instrText>地圖服務企業平台</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行動資產管理平台</w:t>
            </w:r>
            <w:r>
              <w:fldChar w:fldCharType="begin"/>
            </w:r>
            <w:r>
              <w:instrText xml:space="preserve"> XE "</w:instrText>
            </w:r>
            <w:r>
              <w:instrText>行動資產管理平台</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Bing </w:t>
            </w:r>
            <w:r>
              <w:rPr>
                <w:color w:val="000000"/>
              </w:rPr>
              <w:t>地圖服務內部網站使用量</w:t>
            </w:r>
            <w:r>
              <w:rPr>
                <w:color w:val="000000"/>
              </w:rPr>
              <w:t xml:space="preserve"> 100K </w:t>
            </w:r>
            <w:r>
              <w:rPr>
                <w:color w:val="000000"/>
              </w:rPr>
              <w:t>交易</w:t>
            </w:r>
            <w:r>
              <w:rPr>
                <w:color w:val="000000"/>
              </w:rPr>
              <w:t xml:space="preserve"> (SL)</w:t>
            </w:r>
            <w:r>
              <w:fldChar w:fldCharType="begin"/>
            </w:r>
            <w:r>
              <w:instrText xml:space="preserve"> XE "Bing </w:instrText>
            </w:r>
            <w:r>
              <w:instrText>地圖服務內部網站使用量</w:instrText>
            </w:r>
            <w:r>
              <w:instrText xml:space="preserve"> 100K </w:instrText>
            </w:r>
            <w:r>
              <w:instrText>交易</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Bing </w:t>
            </w:r>
            <w:r>
              <w:rPr>
                <w:color w:val="000000"/>
              </w:rPr>
              <w:t>地圖服務內部網站使用量</w:t>
            </w:r>
            <w:r>
              <w:rPr>
                <w:color w:val="000000"/>
              </w:rPr>
              <w:t xml:space="preserve"> 500K (</w:t>
            </w:r>
            <w:r>
              <w:rPr>
                <w:color w:val="000000"/>
              </w:rPr>
              <w:t>及更高使用量</w:t>
            </w:r>
            <w:r>
              <w:rPr>
                <w:color w:val="000000"/>
              </w:rPr>
              <w:t xml:space="preserve">) </w:t>
            </w:r>
            <w:r>
              <w:rPr>
                <w:color w:val="000000"/>
              </w:rPr>
              <w:t>交易</w:t>
            </w:r>
            <w:r>
              <w:rPr>
                <w:color w:val="000000"/>
              </w:rPr>
              <w:t xml:space="preserve"> (SL)</w:t>
            </w:r>
            <w:r>
              <w:fldChar w:fldCharType="begin"/>
            </w:r>
            <w:r>
              <w:instrText xml:space="preserve"> XE "Bing </w:instrText>
            </w:r>
            <w:r>
              <w:instrText>地圖服務內部網站使用量</w:instrText>
            </w:r>
            <w:r>
              <w:instrText xml:space="preserve"> 500K (</w:instrText>
            </w:r>
            <w:r>
              <w:instrText>及更高使用量</w:instrText>
            </w:r>
            <w:r>
              <w:instrText xml:space="preserve">) </w:instrText>
            </w:r>
            <w:r>
              <w:instrText>交易</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Bing </w:t>
            </w:r>
            <w:r>
              <w:rPr>
                <w:color w:val="000000"/>
              </w:rPr>
              <w:t>地圖服務每一已知使用者</w:t>
            </w:r>
            <w:r>
              <w:rPr>
                <w:color w:val="000000"/>
              </w:rPr>
              <w:t xml:space="preserve"> (SL)</w:t>
            </w:r>
            <w:r>
              <w:fldChar w:fldCharType="begin"/>
            </w:r>
            <w:r>
              <w:instrText xml:space="preserve"> XE "Bing </w:instrText>
            </w:r>
            <w:r>
              <w:instrText>地圖服務每一已知使用者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Bing </w:t>
            </w:r>
            <w:r>
              <w:rPr>
                <w:color w:val="000000"/>
              </w:rPr>
              <w:t>地圖服務已知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行動資產管理</w:t>
            </w:r>
            <w:r>
              <w:rPr>
                <w:color w:val="000000"/>
              </w:rPr>
              <w:t xml:space="preserve"> (</w:t>
            </w:r>
            <w:r>
              <w:rPr>
                <w:color w:val="000000"/>
              </w:rPr>
              <w:t>每一資產</w:t>
            </w:r>
            <w:r>
              <w:rPr>
                <w:color w:val="000000"/>
              </w:rPr>
              <w:t>) (SL)</w:t>
            </w:r>
            <w:r>
              <w:fldChar w:fldCharType="begin"/>
            </w:r>
            <w:r>
              <w:instrText xml:space="preserve"> XE "</w:instrText>
            </w:r>
            <w:r>
              <w:instrText>行動資產管理</w:instrText>
            </w:r>
            <w:r>
              <w:instrText xml:space="preserve"> (</w:instrText>
            </w:r>
            <w:r>
              <w:instrText>每一資產</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自動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自動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手動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手動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行動資產管理</w:t>
            </w:r>
            <w:r>
              <w:rPr>
                <w:color w:val="000000"/>
              </w:rPr>
              <w:t xml:space="preserve"> Truck Routing (</w:t>
            </w:r>
            <w:r>
              <w:rPr>
                <w:color w:val="000000"/>
              </w:rPr>
              <w:t>每一資產</w:t>
            </w:r>
            <w:r>
              <w:rPr>
                <w:color w:val="000000"/>
              </w:rPr>
              <w:t>)</w:t>
            </w:r>
            <w:r>
              <w:fldChar w:fldCharType="begin"/>
            </w:r>
            <w:r>
              <w:instrText xml:space="preserve"> XE "</w:instrText>
            </w:r>
            <w:r>
              <w:instrText>行動資產管理</w:instrText>
            </w:r>
            <w:r>
              <w:instrText xml:space="preserve"> Truck Routing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行動資產管理</w:t>
            </w:r>
            <w:r>
              <w:rPr>
                <w:color w:val="000000"/>
              </w:rPr>
              <w:t xml:space="preserve"> Drive Analytics (</w:t>
            </w:r>
            <w:r>
              <w:rPr>
                <w:color w:val="000000"/>
              </w:rPr>
              <w:t>每一資產</w:t>
            </w:r>
            <w:r>
              <w:rPr>
                <w:color w:val="000000"/>
              </w:rPr>
              <w:t>)</w:t>
            </w:r>
            <w:r>
              <w:fldChar w:fldCharType="begin"/>
            </w:r>
            <w:r>
              <w:instrText xml:space="preserve"> XE "</w:instrText>
            </w:r>
            <w:r>
              <w:instrText>行動資產管理</w:instrText>
            </w:r>
            <w:r>
              <w:instrText xml:space="preserve"> Drive Analytics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Bing </w:t>
            </w:r>
            <w:r>
              <w:rPr>
                <w:color w:val="000000"/>
              </w:rPr>
              <w:t>地圖服務公開網站使用量</w:t>
            </w:r>
            <w:r>
              <w:rPr>
                <w:color w:val="000000"/>
              </w:rPr>
              <w:t xml:space="preserve"> 100K </w:t>
            </w:r>
            <w:r>
              <w:rPr>
                <w:color w:val="000000"/>
              </w:rPr>
              <w:t>交易</w:t>
            </w:r>
            <w:r>
              <w:rPr>
                <w:color w:val="000000"/>
              </w:rPr>
              <w:t xml:space="preserve"> (SL)</w:t>
            </w:r>
            <w:r>
              <w:fldChar w:fldCharType="begin"/>
            </w:r>
            <w:r>
              <w:instrText xml:space="preserve"> XE "Bing </w:instrText>
            </w:r>
            <w:r>
              <w:instrText>地圖服務公開網站使用量</w:instrText>
            </w:r>
            <w:r>
              <w:instrText xml:space="preserve"> 100K </w:instrText>
            </w:r>
            <w:r>
              <w:instrText>交易</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rPr>
                <w:color w:val="000000"/>
              </w:rPr>
              <w:t xml:space="preserve">Bing </w:t>
            </w:r>
            <w:r>
              <w:rPr>
                <w:color w:val="000000"/>
              </w:rPr>
              <w:t>地圖服務公開網站使用量</w:t>
            </w:r>
            <w:r>
              <w:rPr>
                <w:color w:val="000000"/>
              </w:rPr>
              <w:t xml:space="preserve"> 500K (</w:t>
            </w:r>
            <w:r>
              <w:rPr>
                <w:color w:val="000000"/>
              </w:rPr>
              <w:t>及更高使用量</w:t>
            </w:r>
            <w:r>
              <w:rPr>
                <w:color w:val="000000"/>
              </w:rPr>
              <w:t xml:space="preserve">) </w:t>
            </w:r>
            <w:r>
              <w:rPr>
                <w:color w:val="000000"/>
              </w:rPr>
              <w:t>交易</w:t>
            </w:r>
            <w:r>
              <w:rPr>
                <w:color w:val="000000"/>
              </w:rPr>
              <w:t xml:space="preserve"> (SL)</w:t>
            </w:r>
            <w:r>
              <w:fldChar w:fldCharType="begin"/>
            </w:r>
            <w:r>
              <w:instrText xml:space="preserve"> XE "Bing </w:instrText>
            </w:r>
            <w:r>
              <w:instrText>地圖服務公開網站使用量</w:instrText>
            </w:r>
            <w:r>
              <w:instrText xml:space="preserve"> 500K (</w:instrText>
            </w:r>
            <w:r>
              <w:instrText>及更高使用量</w:instrText>
            </w:r>
            <w:r>
              <w:instrText xml:space="preserve">) </w:instrText>
            </w:r>
            <w:r>
              <w:instrText>交易</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299" w:name="_Sec781"/>
      <w:r>
        <w:t>2.</w:t>
      </w:r>
      <w:r>
        <w:t>產品條件</w:t>
      </w:r>
      <w:bookmarkEnd w:id="299"/>
    </w:p>
    <w:tbl>
      <w:tblPr>
        <w:tblStyle w:val="PURTable"/>
        <w:tblW w:w="0" w:type="dxa"/>
        <w:tblLook w:val="04A0" w:firstRow="1" w:lastRow="0" w:firstColumn="1" w:lastColumn="0" w:noHBand="0" w:noVBand="1"/>
      </w:tblPr>
      <w:tblGrid>
        <w:gridCol w:w="3594"/>
        <w:gridCol w:w="3593"/>
        <w:gridCol w:w="360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2.1 </w:t>
      </w:r>
      <w:r>
        <w:t>計費交易</w:t>
      </w:r>
    </w:p>
    <w:p w:rsidR="0071414F" w:rsidRDefault="00482832">
      <w:pPr>
        <w:pStyle w:val="ProductList-Body"/>
      </w:pPr>
      <w:r>
        <w:t>每項</w:t>
      </w:r>
      <w:r>
        <w:t xml:space="preserve"> Bing </w:t>
      </w:r>
      <w:r>
        <w:t>地圖服務公開網站使用量附加項目</w:t>
      </w:r>
      <w:r>
        <w:t xml:space="preserve"> SL </w:t>
      </w:r>
      <w:r>
        <w:t>及</w:t>
      </w:r>
      <w:r>
        <w:t xml:space="preserve"> Bing </w:t>
      </w:r>
      <w:r>
        <w:t>地圖服務內部網站使用量附加項目</w:t>
      </w:r>
      <w:r>
        <w:t xml:space="preserve"> SL</w:t>
      </w:r>
      <w:r>
        <w:t>，有權讓客戶享有產品名稱所指定之計費交易數目。在副約或訂閱期間屆滿日當日，所有已訂購且未使用的計費交易均遭沒收。</w:t>
      </w:r>
    </w:p>
    <w:p w:rsidR="0071414F" w:rsidRDefault="0071414F">
      <w:pPr>
        <w:pStyle w:val="ProductList-Body"/>
      </w:pPr>
    </w:p>
    <w:p w:rsidR="0071414F" w:rsidRDefault="00482832">
      <w:pPr>
        <w:pStyle w:val="ProductList-Body"/>
      </w:pPr>
      <w:r>
        <w:t>如果客戶超出其所訂購之計費交易總數目，客戶必須在收到</w:t>
      </w:r>
      <w:r>
        <w:t xml:space="preserve"> Microsoft </w:t>
      </w:r>
      <w:r>
        <w:t>的通知後</w:t>
      </w:r>
      <w:r>
        <w:t xml:space="preserve"> 30 </w:t>
      </w:r>
      <w:r>
        <w:t>天內訂購額外的</w:t>
      </w:r>
      <w:r>
        <w:t xml:space="preserve"> Bing </w:t>
      </w:r>
      <w:r>
        <w:t>地圖服務公開網站使用量附加項目</w:t>
      </w:r>
      <w:r>
        <w:t xml:space="preserve"> SL </w:t>
      </w:r>
      <w:r>
        <w:t>或</w:t>
      </w:r>
      <w:r>
        <w:t xml:space="preserve"> Bing </w:t>
      </w:r>
      <w:r>
        <w:t>地圖服務內部網站使用量附加項目</w:t>
      </w:r>
      <w:r>
        <w:t xml:space="preserve"> SL </w:t>
      </w:r>
      <w:r>
        <w:t>優惠方案，才能涵蓋超出的計費交易和剩餘的副約有效期限預估的未來計費交易，否則</w:t>
      </w:r>
      <w:r>
        <w:t xml:space="preserve"> Microsoft </w:t>
      </w:r>
      <w:r>
        <w:t>得終止客戶之</w:t>
      </w:r>
      <w:r>
        <w:t xml:space="preserve"> Bing </w:t>
      </w:r>
      <w:r>
        <w:t>地圖服務存取權。</w:t>
      </w:r>
    </w:p>
    <w:p w:rsidR="0071414F" w:rsidRDefault="0071414F">
      <w:pPr>
        <w:pStyle w:val="ProductList-Body"/>
      </w:pPr>
    </w:p>
    <w:p w:rsidR="0071414F" w:rsidRDefault="00482832">
      <w:pPr>
        <w:pStyle w:val="ProductList-ClauseHeading"/>
        <w:outlineLvl w:val="4"/>
      </w:pPr>
      <w:r>
        <w:t xml:space="preserve">2.2 </w:t>
      </w:r>
      <w:r>
        <w:t>行動資產管理</w:t>
      </w:r>
      <w:r>
        <w:t xml:space="preserve"> (</w:t>
      </w:r>
      <w:r>
        <w:t>每一資產</w:t>
      </w:r>
      <w:r>
        <w:t xml:space="preserve">) </w:t>
      </w:r>
      <w:r>
        <w:t>需求</w:t>
      </w:r>
    </w:p>
    <w:p w:rsidR="0071414F" w:rsidRDefault="00482832">
      <w:pPr>
        <w:pStyle w:val="ProductList-Body"/>
      </w:pPr>
      <w:r>
        <w:t>下列優惠方案需要行動資產管理</w:t>
      </w:r>
      <w:r>
        <w:t xml:space="preserve"> (</w:t>
      </w:r>
      <w:r>
        <w:t>每一資產</w:t>
      </w:r>
      <w:r>
        <w:t xml:space="preserve">) </w:t>
      </w:r>
      <w:r>
        <w:t>每月訂閱的使用權：</w:t>
      </w:r>
    </w:p>
    <w:p w:rsidR="0071414F" w:rsidRDefault="00482832" w:rsidP="00482832">
      <w:pPr>
        <w:pStyle w:val="ProductList-Bullet"/>
        <w:numPr>
          <w:ilvl w:val="0"/>
          <w:numId w:val="42"/>
        </w:numPr>
      </w:pPr>
      <w:r>
        <w:t>Distance Matrix (</w:t>
      </w:r>
      <w:r>
        <w:t>每一資產</w:t>
      </w:r>
      <w:r>
        <w:t xml:space="preserve">) </w:t>
      </w:r>
      <w:r>
        <w:t>自動</w:t>
      </w:r>
    </w:p>
    <w:p w:rsidR="0071414F" w:rsidRDefault="00482832" w:rsidP="00482832">
      <w:pPr>
        <w:pStyle w:val="ProductList-Bullet"/>
        <w:numPr>
          <w:ilvl w:val="0"/>
          <w:numId w:val="42"/>
        </w:numPr>
      </w:pPr>
      <w:r>
        <w:t>Distance Matrix (</w:t>
      </w:r>
      <w:r>
        <w:t>每一資產</w:t>
      </w:r>
      <w:r>
        <w:t xml:space="preserve">) </w:t>
      </w:r>
      <w:r>
        <w:t>手動</w:t>
      </w:r>
    </w:p>
    <w:p w:rsidR="0071414F" w:rsidRDefault="00482832" w:rsidP="00482832">
      <w:pPr>
        <w:pStyle w:val="ProductList-Bullet"/>
        <w:numPr>
          <w:ilvl w:val="0"/>
          <w:numId w:val="42"/>
        </w:numPr>
      </w:pPr>
      <w:r>
        <w:t>Truck Routing (</w:t>
      </w:r>
      <w:r>
        <w:t>每一資產</w:t>
      </w:r>
      <w:r>
        <w:t>)</w:t>
      </w:r>
    </w:p>
    <w:p w:rsidR="0071414F" w:rsidRDefault="00482832" w:rsidP="00482832">
      <w:pPr>
        <w:pStyle w:val="ProductList-Bullet"/>
        <w:numPr>
          <w:ilvl w:val="0"/>
          <w:numId w:val="42"/>
        </w:numPr>
      </w:pPr>
      <w:r>
        <w:t>Drive Analytics (</w:t>
      </w:r>
      <w:r>
        <w:t>每一資產</w:t>
      </w:r>
      <w:r>
        <w:t>)</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300" w:name="_Sec674"/>
      <w:r>
        <w:t>商務應用程式平台</w:t>
      </w:r>
      <w:bookmarkEnd w:id="300"/>
      <w:r>
        <w:fldChar w:fldCharType="begin"/>
      </w:r>
      <w:r>
        <w:instrText xml:space="preserve"> TC "</w:instrText>
      </w:r>
      <w:bookmarkStart w:id="301" w:name="_Toc520726790"/>
      <w:r>
        <w:instrText>商務應用程式平台</w:instrText>
      </w:r>
      <w:bookmarkEnd w:id="301"/>
      <w:r>
        <w:instrText>" \l 3</w:instrText>
      </w:r>
      <w:r>
        <w:fldChar w:fldCharType="end"/>
      </w:r>
    </w:p>
    <w:p w:rsidR="0071414F" w:rsidRDefault="00482832">
      <w:pPr>
        <w:pStyle w:val="ProductList-Offering1SubSection"/>
        <w:outlineLvl w:val="3"/>
      </w:pPr>
      <w:bookmarkStart w:id="302" w:name="_Sec730"/>
      <w:r>
        <w:t>1.</w:t>
      </w:r>
      <w:r>
        <w:t>方案供應性</w:t>
      </w:r>
      <w:bookmarkEnd w:id="302"/>
    </w:p>
    <w:tbl>
      <w:tblPr>
        <w:tblStyle w:val="PURTable"/>
        <w:tblW w:w="10784" w:type="dxa"/>
        <w:tblLook w:val="04A0" w:firstRow="1" w:lastRow="0" w:firstColumn="1" w:lastColumn="0" w:noHBand="0" w:noVBand="1"/>
      </w:tblPr>
      <w:tblGrid>
        <w:gridCol w:w="4166"/>
        <w:gridCol w:w="680"/>
        <w:gridCol w:w="690"/>
        <w:gridCol w:w="800"/>
        <w:gridCol w:w="708"/>
        <w:gridCol w:w="726"/>
        <w:gridCol w:w="824"/>
        <w:gridCol w:w="700"/>
        <w:gridCol w:w="695"/>
        <w:gridCol w:w="795"/>
      </w:tblGrid>
      <w:tr w:rsidR="0071414F" w:rsidTr="00B105C3">
        <w:trPr>
          <w:cnfStyle w:val="100000000000" w:firstRow="1" w:lastRow="0" w:firstColumn="0" w:lastColumn="0" w:oddVBand="0" w:evenVBand="0" w:oddHBand="0" w:evenHBand="0" w:firstRowFirstColumn="0" w:firstRowLastColumn="0" w:lastRowFirstColumn="0" w:lastRowLastColumn="0"/>
        </w:trPr>
        <w:tc>
          <w:tcPr>
            <w:tcW w:w="4166"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68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rPr>
                <w:color w:val="FFFFFF"/>
              </w:rPr>
              <w:t>點數</w:t>
            </w:r>
          </w:p>
        </w:tc>
        <w:tc>
          <w:tcPr>
            <w:tcW w:w="69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0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95"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rsidTr="00B105C3">
        <w:tc>
          <w:tcPr>
            <w:tcW w:w="4166" w:type="dxa"/>
            <w:tcBorders>
              <w:top w:val="single" w:sz="6" w:space="0" w:color="FFFFFF"/>
              <w:left w:val="none" w:sz="4" w:space="0" w:color="6E6E6E"/>
              <w:bottom w:val="dashed" w:sz="4" w:space="0" w:color="B2B2B2"/>
              <w:right w:val="none" w:sz="4" w:space="0" w:color="6E6E6E"/>
            </w:tcBorders>
          </w:tcPr>
          <w:p w:rsidR="0071414F" w:rsidRDefault="00482832">
            <w:pPr>
              <w:pStyle w:val="ProductList-TableBody"/>
            </w:pPr>
            <w:r>
              <w:t xml:space="preserve">Microsoft Flow </w:t>
            </w:r>
            <w:r>
              <w:t>方案</w:t>
            </w:r>
            <w:r>
              <w:t xml:space="preserve"> 1</w:t>
            </w:r>
            <w:r>
              <w:fldChar w:fldCharType="begin"/>
            </w:r>
            <w:r>
              <w:instrText xml:space="preserve"> XE "Microsoft Flow </w:instrText>
            </w:r>
            <w:r>
              <w:instrText>方案</w:instrText>
            </w:r>
            <w:r>
              <w:instrText xml:space="preserve"> 1" </w:instrText>
            </w:r>
            <w:r>
              <w:fldChar w:fldCharType="end"/>
            </w:r>
            <w:r>
              <w:t xml:space="preserve"> (</w:t>
            </w:r>
            <w:r>
              <w:t>使用者</w:t>
            </w:r>
            <w:r>
              <w:t xml:space="preserve"> SL)</w:t>
            </w:r>
          </w:p>
        </w:tc>
        <w:tc>
          <w:tcPr>
            <w:tcW w:w="680" w:type="dxa"/>
            <w:tcBorders>
              <w:top w:val="single" w:sz="6" w:space="0" w:color="FFFFFF"/>
              <w:left w:val="none" w:sz="4" w:space="0" w:color="6E6E6E"/>
              <w:bottom w:val="dashed" w:sz="4" w:space="0" w:color="B2B2B2"/>
              <w:right w:val="single" w:sz="6" w:space="0" w:color="FFFFFF"/>
            </w:tcBorders>
          </w:tcPr>
          <w:p w:rsidR="0071414F" w:rsidRDefault="00714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rsidTr="00B105C3">
        <w:tc>
          <w:tcPr>
            <w:tcW w:w="4166" w:type="dxa"/>
            <w:tcBorders>
              <w:top w:val="dashed" w:sz="4" w:space="0" w:color="B2B2B2"/>
              <w:left w:val="none" w:sz="4" w:space="0" w:color="6E6E6E"/>
              <w:bottom w:val="dashed" w:sz="4" w:space="0" w:color="B2B2B2"/>
              <w:right w:val="none" w:sz="4" w:space="0" w:color="6E6E6E"/>
            </w:tcBorders>
          </w:tcPr>
          <w:p w:rsidR="0071414F" w:rsidRDefault="00482832">
            <w:pPr>
              <w:pStyle w:val="ProductList-TableBody"/>
            </w:pPr>
            <w:r>
              <w:t xml:space="preserve">Microsoft Flow </w:t>
            </w:r>
            <w:r>
              <w:t>方案</w:t>
            </w:r>
            <w:r>
              <w:t xml:space="preserve"> 2</w:t>
            </w:r>
            <w:r>
              <w:fldChar w:fldCharType="begin"/>
            </w:r>
            <w:r>
              <w:instrText xml:space="preserve"> XE "Microsoft Flow </w:instrText>
            </w:r>
            <w:r>
              <w:instrText>方案</w:instrText>
            </w:r>
            <w:r>
              <w:instrText xml:space="preserve"> 2" </w:instrText>
            </w:r>
            <w:r>
              <w:fldChar w:fldCharType="end"/>
            </w:r>
            <w:r>
              <w:t xml:space="preserve"> (</w:t>
            </w:r>
            <w:r>
              <w:t>使用者</w:t>
            </w:r>
            <w:r>
              <w:t xml:space="preserve"> SL)</w:t>
            </w:r>
          </w:p>
        </w:tc>
        <w:tc>
          <w:tcPr>
            <w:tcW w:w="680" w:type="dxa"/>
            <w:tcBorders>
              <w:top w:val="dashed" w:sz="4" w:space="0" w:color="B2B2B2"/>
              <w:left w:val="none" w:sz="4" w:space="0" w:color="6E6E6E"/>
              <w:bottom w:val="dashed" w:sz="4" w:space="0" w:color="B2B2B2"/>
              <w:right w:val="single" w:sz="6" w:space="0" w:color="FFFFFF"/>
            </w:tcBorders>
          </w:tcPr>
          <w:p w:rsidR="0071414F" w:rsidRDefault="00714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rsidTr="00B105C3">
        <w:tc>
          <w:tcPr>
            <w:tcW w:w="4166" w:type="dxa"/>
            <w:tcBorders>
              <w:top w:val="dashed" w:sz="4" w:space="0" w:color="B2B2B2"/>
              <w:left w:val="none" w:sz="4" w:space="0" w:color="6E6E6E"/>
              <w:bottom w:val="dashed" w:sz="4" w:space="0" w:color="B2B2B2"/>
              <w:right w:val="none" w:sz="4" w:space="0" w:color="6E6E6E"/>
            </w:tcBorders>
          </w:tcPr>
          <w:p w:rsidR="0071414F" w:rsidRDefault="00482832">
            <w:pPr>
              <w:pStyle w:val="ProductList-TableBody"/>
            </w:pPr>
            <w:r>
              <w:t xml:space="preserve">Microsoft PowerApps </w:t>
            </w:r>
            <w:r>
              <w:t>方案</w:t>
            </w:r>
            <w:r>
              <w:t xml:space="preserve"> 1</w:t>
            </w:r>
            <w:r>
              <w:fldChar w:fldCharType="begin"/>
            </w:r>
            <w:r>
              <w:instrText xml:space="preserve"> XE "Microsoft PowerApps </w:instrText>
            </w:r>
            <w:r>
              <w:instrText>方案</w:instrText>
            </w:r>
            <w:r>
              <w:instrText xml:space="preserve"> 1" </w:instrText>
            </w:r>
            <w:r>
              <w:fldChar w:fldCharType="end"/>
            </w:r>
            <w:r>
              <w:t xml:space="preserve"> (</w:t>
            </w:r>
            <w:r>
              <w:t>裝置及使用者</w:t>
            </w:r>
            <w:r>
              <w:t xml:space="preserve"> SL)</w:t>
            </w:r>
          </w:p>
        </w:tc>
        <w:tc>
          <w:tcPr>
            <w:tcW w:w="680" w:type="dxa"/>
            <w:tcBorders>
              <w:top w:val="dashed" w:sz="4" w:space="0" w:color="B2B2B2"/>
              <w:left w:val="none" w:sz="4" w:space="0" w:color="6E6E6E"/>
              <w:bottom w:val="dashed" w:sz="4" w:space="0" w:color="B2B2B2"/>
              <w:right w:val="single" w:sz="6" w:space="0" w:color="FFFFFF"/>
            </w:tcBorders>
          </w:tcPr>
          <w:p w:rsidR="0071414F" w:rsidRDefault="00714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A,ST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rsidTr="00B105C3">
        <w:tc>
          <w:tcPr>
            <w:tcW w:w="4166" w:type="dxa"/>
            <w:tcBorders>
              <w:top w:val="dashed" w:sz="4" w:space="0" w:color="B2B2B2"/>
              <w:left w:val="none" w:sz="4" w:space="0" w:color="6E6E6E"/>
              <w:bottom w:val="dashed" w:sz="4" w:space="0" w:color="B2B2B2"/>
              <w:right w:val="none" w:sz="4" w:space="0" w:color="6E6E6E"/>
            </w:tcBorders>
          </w:tcPr>
          <w:p w:rsidR="0071414F" w:rsidRDefault="00482832">
            <w:pPr>
              <w:pStyle w:val="ProductList-TableBody"/>
            </w:pPr>
            <w:r>
              <w:t xml:space="preserve">Microsoft PowerApps </w:t>
            </w:r>
            <w:r>
              <w:t>方案</w:t>
            </w:r>
            <w:r>
              <w:t xml:space="preserve"> 2</w:t>
            </w:r>
            <w:r>
              <w:fldChar w:fldCharType="begin"/>
            </w:r>
            <w:r>
              <w:instrText xml:space="preserve"> XE "Microsoft PowerApps </w:instrText>
            </w:r>
            <w:r>
              <w:instrText>方案</w:instrText>
            </w:r>
            <w:r>
              <w:instrText xml:space="preserve"> 2" </w:instrText>
            </w:r>
            <w:r>
              <w:fldChar w:fldCharType="end"/>
            </w:r>
            <w:r>
              <w:t xml:space="preserve"> (</w:t>
            </w:r>
            <w:r>
              <w:t>使用者</w:t>
            </w:r>
            <w:r>
              <w:t xml:space="preserve"> SL)</w:t>
            </w:r>
          </w:p>
        </w:tc>
        <w:tc>
          <w:tcPr>
            <w:tcW w:w="680" w:type="dxa"/>
            <w:tcBorders>
              <w:top w:val="dashed" w:sz="4" w:space="0" w:color="B2B2B2"/>
              <w:left w:val="none" w:sz="4" w:space="0" w:color="6E6E6E"/>
              <w:bottom w:val="dashed" w:sz="4" w:space="0" w:color="B2B2B2"/>
              <w:right w:val="single" w:sz="6" w:space="0" w:color="FFFFFF"/>
            </w:tcBorders>
          </w:tcPr>
          <w:p w:rsidR="0071414F" w:rsidRDefault="00714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rsidTr="00B105C3">
        <w:tc>
          <w:tcPr>
            <w:tcW w:w="4166" w:type="dxa"/>
            <w:tcBorders>
              <w:top w:val="dashed" w:sz="4" w:space="0" w:color="B2B2B2"/>
              <w:left w:val="none" w:sz="4" w:space="0" w:color="6E6E6E"/>
              <w:bottom w:val="dashed" w:sz="4" w:space="0" w:color="B2B2B2"/>
              <w:right w:val="none" w:sz="4" w:space="0" w:color="6E6E6E"/>
            </w:tcBorders>
          </w:tcPr>
          <w:p w:rsidR="0071414F" w:rsidRDefault="00482832">
            <w:pPr>
              <w:pStyle w:val="ProductList-TableBody"/>
            </w:pPr>
            <w:r>
              <w:t xml:space="preserve">Microsoft Stream </w:t>
            </w:r>
            <w:r>
              <w:t>方案</w:t>
            </w:r>
            <w:r>
              <w:t xml:space="preserve"> 1</w:t>
            </w:r>
            <w:r>
              <w:fldChar w:fldCharType="begin"/>
            </w:r>
            <w:r>
              <w:instrText xml:space="preserve"> XE "Microsoft Stream </w:instrText>
            </w:r>
            <w:r>
              <w:instrText>方案</w:instrText>
            </w:r>
            <w:r>
              <w:instrText xml:space="preserve"> 1" </w:instrText>
            </w:r>
            <w:r>
              <w:fldChar w:fldCharType="end"/>
            </w:r>
          </w:p>
        </w:tc>
        <w:tc>
          <w:tcPr>
            <w:tcW w:w="680" w:type="dxa"/>
            <w:tcBorders>
              <w:top w:val="dashed" w:sz="4" w:space="0" w:color="B2B2B2"/>
              <w:left w:val="none" w:sz="4" w:space="0" w:color="6E6E6E"/>
              <w:bottom w:val="dashed" w:sz="4" w:space="0" w:color="B2B2B2"/>
              <w:right w:val="single" w:sz="6" w:space="0" w:color="FFFFFF"/>
            </w:tcBorders>
          </w:tcPr>
          <w:p w:rsidR="0071414F" w:rsidRDefault="00714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rsidTr="00B105C3">
        <w:tc>
          <w:tcPr>
            <w:tcW w:w="4166" w:type="dxa"/>
            <w:tcBorders>
              <w:top w:val="dashed" w:sz="4" w:space="0" w:color="B2B2B2"/>
              <w:left w:val="none" w:sz="4" w:space="0" w:color="6E6E6E"/>
              <w:bottom w:val="dashed" w:sz="4" w:space="0" w:color="B2B2B2"/>
              <w:right w:val="none" w:sz="4" w:space="0" w:color="6E6E6E"/>
            </w:tcBorders>
          </w:tcPr>
          <w:p w:rsidR="0071414F" w:rsidRDefault="00482832">
            <w:pPr>
              <w:pStyle w:val="ProductList-TableBody"/>
            </w:pPr>
            <w:r>
              <w:t xml:space="preserve">Microsoft Stream </w:t>
            </w:r>
            <w:r>
              <w:t>方案</w:t>
            </w:r>
            <w:r>
              <w:t xml:space="preserve"> 2</w:t>
            </w:r>
            <w:r>
              <w:fldChar w:fldCharType="begin"/>
            </w:r>
            <w:r>
              <w:instrText xml:space="preserve"> XE "Microsoft Stream </w:instrText>
            </w:r>
            <w:r>
              <w:instrText>方案</w:instrText>
            </w:r>
            <w:r>
              <w:instrText xml:space="preserve"> 2" </w:instrText>
            </w:r>
            <w:r>
              <w:fldChar w:fldCharType="end"/>
            </w:r>
          </w:p>
        </w:tc>
        <w:tc>
          <w:tcPr>
            <w:tcW w:w="680" w:type="dxa"/>
            <w:tcBorders>
              <w:top w:val="dashed" w:sz="4" w:space="0" w:color="B2B2B2"/>
              <w:left w:val="none" w:sz="4" w:space="0" w:color="6E6E6E"/>
              <w:bottom w:val="dashed" w:sz="4" w:space="0" w:color="B2B2B2"/>
              <w:right w:val="single" w:sz="6" w:space="0" w:color="FFFFFF"/>
            </w:tcBorders>
          </w:tcPr>
          <w:p w:rsidR="0071414F" w:rsidRDefault="00714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rsidTr="00B105C3">
        <w:tc>
          <w:tcPr>
            <w:tcW w:w="4166" w:type="dxa"/>
            <w:tcBorders>
              <w:top w:val="dashed" w:sz="4" w:space="0" w:color="B2B2B2"/>
              <w:left w:val="none" w:sz="4" w:space="0" w:color="6E6E6E"/>
              <w:bottom w:val="dashed" w:sz="4" w:space="0" w:color="B2B2B2"/>
              <w:right w:val="none" w:sz="4" w:space="0" w:color="6E6E6E"/>
            </w:tcBorders>
          </w:tcPr>
          <w:p w:rsidR="0071414F" w:rsidRDefault="00482832">
            <w:pPr>
              <w:pStyle w:val="ProductList-TableBody"/>
            </w:pPr>
            <w:r>
              <w:t xml:space="preserve">Microsoft Stream </w:t>
            </w:r>
            <w:r>
              <w:t>方案</w:t>
            </w:r>
            <w:r>
              <w:t xml:space="preserve"> 2 </w:t>
            </w:r>
            <w:r>
              <w:t>附加項目</w:t>
            </w:r>
            <w:r>
              <w:fldChar w:fldCharType="begin"/>
            </w:r>
            <w:r>
              <w:instrText xml:space="preserve"> XE "Microsoft Stream </w:instrText>
            </w:r>
            <w:r>
              <w:instrText>方案</w:instrText>
            </w:r>
            <w:r>
              <w:instrText xml:space="preserve"> 2 </w:instrText>
            </w:r>
            <w:r>
              <w:instrText>附加項目</w:instrText>
            </w:r>
            <w:r>
              <w:instrText xml:space="preserve">" </w:instrText>
            </w:r>
            <w:r>
              <w:fldChar w:fldCharType="end"/>
            </w:r>
          </w:p>
        </w:tc>
        <w:tc>
          <w:tcPr>
            <w:tcW w:w="680" w:type="dxa"/>
            <w:tcBorders>
              <w:top w:val="dashed" w:sz="4" w:space="0" w:color="B2B2B2"/>
              <w:left w:val="none" w:sz="4" w:space="0" w:color="6E6E6E"/>
              <w:bottom w:val="dashed" w:sz="4" w:space="0" w:color="B2B2B2"/>
              <w:right w:val="single" w:sz="6" w:space="0" w:color="FFFFFF"/>
            </w:tcBorders>
          </w:tcPr>
          <w:p w:rsidR="0071414F" w:rsidRDefault="00714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rsidTr="00B105C3">
        <w:tc>
          <w:tcPr>
            <w:tcW w:w="4166" w:type="dxa"/>
            <w:tcBorders>
              <w:top w:val="dashed" w:sz="4" w:space="0" w:color="B2B2B2"/>
              <w:left w:val="none" w:sz="4" w:space="0" w:color="6E6E6E"/>
              <w:bottom w:val="dashed" w:sz="4" w:space="0" w:color="B2B2B2"/>
              <w:right w:val="none" w:sz="4" w:space="0" w:color="6E6E6E"/>
            </w:tcBorders>
          </w:tcPr>
          <w:p w:rsidR="0071414F" w:rsidRDefault="00482832">
            <w:pPr>
              <w:pStyle w:val="ProductList-TableBody"/>
            </w:pPr>
            <w:r>
              <w:t xml:space="preserve">Microsoft Stream </w:t>
            </w:r>
            <w:r>
              <w:t>儲存空間附加項目</w:t>
            </w:r>
            <w:r>
              <w:t xml:space="preserve"> (500GB)</w:t>
            </w:r>
            <w:r>
              <w:fldChar w:fldCharType="begin"/>
            </w:r>
            <w:r>
              <w:instrText xml:space="preserve"> XE "Microsoft Stream </w:instrText>
            </w:r>
            <w:r>
              <w:instrText>儲存空間附加項目</w:instrText>
            </w:r>
            <w:r>
              <w:instrText xml:space="preserve"> (500GB)" </w:instrText>
            </w:r>
            <w:r>
              <w:fldChar w:fldCharType="end"/>
            </w:r>
          </w:p>
        </w:tc>
        <w:tc>
          <w:tcPr>
            <w:tcW w:w="680" w:type="dxa"/>
            <w:tcBorders>
              <w:top w:val="dashed" w:sz="4" w:space="0" w:color="B2B2B2"/>
              <w:left w:val="none" w:sz="4" w:space="0" w:color="6E6E6E"/>
              <w:bottom w:val="dashed" w:sz="4" w:space="0" w:color="B2B2B2"/>
              <w:right w:val="single" w:sz="6" w:space="0" w:color="FFFFFF"/>
            </w:tcBorders>
          </w:tcPr>
          <w:p w:rsidR="0071414F" w:rsidRDefault="00714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rsidTr="00B105C3">
        <w:tc>
          <w:tcPr>
            <w:tcW w:w="4166" w:type="dxa"/>
            <w:tcBorders>
              <w:top w:val="dashed" w:sz="4" w:space="0" w:color="B2B2B2"/>
              <w:left w:val="none" w:sz="4" w:space="0" w:color="6E6E6E"/>
              <w:bottom w:val="dashed" w:sz="4" w:space="0" w:color="B2B2B2"/>
              <w:right w:val="none" w:sz="4" w:space="0" w:color="6E6E6E"/>
            </w:tcBorders>
          </w:tcPr>
          <w:p w:rsidR="0071414F" w:rsidRDefault="00482832">
            <w:pPr>
              <w:pStyle w:val="ProductList-TableBody"/>
            </w:pPr>
            <w:r>
              <w:t>Power BI Premium EM1</w:t>
            </w:r>
            <w:r>
              <w:fldChar w:fldCharType="begin"/>
            </w:r>
            <w:r>
              <w:instrText xml:space="preserve"> XE "Power BI Premium EM1" </w:instrText>
            </w:r>
            <w:r>
              <w:fldChar w:fldCharType="end"/>
            </w:r>
          </w:p>
        </w:tc>
        <w:tc>
          <w:tcPr>
            <w:tcW w:w="680" w:type="dxa"/>
            <w:tcBorders>
              <w:top w:val="dashed" w:sz="4" w:space="0" w:color="B2B2B2"/>
              <w:left w:val="none" w:sz="4" w:space="0" w:color="6E6E6E"/>
              <w:bottom w:val="dashed" w:sz="4" w:space="0" w:color="B2B2B2"/>
              <w:right w:val="single" w:sz="6" w:space="0" w:color="FFFFFF"/>
            </w:tcBorders>
          </w:tcPr>
          <w:p w:rsidR="0071414F" w:rsidRDefault="00714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rsidTr="00B105C3">
        <w:tc>
          <w:tcPr>
            <w:tcW w:w="4166" w:type="dxa"/>
            <w:tcBorders>
              <w:top w:val="dashed" w:sz="4" w:space="0" w:color="B2B2B2"/>
              <w:left w:val="none" w:sz="4" w:space="0" w:color="6E6E6E"/>
              <w:bottom w:val="dashed" w:sz="4" w:space="0" w:color="B2B2B2"/>
              <w:right w:val="none" w:sz="4" w:space="0" w:color="6E6E6E"/>
            </w:tcBorders>
          </w:tcPr>
          <w:p w:rsidR="0071414F" w:rsidRPr="00B105C3" w:rsidRDefault="00482832">
            <w:pPr>
              <w:pStyle w:val="ProductList-TableBody"/>
              <w:rPr>
                <w:lang w:val="pt-BR"/>
              </w:rPr>
            </w:pPr>
            <w:r w:rsidRPr="00B105C3">
              <w:rPr>
                <w:lang w:val="pt-BR"/>
              </w:rPr>
              <w:t>Power BI Premium EM1 A</w:t>
            </w:r>
            <w:r>
              <w:fldChar w:fldCharType="begin"/>
            </w:r>
            <w:r w:rsidRPr="00B105C3">
              <w:rPr>
                <w:lang w:val="pt-BR"/>
              </w:rPr>
              <w:instrText xml:space="preserve"> XE "Power BI Premium EM1 A" </w:instrText>
            </w:r>
            <w:r>
              <w:fldChar w:fldCharType="end"/>
            </w:r>
          </w:p>
        </w:tc>
        <w:tc>
          <w:tcPr>
            <w:tcW w:w="680" w:type="dxa"/>
            <w:tcBorders>
              <w:top w:val="dashed" w:sz="4" w:space="0" w:color="B2B2B2"/>
              <w:left w:val="none" w:sz="4" w:space="0" w:color="6E6E6E"/>
              <w:bottom w:val="dashed" w:sz="4" w:space="0" w:color="B2B2B2"/>
              <w:right w:val="single" w:sz="6" w:space="0" w:color="FFFFFF"/>
            </w:tcBorders>
          </w:tcPr>
          <w:p w:rsidR="0071414F" w:rsidRPr="00B105C3" w:rsidRDefault="0071414F">
            <w:pPr>
              <w:pStyle w:val="ProductList-TableBody"/>
              <w:jc w:val="center"/>
              <w:rPr>
                <w:lang w:val="pt-BR"/>
              </w:rP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rsidRPr="00B105C3">
              <w:rPr>
                <w:lang w:val="pt-BR"/>
              </w:rPr>
              <w:instrText xml:space="preserve"> AutoTextList   \s NoStyle \t "</w:instrText>
            </w:r>
            <w:r>
              <w:instrText>額外產品</w:instrText>
            </w:r>
            <w:r w:rsidRPr="00B105C3">
              <w:rPr>
                <w:lang w:val="pt-BR"/>
              </w:rPr>
              <w:instrText xml:space="preserve">" </w:instrText>
            </w:r>
            <w:r>
              <w:fldChar w:fldCharType="separate"/>
            </w:r>
            <w:r w:rsidRPr="00B105C3">
              <w:rPr>
                <w:color w:val="000000"/>
                <w:lang w:val="pt-BR"/>
              </w:rPr>
              <w:t xml:space="preserve"> </w:t>
            </w:r>
            <w:r>
              <w:rPr>
                <w:color w:val="000000"/>
              </w:rPr>
              <w:t>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rsidTr="00B105C3">
        <w:tc>
          <w:tcPr>
            <w:tcW w:w="4166" w:type="dxa"/>
            <w:tcBorders>
              <w:top w:val="dashed" w:sz="4" w:space="0" w:color="B2B2B2"/>
              <w:left w:val="none" w:sz="4" w:space="0" w:color="6E6E6E"/>
              <w:bottom w:val="dashed" w:sz="4" w:space="0" w:color="B2B2B2"/>
              <w:right w:val="none" w:sz="4" w:space="0" w:color="6E6E6E"/>
            </w:tcBorders>
          </w:tcPr>
          <w:p w:rsidR="0071414F" w:rsidRDefault="00482832">
            <w:pPr>
              <w:pStyle w:val="ProductList-TableBody"/>
            </w:pPr>
            <w:r>
              <w:t>Power BI Premium EM2</w:t>
            </w:r>
            <w:r>
              <w:fldChar w:fldCharType="begin"/>
            </w:r>
            <w:r>
              <w:instrText xml:space="preserve"> XE "Power BI Premium EM2" </w:instrText>
            </w:r>
            <w:r>
              <w:fldChar w:fldCharType="end"/>
            </w:r>
          </w:p>
        </w:tc>
        <w:tc>
          <w:tcPr>
            <w:tcW w:w="680" w:type="dxa"/>
            <w:tcBorders>
              <w:top w:val="dashed" w:sz="4" w:space="0" w:color="B2B2B2"/>
              <w:left w:val="none" w:sz="4" w:space="0" w:color="6E6E6E"/>
              <w:bottom w:val="dashed" w:sz="4" w:space="0" w:color="B2B2B2"/>
              <w:right w:val="single" w:sz="6" w:space="0" w:color="FFFFFF"/>
            </w:tcBorders>
          </w:tcPr>
          <w:p w:rsidR="0071414F" w:rsidRDefault="00714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rsidTr="00B105C3">
        <w:tc>
          <w:tcPr>
            <w:tcW w:w="4166" w:type="dxa"/>
            <w:tcBorders>
              <w:top w:val="dashed" w:sz="4" w:space="0" w:color="B2B2B2"/>
              <w:left w:val="none" w:sz="4" w:space="0" w:color="6E6E6E"/>
              <w:bottom w:val="dashed" w:sz="4" w:space="0" w:color="B2B2B2"/>
              <w:right w:val="none" w:sz="4" w:space="0" w:color="6E6E6E"/>
            </w:tcBorders>
          </w:tcPr>
          <w:p w:rsidR="0071414F" w:rsidRPr="00B105C3" w:rsidRDefault="00482832">
            <w:pPr>
              <w:pStyle w:val="ProductList-TableBody"/>
              <w:rPr>
                <w:lang w:val="pt-BR"/>
              </w:rPr>
            </w:pPr>
            <w:r w:rsidRPr="00B105C3">
              <w:rPr>
                <w:lang w:val="pt-BR"/>
              </w:rPr>
              <w:t>Power BI Premium EM2 A</w:t>
            </w:r>
            <w:r>
              <w:fldChar w:fldCharType="begin"/>
            </w:r>
            <w:r w:rsidRPr="00B105C3">
              <w:rPr>
                <w:lang w:val="pt-BR"/>
              </w:rPr>
              <w:instrText xml:space="preserve"> XE "Power BI Premium EM2 A" </w:instrText>
            </w:r>
            <w:r>
              <w:fldChar w:fldCharType="end"/>
            </w:r>
          </w:p>
        </w:tc>
        <w:tc>
          <w:tcPr>
            <w:tcW w:w="680" w:type="dxa"/>
            <w:tcBorders>
              <w:top w:val="dashed" w:sz="4" w:space="0" w:color="B2B2B2"/>
              <w:left w:val="none" w:sz="4" w:space="0" w:color="6E6E6E"/>
              <w:bottom w:val="dashed" w:sz="4" w:space="0" w:color="B2B2B2"/>
              <w:right w:val="single" w:sz="6" w:space="0" w:color="FFFFFF"/>
            </w:tcBorders>
          </w:tcPr>
          <w:p w:rsidR="0071414F" w:rsidRPr="00B105C3" w:rsidRDefault="0071414F">
            <w:pPr>
              <w:pStyle w:val="ProductList-TableBody"/>
              <w:jc w:val="center"/>
              <w:rPr>
                <w:lang w:val="pt-BR"/>
              </w:rP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rsidRPr="00B105C3">
              <w:rPr>
                <w:lang w:val="pt-BR"/>
              </w:rPr>
              <w:instrText xml:space="preserve"> AutoTextList   \s NoStyle \t "</w:instrText>
            </w:r>
            <w:r>
              <w:instrText>額外產品</w:instrText>
            </w:r>
            <w:r w:rsidRPr="00B105C3">
              <w:rPr>
                <w:lang w:val="pt-BR"/>
              </w:rPr>
              <w:instrText xml:space="preserve">" </w:instrText>
            </w:r>
            <w:r>
              <w:fldChar w:fldCharType="separate"/>
            </w:r>
            <w:r w:rsidRPr="00B105C3">
              <w:rPr>
                <w:color w:val="000000"/>
                <w:lang w:val="pt-BR"/>
              </w:rPr>
              <w:t xml:space="preserve"> </w:t>
            </w:r>
            <w:r>
              <w:rPr>
                <w:color w:val="000000"/>
              </w:rPr>
              <w:t>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rsidTr="00B105C3">
        <w:tc>
          <w:tcPr>
            <w:tcW w:w="4166" w:type="dxa"/>
            <w:tcBorders>
              <w:top w:val="dashed" w:sz="4" w:space="0" w:color="B2B2B2"/>
              <w:left w:val="none" w:sz="4" w:space="0" w:color="6E6E6E"/>
              <w:bottom w:val="dashed" w:sz="4" w:space="0" w:color="B2B2B2"/>
              <w:right w:val="none" w:sz="4" w:space="0" w:color="6E6E6E"/>
            </w:tcBorders>
          </w:tcPr>
          <w:p w:rsidR="0071414F" w:rsidRDefault="00482832">
            <w:pPr>
              <w:pStyle w:val="ProductList-TableBody"/>
            </w:pPr>
            <w:r>
              <w:t>Power BI Premium EM3</w:t>
            </w:r>
            <w:r>
              <w:fldChar w:fldCharType="begin"/>
            </w:r>
            <w:r>
              <w:instrText xml:space="preserve"> XE "Power BI Premium EM3" </w:instrText>
            </w:r>
            <w:r>
              <w:fldChar w:fldCharType="end"/>
            </w:r>
          </w:p>
        </w:tc>
        <w:tc>
          <w:tcPr>
            <w:tcW w:w="680" w:type="dxa"/>
            <w:tcBorders>
              <w:top w:val="dashed" w:sz="4" w:space="0" w:color="B2B2B2"/>
              <w:left w:val="none" w:sz="4" w:space="0" w:color="6E6E6E"/>
              <w:bottom w:val="dashed" w:sz="4" w:space="0" w:color="B2B2B2"/>
              <w:right w:val="single" w:sz="6" w:space="0" w:color="FFFFFF"/>
            </w:tcBorders>
          </w:tcPr>
          <w:p w:rsidR="0071414F" w:rsidRDefault="00714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rsidTr="00B105C3">
        <w:tc>
          <w:tcPr>
            <w:tcW w:w="4166" w:type="dxa"/>
            <w:tcBorders>
              <w:top w:val="dashed" w:sz="4" w:space="0" w:color="B2B2B2"/>
              <w:left w:val="none" w:sz="4" w:space="0" w:color="6E6E6E"/>
              <w:bottom w:val="dashed" w:sz="4" w:space="0" w:color="B2B2B2"/>
              <w:right w:val="none" w:sz="4" w:space="0" w:color="6E6E6E"/>
            </w:tcBorders>
          </w:tcPr>
          <w:p w:rsidR="0071414F" w:rsidRPr="00B105C3" w:rsidRDefault="00482832">
            <w:pPr>
              <w:pStyle w:val="ProductList-TableBody"/>
              <w:rPr>
                <w:lang w:val="pt-BR"/>
              </w:rPr>
            </w:pPr>
            <w:r w:rsidRPr="00B105C3">
              <w:rPr>
                <w:lang w:val="pt-BR"/>
              </w:rPr>
              <w:t>Power BI Premium EM3 A</w:t>
            </w:r>
            <w:r>
              <w:fldChar w:fldCharType="begin"/>
            </w:r>
            <w:r w:rsidRPr="00B105C3">
              <w:rPr>
                <w:lang w:val="pt-BR"/>
              </w:rPr>
              <w:instrText xml:space="preserve"> XE "Power BI Premium EM3 A" </w:instrText>
            </w:r>
            <w:r>
              <w:fldChar w:fldCharType="end"/>
            </w:r>
          </w:p>
        </w:tc>
        <w:tc>
          <w:tcPr>
            <w:tcW w:w="680" w:type="dxa"/>
            <w:tcBorders>
              <w:top w:val="dashed" w:sz="4" w:space="0" w:color="B2B2B2"/>
              <w:left w:val="none" w:sz="4" w:space="0" w:color="6E6E6E"/>
              <w:bottom w:val="dashed" w:sz="4" w:space="0" w:color="B2B2B2"/>
              <w:right w:val="single" w:sz="6" w:space="0" w:color="FFFFFF"/>
            </w:tcBorders>
          </w:tcPr>
          <w:p w:rsidR="0071414F" w:rsidRPr="00B105C3" w:rsidRDefault="0071414F">
            <w:pPr>
              <w:pStyle w:val="ProductList-TableBody"/>
              <w:jc w:val="center"/>
              <w:rPr>
                <w:lang w:val="pt-BR"/>
              </w:rP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rsidRPr="00B105C3">
              <w:rPr>
                <w:lang w:val="pt-BR"/>
              </w:rPr>
              <w:instrText xml:space="preserve"> AutoTextList   \s NoStyle \t "</w:instrText>
            </w:r>
            <w:r>
              <w:instrText>額外產品</w:instrText>
            </w:r>
            <w:r w:rsidRPr="00B105C3">
              <w:rPr>
                <w:lang w:val="pt-BR"/>
              </w:rPr>
              <w:instrText xml:space="preserve">" </w:instrText>
            </w:r>
            <w:r>
              <w:fldChar w:fldCharType="separate"/>
            </w:r>
            <w:r w:rsidRPr="00B105C3">
              <w:rPr>
                <w:color w:val="000000"/>
                <w:lang w:val="pt-BR"/>
              </w:rPr>
              <w:t xml:space="preserve"> </w:t>
            </w:r>
            <w:r>
              <w:rPr>
                <w:color w:val="000000"/>
              </w:rPr>
              <w:t>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B105C3" w:rsidTr="00B105C3">
        <w:tc>
          <w:tcPr>
            <w:tcW w:w="4166" w:type="dxa"/>
            <w:tcBorders>
              <w:top w:val="dashed" w:sz="4" w:space="0" w:color="B2B2B2"/>
              <w:left w:val="none" w:sz="4" w:space="0" w:color="6E6E6E"/>
              <w:bottom w:val="dashed" w:sz="4" w:space="0" w:color="B2B2B2"/>
              <w:right w:val="none" w:sz="4" w:space="0" w:color="6E6E6E"/>
            </w:tcBorders>
          </w:tcPr>
          <w:p w:rsidR="00B105C3" w:rsidRPr="009C419F" w:rsidRDefault="00B105C3" w:rsidP="00B105C3">
            <w:pPr>
              <w:pStyle w:val="ProductList-TableBody"/>
              <w:rPr>
                <w:rFonts w:cstheme="minorHAnsi"/>
              </w:rPr>
            </w:pPr>
            <w:r w:rsidRPr="009C419F">
              <w:rPr>
                <w:rFonts w:cstheme="minorHAnsi"/>
              </w:rPr>
              <w:t>Power BI Premium P1</w:t>
            </w:r>
          </w:p>
        </w:tc>
        <w:tc>
          <w:tcPr>
            <w:tcW w:w="680" w:type="dxa"/>
            <w:tcBorders>
              <w:top w:val="dashed" w:sz="4" w:space="0" w:color="B2B2B2"/>
              <w:left w:val="none" w:sz="4" w:space="0" w:color="6E6E6E"/>
              <w:bottom w:val="dashed" w:sz="4" w:space="0" w:color="B2B2B2"/>
              <w:right w:val="single" w:sz="6" w:space="0" w:color="FFFFFF"/>
            </w:tcBorders>
          </w:tcPr>
          <w:p w:rsidR="00B105C3" w:rsidRDefault="00B105C3" w:rsidP="00B105C3">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r>
              <w:t>A</w:t>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p>
        </w:tc>
      </w:tr>
      <w:tr w:rsidR="00B105C3" w:rsidTr="00B105C3">
        <w:tc>
          <w:tcPr>
            <w:tcW w:w="4166" w:type="dxa"/>
            <w:tcBorders>
              <w:top w:val="dashed" w:sz="4" w:space="0" w:color="B2B2B2"/>
              <w:left w:val="none" w:sz="4" w:space="0" w:color="6E6E6E"/>
              <w:bottom w:val="dashed" w:sz="4" w:space="0" w:color="B2B2B2"/>
              <w:right w:val="none" w:sz="4" w:space="0" w:color="6E6E6E"/>
            </w:tcBorders>
          </w:tcPr>
          <w:p w:rsidR="00B105C3" w:rsidRPr="009C419F" w:rsidRDefault="00B105C3" w:rsidP="00B105C3">
            <w:pPr>
              <w:pStyle w:val="ProductList-TableBody"/>
              <w:rPr>
                <w:rFonts w:cstheme="minorHAnsi"/>
              </w:rPr>
            </w:pPr>
            <w:r w:rsidRPr="009C419F">
              <w:rPr>
                <w:rFonts w:cstheme="minorHAnsi"/>
              </w:rPr>
              <w:t>Power BI Premium P2</w:t>
            </w:r>
          </w:p>
        </w:tc>
        <w:tc>
          <w:tcPr>
            <w:tcW w:w="680" w:type="dxa"/>
            <w:tcBorders>
              <w:top w:val="dashed" w:sz="4" w:space="0" w:color="B2B2B2"/>
              <w:left w:val="none" w:sz="4" w:space="0" w:color="6E6E6E"/>
              <w:bottom w:val="dashed" w:sz="4" w:space="0" w:color="B2B2B2"/>
              <w:right w:val="single" w:sz="6" w:space="0" w:color="FFFFFF"/>
            </w:tcBorders>
          </w:tcPr>
          <w:p w:rsidR="00B105C3" w:rsidRDefault="00B105C3" w:rsidP="00B105C3">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r>
              <w:t>A</w:t>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p>
        </w:tc>
      </w:tr>
      <w:tr w:rsidR="00B105C3" w:rsidTr="00B105C3">
        <w:tc>
          <w:tcPr>
            <w:tcW w:w="4166" w:type="dxa"/>
            <w:tcBorders>
              <w:top w:val="dashed" w:sz="4" w:space="0" w:color="B2B2B2"/>
              <w:left w:val="none" w:sz="4" w:space="0" w:color="6E6E6E"/>
              <w:bottom w:val="dashed" w:sz="4" w:space="0" w:color="B2B2B2"/>
              <w:right w:val="none" w:sz="4" w:space="0" w:color="6E6E6E"/>
            </w:tcBorders>
          </w:tcPr>
          <w:p w:rsidR="00B105C3" w:rsidRPr="009C419F" w:rsidRDefault="00B105C3" w:rsidP="00B105C3">
            <w:pPr>
              <w:pStyle w:val="ProductList-TableBody"/>
              <w:rPr>
                <w:rFonts w:cstheme="minorHAnsi"/>
              </w:rPr>
            </w:pPr>
            <w:r w:rsidRPr="009C419F">
              <w:rPr>
                <w:rFonts w:cstheme="minorHAnsi"/>
              </w:rPr>
              <w:t>Power BI Premium P3</w:t>
            </w:r>
          </w:p>
        </w:tc>
        <w:tc>
          <w:tcPr>
            <w:tcW w:w="680" w:type="dxa"/>
            <w:tcBorders>
              <w:top w:val="dashed" w:sz="4" w:space="0" w:color="B2B2B2"/>
              <w:left w:val="none" w:sz="4" w:space="0" w:color="6E6E6E"/>
              <w:bottom w:val="dashed" w:sz="4" w:space="0" w:color="B2B2B2"/>
              <w:right w:val="single" w:sz="6" w:space="0" w:color="FFFFFF"/>
            </w:tcBorders>
          </w:tcPr>
          <w:p w:rsidR="00B105C3" w:rsidRDefault="00B105C3" w:rsidP="00B105C3">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r>
              <w:t>A</w:t>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p>
        </w:tc>
      </w:tr>
      <w:tr w:rsidR="00B105C3" w:rsidTr="00B105C3">
        <w:tc>
          <w:tcPr>
            <w:tcW w:w="4166" w:type="dxa"/>
            <w:tcBorders>
              <w:top w:val="dashed" w:sz="4" w:space="0" w:color="B2B2B2"/>
              <w:left w:val="none" w:sz="4" w:space="0" w:color="6E6E6E"/>
              <w:bottom w:val="dashed" w:sz="4" w:space="0" w:color="B2B2B2"/>
              <w:right w:val="none" w:sz="4" w:space="0" w:color="6E6E6E"/>
            </w:tcBorders>
          </w:tcPr>
          <w:p w:rsidR="00B105C3" w:rsidRPr="009C419F" w:rsidRDefault="00B105C3" w:rsidP="00B105C3">
            <w:pPr>
              <w:pStyle w:val="ProductList-TableBody"/>
              <w:rPr>
                <w:rFonts w:cstheme="minorHAnsi"/>
              </w:rPr>
            </w:pPr>
            <w:r w:rsidRPr="009C419F">
              <w:rPr>
                <w:rFonts w:cstheme="minorHAnsi"/>
              </w:rPr>
              <w:t>Power BI Premium P4</w:t>
            </w:r>
          </w:p>
        </w:tc>
        <w:tc>
          <w:tcPr>
            <w:tcW w:w="680" w:type="dxa"/>
            <w:tcBorders>
              <w:top w:val="dashed" w:sz="4" w:space="0" w:color="B2B2B2"/>
              <w:left w:val="none" w:sz="4" w:space="0" w:color="6E6E6E"/>
              <w:bottom w:val="dashed" w:sz="4" w:space="0" w:color="B2B2B2"/>
              <w:right w:val="single" w:sz="6" w:space="0" w:color="FFFFFF"/>
            </w:tcBorders>
          </w:tcPr>
          <w:p w:rsidR="00B105C3" w:rsidRDefault="00B105C3" w:rsidP="00B105C3">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r>
              <w:t>A</w:t>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p>
        </w:tc>
      </w:tr>
      <w:tr w:rsidR="00B105C3" w:rsidTr="00B105C3">
        <w:tc>
          <w:tcPr>
            <w:tcW w:w="4166" w:type="dxa"/>
            <w:tcBorders>
              <w:top w:val="dashed" w:sz="4" w:space="0" w:color="B2B2B2"/>
              <w:left w:val="none" w:sz="4" w:space="0" w:color="6E6E6E"/>
              <w:bottom w:val="dashed" w:sz="4" w:space="0" w:color="B2B2B2"/>
              <w:right w:val="none" w:sz="4" w:space="0" w:color="6E6E6E"/>
            </w:tcBorders>
          </w:tcPr>
          <w:p w:rsidR="00B105C3" w:rsidRPr="009C419F" w:rsidRDefault="00B105C3" w:rsidP="00B105C3">
            <w:pPr>
              <w:pStyle w:val="ProductList-TableBody"/>
              <w:rPr>
                <w:rFonts w:cstheme="minorHAnsi"/>
              </w:rPr>
            </w:pPr>
            <w:r w:rsidRPr="009C419F">
              <w:rPr>
                <w:rFonts w:cstheme="minorHAnsi"/>
              </w:rPr>
              <w:t>Power BI Premium P5</w:t>
            </w:r>
          </w:p>
        </w:tc>
        <w:tc>
          <w:tcPr>
            <w:tcW w:w="680" w:type="dxa"/>
            <w:tcBorders>
              <w:top w:val="dashed" w:sz="4" w:space="0" w:color="B2B2B2"/>
              <w:left w:val="none" w:sz="4" w:space="0" w:color="6E6E6E"/>
              <w:bottom w:val="dashed" w:sz="4" w:space="0" w:color="B2B2B2"/>
              <w:right w:val="single" w:sz="6" w:space="0" w:color="FFFFFF"/>
            </w:tcBorders>
          </w:tcPr>
          <w:p w:rsidR="00B105C3" w:rsidRDefault="00B105C3" w:rsidP="00B105C3">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r>
              <w:t>A</w:t>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p>
        </w:tc>
      </w:tr>
      <w:tr w:rsidR="00B105C3" w:rsidTr="00B105C3">
        <w:tc>
          <w:tcPr>
            <w:tcW w:w="4166" w:type="dxa"/>
            <w:tcBorders>
              <w:top w:val="dashed" w:sz="4" w:space="0" w:color="B2B2B2"/>
              <w:left w:val="none" w:sz="4" w:space="0" w:color="6E6E6E"/>
              <w:bottom w:val="dashed" w:sz="4" w:space="0" w:color="B2B2B2"/>
              <w:right w:val="none" w:sz="4" w:space="0" w:color="6E6E6E"/>
            </w:tcBorders>
          </w:tcPr>
          <w:p w:rsidR="00B105C3" w:rsidRDefault="00B105C3" w:rsidP="00B105C3">
            <w:pPr>
              <w:pStyle w:val="ProductList-TableBody"/>
            </w:pPr>
            <w:r>
              <w:t xml:space="preserve">Power BI Premium </w:t>
            </w:r>
            <w:r>
              <w:t>促銷</w:t>
            </w:r>
            <w:r>
              <w:fldChar w:fldCharType="begin"/>
            </w:r>
            <w:r>
              <w:instrText xml:space="preserve"> XE "Power BI Premium </w:instrText>
            </w:r>
            <w:r>
              <w:instrText>促銷</w:instrText>
            </w:r>
            <w:r>
              <w:instrText xml:space="preserve">" </w:instrText>
            </w:r>
            <w:r>
              <w:fldChar w:fldCharType="end"/>
            </w:r>
          </w:p>
        </w:tc>
        <w:tc>
          <w:tcPr>
            <w:tcW w:w="680" w:type="dxa"/>
            <w:tcBorders>
              <w:top w:val="dashed" w:sz="4" w:space="0" w:color="B2B2B2"/>
              <w:left w:val="none" w:sz="4" w:space="0" w:color="6E6E6E"/>
              <w:bottom w:val="dashed" w:sz="4" w:space="0" w:color="B2B2B2"/>
              <w:right w:val="single" w:sz="6" w:space="0" w:color="FFFFFF"/>
            </w:tcBorders>
          </w:tcPr>
          <w:p w:rsidR="00B105C3" w:rsidRDefault="00B105C3" w:rsidP="00B105C3">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r>
      <w:tr w:rsidR="00B105C3" w:rsidTr="00B105C3">
        <w:tc>
          <w:tcPr>
            <w:tcW w:w="4166" w:type="dxa"/>
            <w:tcBorders>
              <w:top w:val="dashed" w:sz="4" w:space="0" w:color="B2B2B2"/>
              <w:left w:val="none" w:sz="4" w:space="0" w:color="6E6E6E"/>
              <w:bottom w:val="dashed" w:sz="4" w:space="0" w:color="BFBFBF"/>
              <w:right w:val="none" w:sz="4" w:space="0" w:color="6E6E6E"/>
            </w:tcBorders>
          </w:tcPr>
          <w:p w:rsidR="00B105C3" w:rsidRDefault="00B105C3" w:rsidP="00B105C3">
            <w:pPr>
              <w:pStyle w:val="ProductList-TableBody"/>
            </w:pPr>
            <w:r>
              <w:rPr>
                <w:color w:val="000000"/>
              </w:rPr>
              <w:t>Power BI Pro</w:t>
            </w:r>
            <w:r>
              <w:fldChar w:fldCharType="begin"/>
            </w:r>
            <w:r>
              <w:instrText xml:space="preserve"> XE "Power BI Pro" </w:instrText>
            </w:r>
            <w:r>
              <w:fldChar w:fldCharType="end"/>
            </w:r>
          </w:p>
        </w:tc>
        <w:tc>
          <w:tcPr>
            <w:tcW w:w="680" w:type="dxa"/>
            <w:tcBorders>
              <w:top w:val="dashed" w:sz="4" w:space="0" w:color="B2B2B2"/>
              <w:left w:val="none" w:sz="4" w:space="0" w:color="6E6E6E"/>
              <w:bottom w:val="dashed" w:sz="4" w:space="0" w:color="BFBFBF"/>
              <w:right w:val="single" w:sz="6" w:space="0" w:color="FFFFFF"/>
            </w:tcBorders>
          </w:tcPr>
          <w:p w:rsidR="00B105C3" w:rsidRDefault="00B105C3" w:rsidP="00B105C3">
            <w:pPr>
              <w:pStyle w:val="ProductList-TableBody"/>
              <w:jc w:val="center"/>
            </w:pPr>
            <w:r>
              <w:rPr>
                <w:color w:val="000000"/>
              </w:rPr>
              <w:t>1</w:t>
            </w: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p>
        </w:tc>
      </w:tr>
      <w:tr w:rsidR="00B105C3" w:rsidTr="00B105C3">
        <w:tc>
          <w:tcPr>
            <w:tcW w:w="4166" w:type="dxa"/>
            <w:tcBorders>
              <w:top w:val="dashed" w:sz="4" w:space="0" w:color="BFBFBF"/>
              <w:left w:val="none" w:sz="4" w:space="0" w:color="6E6E6E"/>
              <w:bottom w:val="none" w:sz="4" w:space="0" w:color="BFBFBF"/>
              <w:right w:val="none" w:sz="4" w:space="0" w:color="6E6E6E"/>
            </w:tcBorders>
          </w:tcPr>
          <w:p w:rsidR="00B105C3" w:rsidRDefault="00B105C3" w:rsidP="00B105C3">
            <w:pPr>
              <w:pStyle w:val="ProductList-TableBody"/>
            </w:pPr>
            <w:r>
              <w:rPr>
                <w:color w:val="000000"/>
              </w:rPr>
              <w:t>Power BI Pro A</w:t>
            </w:r>
            <w:r>
              <w:fldChar w:fldCharType="begin"/>
            </w:r>
            <w:r>
              <w:instrText xml:space="preserve"> XE "Power BI Pro A" </w:instrText>
            </w:r>
            <w:r>
              <w:fldChar w:fldCharType="end"/>
            </w:r>
          </w:p>
        </w:tc>
        <w:tc>
          <w:tcPr>
            <w:tcW w:w="680" w:type="dxa"/>
            <w:tcBorders>
              <w:top w:val="dashed" w:sz="4" w:space="0" w:color="BFBFBF"/>
              <w:left w:val="none" w:sz="4" w:space="0" w:color="6E6E6E"/>
              <w:bottom w:val="none" w:sz="4" w:space="0" w:color="BFBFBF"/>
              <w:right w:val="single" w:sz="6" w:space="0" w:color="FFFFFF"/>
            </w:tcBorders>
          </w:tcPr>
          <w:p w:rsidR="00B105C3" w:rsidRDefault="00B105C3" w:rsidP="00B105C3">
            <w:pPr>
              <w:pStyle w:val="ProductList-TableBody"/>
              <w:jc w:val="center"/>
            </w:pPr>
            <w:r>
              <w:rPr>
                <w:color w:val="000000"/>
              </w:rPr>
              <w:t>1</w:t>
            </w: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r>
    </w:tbl>
    <w:p w:rsidR="0071414F" w:rsidRDefault="00482832">
      <w:pPr>
        <w:pStyle w:val="ProductList-Offering1SubSection"/>
        <w:outlineLvl w:val="3"/>
      </w:pPr>
      <w:bookmarkStart w:id="303" w:name="_Sec785"/>
      <w:r>
        <w:t>2.</w:t>
      </w:r>
      <w:r>
        <w:t>產品條件</w:t>
      </w:r>
      <w:bookmarkEnd w:id="303"/>
    </w:p>
    <w:tbl>
      <w:tblPr>
        <w:tblStyle w:val="PURTable"/>
        <w:tblW w:w="0" w:type="dxa"/>
        <w:tblLook w:val="04A0" w:firstRow="1" w:lastRow="0" w:firstColumn="1" w:lastColumn="0" w:noHBand="0" w:noVBand="1"/>
      </w:tblPr>
      <w:tblGrid>
        <w:gridCol w:w="3568"/>
        <w:gridCol w:w="3611"/>
        <w:gridCol w:w="361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Flow</w:t>
            </w:r>
            <w:r>
              <w:t>、</w:t>
            </w:r>
            <w:r>
              <w:t>PowerApps</w:t>
            </w:r>
            <w:r>
              <w:t>、</w:t>
            </w:r>
            <w:r>
              <w:t>Stream</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w:t>
            </w:r>
            <w:r>
              <w:t>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2.1 Power BI Report Server – </w:t>
      </w:r>
      <w:r>
        <w:t>執行執行個體</w:t>
      </w:r>
    </w:p>
    <w:p w:rsidR="0071414F" w:rsidRDefault="00482832">
      <w:pPr>
        <w:pStyle w:val="ProductList-Body"/>
      </w:pPr>
      <w:r>
        <w:t>針對每項</w:t>
      </w:r>
      <w:r>
        <w:t xml:space="preserve"> Microsoft Power BI Premium</w:t>
      </w:r>
      <w:r w:rsidR="00B105C3">
        <w:t xml:space="preserve"> P</w:t>
      </w:r>
      <w:r>
        <w:t xml:space="preserve"> </w:t>
      </w:r>
      <w:r>
        <w:t>訂閱使用權，客戶得在客戶之使用者專用的伺服器上之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中，或在僅限</w:t>
      </w:r>
      <w:r>
        <w:t xml:space="preserve"> Microsoft Azure </w:t>
      </w:r>
      <w:r>
        <w:t>服務之共用伺服器上的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中，執行任何數目之</w:t>
      </w:r>
      <w:r>
        <w:t xml:space="preserve"> Power BI Report Server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。客戶得在實體或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w:t>
      </w:r>
      <w:r>
        <w:t xml:space="preserve"> Power BI Report Server </w:t>
      </w:r>
      <w:r>
        <w:t>軟體，至多為依其</w:t>
      </w:r>
      <w:r>
        <w:t xml:space="preserve"> Power BI Premium</w:t>
      </w:r>
      <w:r w:rsidR="00B105C3">
        <w:t xml:space="preserve"> P</w:t>
      </w:r>
      <w:r>
        <w:t xml:space="preserve"> </w:t>
      </w:r>
      <w:r>
        <w:t>方案所納入之核心數目。如果任何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，則客戶必須為每個對應至該</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的額外</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取得額外的訂閱使用權</w:t>
      </w:r>
      <w:r>
        <w:t xml:space="preserve"> (SL)</w:t>
      </w:r>
      <w:r>
        <w:t>。</w:t>
      </w:r>
    </w:p>
    <w:p w:rsidR="0071414F" w:rsidRDefault="0071414F">
      <w:pPr>
        <w:pStyle w:val="ProductList-Body"/>
      </w:pPr>
    </w:p>
    <w:p w:rsidR="0071414F" w:rsidRDefault="00482832">
      <w:pPr>
        <w:pStyle w:val="ProductList-ClauseHeading"/>
        <w:outlineLvl w:val="4"/>
      </w:pPr>
      <w:r>
        <w:t xml:space="preserve">2.2 Power BI Report Server – </w:t>
      </w:r>
      <w:r>
        <w:t>共用內容</w:t>
      </w:r>
    </w:p>
    <w:p w:rsidR="0071414F" w:rsidRDefault="00482832">
      <w:pPr>
        <w:pStyle w:val="ProductList-Body"/>
      </w:pPr>
      <w:r>
        <w:t>要使用</w:t>
      </w:r>
      <w:r>
        <w:t xml:space="preserve"> Power BI Report Server </w:t>
      </w:r>
      <w:r>
        <w:t>來發佈共用的</w:t>
      </w:r>
      <w:r>
        <w:t xml:space="preserve"> Power BI </w:t>
      </w:r>
      <w:r>
        <w:t>報表必須具備</w:t>
      </w:r>
      <w:r>
        <w:t xml:space="preserve"> Power BI Pro </w:t>
      </w:r>
      <w:r>
        <w:t>使用者</w:t>
      </w:r>
      <w:r>
        <w:t xml:space="preserve"> SL</w:t>
      </w:r>
      <w:r>
        <w:t>。</w:t>
      </w:r>
    </w:p>
    <w:p w:rsidR="0071414F" w:rsidRDefault="0071414F">
      <w:pPr>
        <w:pStyle w:val="ProductList-Body"/>
      </w:pPr>
    </w:p>
    <w:p w:rsidR="0071414F" w:rsidRDefault="00482832">
      <w:pPr>
        <w:pStyle w:val="ProductList-ClauseHeading"/>
        <w:outlineLvl w:val="4"/>
      </w:pPr>
      <w:r>
        <w:t xml:space="preserve">2.3 SQL Server </w:t>
      </w:r>
      <w:r>
        <w:t>技術</w:t>
      </w:r>
    </w:p>
    <w:p w:rsidR="0071414F" w:rsidRDefault="00482832">
      <w:pPr>
        <w:pStyle w:val="ProductList-Body"/>
      </w:pPr>
      <w:r>
        <w:t>客戶得執行</w:t>
      </w:r>
      <w:r>
        <w:t xml:space="preserve"> Power BI Report Server </w:t>
      </w:r>
      <w:r>
        <w:t>內所包含之任何數量的任何</w:t>
      </w:r>
      <w:r>
        <w:t xml:space="preserve"> SQL Server </w:t>
      </w:r>
      <w:r>
        <w:t>資料庫軟體</w:t>
      </w:r>
      <w:r>
        <w:t xml:space="preserve"> (SQL Server Standard)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，僅得在用於支援</w:t>
      </w:r>
      <w:r>
        <w:t xml:space="preserve"> Power BI Report Server </w:t>
      </w:r>
      <w:r>
        <w:t>及任何其他包含</w:t>
      </w:r>
      <w:r>
        <w:t xml:space="preserve"> SQL Server </w:t>
      </w:r>
      <w:r>
        <w:t>資料庫軟體之產品的特定目的之單一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304" w:name="_Sec1209"/>
      <w:r>
        <w:t>Microsoft Kaizala Pro</w:t>
      </w:r>
      <w:bookmarkEnd w:id="304"/>
      <w:r>
        <w:fldChar w:fldCharType="begin"/>
      </w:r>
      <w:r>
        <w:instrText xml:space="preserve"> TC "</w:instrText>
      </w:r>
      <w:bookmarkStart w:id="305" w:name="_Toc520726791"/>
      <w:r>
        <w:instrText>Microsoft Kaizala Pro</w:instrText>
      </w:r>
      <w:bookmarkEnd w:id="305"/>
      <w:r>
        <w:instrText>" \l 3</w:instrText>
      </w:r>
      <w:r>
        <w:fldChar w:fldCharType="end"/>
      </w:r>
    </w:p>
    <w:p w:rsidR="0071414F" w:rsidRDefault="00482832">
      <w:pPr>
        <w:pStyle w:val="ProductList-Offering1SubSection"/>
        <w:outlineLvl w:val="3"/>
      </w:pPr>
      <w:bookmarkStart w:id="306" w:name="_Sec1210"/>
      <w:r>
        <w:t>1.</w:t>
      </w:r>
      <w:r>
        <w:t>方案供應性</w:t>
      </w:r>
      <w:bookmarkEnd w:id="306"/>
    </w:p>
    <w:tbl>
      <w:tblPr>
        <w:tblStyle w:val="PURTable"/>
        <w:tblW w:w="0" w:type="dxa"/>
        <w:tblLook w:val="04A0" w:firstRow="1" w:lastRow="0" w:firstColumn="1" w:lastColumn="0" w:noHBand="0" w:noVBand="1"/>
      </w:tblPr>
      <w:tblGrid>
        <w:gridCol w:w="4050"/>
        <w:gridCol w:w="788"/>
        <w:gridCol w:w="684"/>
        <w:gridCol w:w="803"/>
        <w:gridCol w:w="710"/>
        <w:gridCol w:w="727"/>
        <w:gridCol w:w="826"/>
        <w:gridCol w:w="702"/>
        <w:gridCol w:w="697"/>
        <w:gridCol w:w="797"/>
      </w:tblGrid>
      <w:tr w:rsidR="0071414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1414F" w:rsidRDefault="0048283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520" w:type="dxa"/>
            <w:tcBorders>
              <w:top w:val="none" w:sz="4" w:space="0" w:color="BFBFBF"/>
              <w:left w:val="none" w:sz="4" w:space="0" w:color="000000"/>
              <w:bottom w:val="none" w:sz="4" w:space="0" w:color="7F7F7F"/>
              <w:right w:val="none" w:sz="4" w:space="0" w:color="000000"/>
            </w:tcBorders>
          </w:tcPr>
          <w:p w:rsidR="0071414F" w:rsidRDefault="00482832">
            <w:pPr>
              <w:pStyle w:val="ProductList-TableBody"/>
            </w:pPr>
            <w:r>
              <w:t>Microsoft Kaizala Pro</w:t>
            </w:r>
            <w:r>
              <w:fldChar w:fldCharType="begin"/>
            </w:r>
            <w:r>
              <w:instrText xml:space="preserve"> XE "Microsoft Kaizala Pro"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bl>
    <w:p w:rsidR="0071414F" w:rsidRDefault="00482832">
      <w:pPr>
        <w:pStyle w:val="ProductList-Offering1SubSection"/>
        <w:outlineLvl w:val="3"/>
      </w:pPr>
      <w:bookmarkStart w:id="307" w:name="_Sec1211"/>
      <w:r>
        <w:t>2.</w:t>
      </w:r>
      <w:r>
        <w:t>產品條件</w:t>
      </w:r>
      <w:bookmarkEnd w:id="307"/>
    </w:p>
    <w:tbl>
      <w:tblPr>
        <w:tblStyle w:val="PURTable"/>
        <w:tblW w:w="0" w:type="dxa"/>
        <w:tblLook w:val="04A0" w:firstRow="1" w:lastRow="0" w:firstColumn="1" w:lastColumn="0" w:noHBand="0" w:noVBand="1"/>
      </w:tblPr>
      <w:tblGrid>
        <w:gridCol w:w="3594"/>
        <w:gridCol w:w="3593"/>
        <w:gridCol w:w="360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2.1 </w:t>
      </w:r>
      <w:r>
        <w:t>供應地區</w:t>
      </w:r>
    </w:p>
    <w:p w:rsidR="0071414F" w:rsidRDefault="00482832">
      <w:pPr>
        <w:pStyle w:val="ProductList-Body"/>
      </w:pPr>
      <w:r>
        <w:t xml:space="preserve">Kaizala </w:t>
      </w:r>
      <w:r>
        <w:t>僅於巴西、印度、肯亞及菲律賓提供。</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0726792"/>
      <w:r>
        <w:instrText>Microsoft Cloud App Security</w:instrText>
      </w:r>
      <w:bookmarkEnd w:id="309"/>
      <w:r>
        <w:instrText>" \l 3</w:instrText>
      </w:r>
      <w:r>
        <w:fldChar w:fldCharType="end"/>
      </w:r>
    </w:p>
    <w:p w:rsidR="0071414F" w:rsidRDefault="00482832">
      <w:pPr>
        <w:pStyle w:val="ProductList-Offering1SubSection"/>
        <w:outlineLvl w:val="3"/>
      </w:pPr>
      <w:bookmarkStart w:id="310" w:name="_Sec1207"/>
      <w:r>
        <w:t>1.</w:t>
      </w:r>
      <w:r>
        <w:t>方案供應性</w:t>
      </w:r>
      <w:bookmarkEnd w:id="310"/>
    </w:p>
    <w:tbl>
      <w:tblPr>
        <w:tblStyle w:val="PURTable"/>
        <w:tblW w:w="0" w:type="dxa"/>
        <w:tblLook w:val="04A0" w:firstRow="1" w:lastRow="0" w:firstColumn="1" w:lastColumn="0" w:noHBand="0" w:noVBand="1"/>
      </w:tblPr>
      <w:tblGrid>
        <w:gridCol w:w="4047"/>
        <w:gridCol w:w="787"/>
        <w:gridCol w:w="692"/>
        <w:gridCol w:w="802"/>
        <w:gridCol w:w="709"/>
        <w:gridCol w:w="727"/>
        <w:gridCol w:w="825"/>
        <w:gridCol w:w="701"/>
        <w:gridCol w:w="697"/>
        <w:gridCol w:w="797"/>
      </w:tblGrid>
      <w:tr w:rsidR="0071414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1414F" w:rsidRDefault="0048283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520" w:type="dxa"/>
            <w:tcBorders>
              <w:top w:val="none" w:sz="4" w:space="0" w:color="BFBFBF"/>
              <w:left w:val="none" w:sz="4" w:space="0" w:color="000000"/>
              <w:bottom w:val="dashed" w:sz="4" w:space="0" w:color="7F7F7F"/>
              <w:right w:val="none" w:sz="4" w:space="0" w:color="000000"/>
            </w:tcBorders>
          </w:tcPr>
          <w:p w:rsidR="0071414F" w:rsidRDefault="00482832">
            <w:pPr>
              <w:pStyle w:val="ProductList-TableBody"/>
            </w:pPr>
            <w:r>
              <w:t>Microsoft Cloud App Security</w:t>
            </w:r>
            <w:r>
              <w:fldChar w:fldCharType="begin"/>
            </w:r>
            <w:r>
              <w:instrText xml:space="preserve"> XE "Microsoft Cloud App Security"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bl>
    <w:p w:rsidR="0071414F" w:rsidRDefault="0071414F">
      <w:pPr>
        <w:pStyle w:val="ProductList-Body"/>
      </w:pPr>
    </w:p>
    <w:p w:rsidR="0071414F" w:rsidRDefault="00482832">
      <w:pPr>
        <w:pStyle w:val="ProductList-Offering1SubSection"/>
        <w:outlineLvl w:val="3"/>
      </w:pPr>
      <w:bookmarkStart w:id="311" w:name="_Sec1208"/>
      <w:r>
        <w:t>2.</w:t>
      </w:r>
      <w:r>
        <w:t>產品條件</w:t>
      </w:r>
      <w:bookmarkEnd w:id="311"/>
    </w:p>
    <w:tbl>
      <w:tblPr>
        <w:tblStyle w:val="PURTable"/>
        <w:tblW w:w="0" w:type="dxa"/>
        <w:tblLook w:val="04A0" w:firstRow="1" w:lastRow="0" w:firstColumn="1" w:lastColumn="0" w:noHBand="0" w:noVBand="1"/>
      </w:tblPr>
      <w:tblGrid>
        <w:gridCol w:w="3594"/>
        <w:gridCol w:w="3593"/>
        <w:gridCol w:w="360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71414F">
            <w:pPr>
              <w:pStyle w:val="ProductList-TableBody"/>
            </w:pPr>
          </w:p>
        </w:tc>
      </w:tr>
    </w:tbl>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312" w:name="_Sec630"/>
      <w:r>
        <w:t>Microsoft Intune</w:t>
      </w:r>
      <w:bookmarkEnd w:id="312"/>
      <w:r>
        <w:fldChar w:fldCharType="begin"/>
      </w:r>
      <w:r>
        <w:instrText xml:space="preserve"> TC "</w:instrText>
      </w:r>
      <w:bookmarkStart w:id="313" w:name="_Toc520726793"/>
      <w:r>
        <w:instrText>Microsoft Intune</w:instrText>
      </w:r>
      <w:bookmarkEnd w:id="313"/>
      <w:r>
        <w:instrText>" \l 3</w:instrText>
      </w:r>
      <w:r>
        <w:fldChar w:fldCharType="end"/>
      </w:r>
    </w:p>
    <w:p w:rsidR="0071414F" w:rsidRDefault="00482832">
      <w:pPr>
        <w:pStyle w:val="ProductList-Offering1SubSection"/>
        <w:outlineLvl w:val="3"/>
      </w:pPr>
      <w:bookmarkStart w:id="314" w:name="_Sec714"/>
      <w:r>
        <w:t>1.</w:t>
      </w:r>
      <w:r>
        <w:t>方案供應性</w:t>
      </w:r>
      <w:bookmarkEnd w:id="314"/>
    </w:p>
    <w:tbl>
      <w:tblPr>
        <w:tblStyle w:val="PURTable"/>
        <w:tblW w:w="0" w:type="dxa"/>
        <w:tblLook w:val="04A0" w:firstRow="1" w:lastRow="0" w:firstColumn="1" w:lastColumn="0" w:noHBand="0" w:noVBand="1"/>
      </w:tblPr>
      <w:tblGrid>
        <w:gridCol w:w="4047"/>
        <w:gridCol w:w="787"/>
        <w:gridCol w:w="692"/>
        <w:gridCol w:w="802"/>
        <w:gridCol w:w="709"/>
        <w:gridCol w:w="727"/>
        <w:gridCol w:w="825"/>
        <w:gridCol w:w="701"/>
        <w:gridCol w:w="697"/>
        <w:gridCol w:w="797"/>
      </w:tblGrid>
      <w:tr w:rsidR="0071414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1414F" w:rsidRDefault="0048283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520" w:type="dxa"/>
            <w:tcBorders>
              <w:top w:val="none" w:sz="4" w:space="0" w:color="BFBFBF"/>
              <w:left w:val="none" w:sz="4" w:space="0" w:color="000000"/>
              <w:bottom w:val="dashed" w:sz="4" w:space="0" w:color="7F7F7F"/>
              <w:right w:val="none" w:sz="4" w:space="0" w:color="000000"/>
            </w:tcBorders>
          </w:tcPr>
          <w:p w:rsidR="0071414F" w:rsidRDefault="00482832">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r>
              <w:t>、裝置訂閱使用權</w:t>
            </w:r>
            <w:r>
              <w:t>)</w:t>
            </w:r>
          </w:p>
        </w:tc>
        <w:tc>
          <w:tcPr>
            <w:tcW w:w="860" w:type="dxa"/>
            <w:tcBorders>
              <w:top w:val="single" w:sz="6" w:space="0" w:color="FFFFFF"/>
              <w:left w:val="none" w:sz="4" w:space="0" w:color="000000"/>
              <w:bottom w:val="dashed" w:sz="4" w:space="0" w:color="7F7F7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520" w:type="dxa"/>
            <w:tcBorders>
              <w:top w:val="dashed" w:sz="4" w:space="0" w:color="7F7F7F"/>
              <w:left w:val="none" w:sz="4" w:space="0" w:color="6E6E6E"/>
              <w:bottom w:val="dashed" w:sz="4" w:space="0" w:color="7F7F7F"/>
              <w:right w:val="none" w:sz="4" w:space="0" w:color="6E6E6E"/>
            </w:tcBorders>
          </w:tcPr>
          <w:p w:rsidR="0071414F" w:rsidRDefault="00482832">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520" w:type="dxa"/>
            <w:tcBorders>
              <w:top w:val="dashed" w:sz="4" w:space="0" w:color="7F7F7F"/>
              <w:left w:val="none" w:sz="4" w:space="0" w:color="6E6E6E"/>
              <w:bottom w:val="dashed" w:sz="4" w:space="0" w:color="949494"/>
              <w:right w:val="none" w:sz="4" w:space="0" w:color="6E6E6E"/>
            </w:tcBorders>
          </w:tcPr>
          <w:p w:rsidR="0071414F" w:rsidRDefault="00482832">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520" w:type="dxa"/>
            <w:tcBorders>
              <w:top w:val="dashed" w:sz="4" w:space="0" w:color="949494"/>
              <w:left w:val="none" w:sz="4" w:space="0" w:color="6E6E6E"/>
              <w:bottom w:val="dashed" w:sz="4" w:space="0" w:color="949494"/>
              <w:right w:val="none" w:sz="4" w:space="0" w:color="6E6E6E"/>
            </w:tcBorders>
          </w:tcPr>
          <w:p w:rsidR="0071414F" w:rsidRDefault="00482832">
            <w:pPr>
              <w:pStyle w:val="ProductList-TableBody"/>
            </w:pPr>
            <w:r>
              <w:t>Microsoft Intune for EDU (</w:t>
            </w:r>
            <w:r>
              <w:t>裝置訂閱使用權</w:t>
            </w:r>
            <w:r>
              <w:t>)</w:t>
            </w:r>
          </w:p>
        </w:tc>
        <w:tc>
          <w:tcPr>
            <w:tcW w:w="860" w:type="dxa"/>
            <w:tcBorders>
              <w:top w:val="dashed" w:sz="4" w:space="0" w:color="949494"/>
              <w:left w:val="none" w:sz="4" w:space="0" w:color="6E6E6E"/>
              <w:bottom w:val="dashed" w:sz="4" w:space="0" w:color="949494"/>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520" w:type="dxa"/>
            <w:tcBorders>
              <w:top w:val="dashed" w:sz="4" w:space="0" w:color="949494"/>
              <w:left w:val="none" w:sz="4" w:space="0" w:color="6E6E6E"/>
              <w:bottom w:val="dashed" w:sz="4" w:space="0" w:color="B7B7B7"/>
              <w:right w:val="none" w:sz="4" w:space="0" w:color="6E6E6E"/>
            </w:tcBorders>
          </w:tcPr>
          <w:p w:rsidR="0071414F" w:rsidRDefault="00482832">
            <w:pPr>
              <w:pStyle w:val="ProductList-TableBody"/>
            </w:pPr>
            <w:r>
              <w:t>Microsoft Intune for EDU</w:t>
            </w:r>
            <w:r>
              <w:fldChar w:fldCharType="begin"/>
            </w:r>
            <w:r>
              <w:instrText xml:space="preserve"> XE "Microsoft Intune for EDU" </w:instrText>
            </w:r>
            <w:r>
              <w:fldChar w:fldCharType="end"/>
            </w:r>
            <w:r>
              <w:t xml:space="preserve"> (</w:t>
            </w:r>
            <w:r>
              <w:t>使用者</w:t>
            </w:r>
            <w:r>
              <w:t xml:space="preserve"> SL)</w:t>
            </w:r>
          </w:p>
        </w:tc>
        <w:tc>
          <w:tcPr>
            <w:tcW w:w="860" w:type="dxa"/>
            <w:tcBorders>
              <w:top w:val="dashed" w:sz="4" w:space="0" w:color="949494"/>
              <w:left w:val="none" w:sz="4" w:space="0" w:color="6E6E6E"/>
              <w:bottom w:val="dashed" w:sz="4" w:space="0" w:color="B7B7B7"/>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520" w:type="dxa"/>
            <w:tcBorders>
              <w:top w:val="dashed" w:sz="4" w:space="0" w:color="B7B7B7"/>
              <w:left w:val="none" w:sz="4" w:space="0" w:color="6E6E6E"/>
              <w:bottom w:val="none" w:sz="4" w:space="0" w:color="BFBFBF"/>
              <w:right w:val="none" w:sz="4" w:space="0" w:color="6E6E6E"/>
            </w:tcBorders>
          </w:tcPr>
          <w:p w:rsidR="0071414F" w:rsidRDefault="00482832">
            <w:pPr>
              <w:pStyle w:val="ProductList-TableBody"/>
            </w:pPr>
            <w:r>
              <w:t xml:space="preserve">Microsoft Intune for EDU </w:t>
            </w:r>
            <w:r>
              <w:t>附加項目</w:t>
            </w:r>
            <w:r>
              <w:fldChar w:fldCharType="begin"/>
            </w:r>
            <w:r>
              <w:instrText xml:space="preserve"> XE "Microsoft Intune for EDU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7B7B7"/>
              <w:left w:val="none" w:sz="4" w:space="0" w:color="6E6E6E"/>
              <w:bottom w:val="none"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315" w:name="_Sec769"/>
      <w:r>
        <w:t>2.</w:t>
      </w:r>
      <w:r>
        <w:t>產品條件</w:t>
      </w:r>
      <w:bookmarkEnd w:id="315"/>
    </w:p>
    <w:tbl>
      <w:tblPr>
        <w:tblStyle w:val="PURTable"/>
        <w:tblW w:w="0" w:type="dxa"/>
        <w:tblLook w:val="04A0" w:firstRow="1" w:lastRow="0" w:firstColumn="1" w:lastColumn="0" w:noHBand="0" w:noVBand="1"/>
      </w:tblPr>
      <w:tblGrid>
        <w:gridCol w:w="3576"/>
        <w:gridCol w:w="3628"/>
        <w:gridCol w:w="3586"/>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w:t>
            </w:r>
            <w:r>
              <w:t xml:space="preserve"> SL)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71414F" w:rsidRDefault="0071414F">
      <w:pPr>
        <w:pStyle w:val="ProductList-Body"/>
      </w:pPr>
    </w:p>
    <w:p w:rsidR="0071414F" w:rsidRDefault="00482832">
      <w:pPr>
        <w:pStyle w:val="ProductList-ClauseHeading"/>
        <w:outlineLvl w:val="4"/>
      </w:pPr>
      <w:r>
        <w:t>2.1 Microsoft Intune for EDU (</w:t>
      </w:r>
      <w:r>
        <w:t>裝置</w:t>
      </w:r>
      <w:r>
        <w:t xml:space="preserve"> SL)</w:t>
      </w:r>
    </w:p>
    <w:p w:rsidR="0071414F" w:rsidRDefault="00482832">
      <w:pPr>
        <w:pStyle w:val="ProductList-SubClauseHeading"/>
        <w:outlineLvl w:val="5"/>
      </w:pPr>
      <w:r>
        <w:t xml:space="preserve">2.1.1 </w:t>
      </w:r>
      <w:r>
        <w:t>期間</w:t>
      </w:r>
    </w:p>
    <w:p w:rsidR="0071414F" w:rsidRDefault="00482832">
      <w:pPr>
        <w:pStyle w:val="ProductList-BodyIndented"/>
      </w:pPr>
      <w:r>
        <w:t>Microsoft Intune for EDU (</w:t>
      </w:r>
      <w:r>
        <w:t>裝置</w:t>
      </w:r>
      <w:r>
        <w:t xml:space="preserve"> SL) </w:t>
      </w:r>
      <w:r>
        <w:t>訂閱</w:t>
      </w:r>
      <w:r>
        <w:t xml:space="preserve"> (</w:t>
      </w:r>
      <w:r>
        <w:t>以下稱「</w:t>
      </w:r>
      <w:r>
        <w:t xml:space="preserve">Intune </w:t>
      </w:r>
      <w:r>
        <w:t>裝置</w:t>
      </w:r>
      <w:r>
        <w:t xml:space="preserve"> SL</w:t>
      </w:r>
      <w:r>
        <w:t>」</w:t>
      </w:r>
      <w:r>
        <w:t xml:space="preserve">) </w:t>
      </w:r>
      <w:r>
        <w:t>之期間為訂購日算起六年內。假如</w:t>
      </w:r>
      <w:r>
        <w:t xml:space="preserve"> Intune </w:t>
      </w:r>
      <w:r>
        <w:t>裝置</w:t>
      </w:r>
      <w:r>
        <w:t xml:space="preserve"> SL </w:t>
      </w:r>
      <w:r>
        <w:t>延長超過客戶據以訂購</w:t>
      </w:r>
      <w:r>
        <w:t xml:space="preserve"> Intune </w:t>
      </w:r>
      <w:r>
        <w:t>裝置</w:t>
      </w:r>
      <w:r>
        <w:t xml:space="preserve"> SL </w:t>
      </w:r>
      <w:r>
        <w:t>之大量授權合約的屆滿日，此等合約之條款將視必要隨</w:t>
      </w:r>
      <w:r>
        <w:t xml:space="preserve"> Intune </w:t>
      </w:r>
      <w:r>
        <w:t>裝置</w:t>
      </w:r>
      <w:r>
        <w:t xml:space="preserve"> SL </w:t>
      </w:r>
      <w:r>
        <w:t>之期間維持其效力。</w:t>
      </w:r>
    </w:p>
    <w:p w:rsidR="0071414F" w:rsidRDefault="0071414F">
      <w:pPr>
        <w:pStyle w:val="ProductList-BodyIndented"/>
      </w:pPr>
    </w:p>
    <w:p w:rsidR="0071414F" w:rsidRDefault="00482832">
      <w:pPr>
        <w:pStyle w:val="ProductList-SubClauseHeading"/>
        <w:outlineLvl w:val="5"/>
      </w:pPr>
      <w:r>
        <w:t xml:space="preserve">2.1.2 </w:t>
      </w:r>
      <w:r>
        <w:t>取消與重新指定</w:t>
      </w:r>
    </w:p>
    <w:p w:rsidR="0071414F" w:rsidRDefault="00482832">
      <w:pPr>
        <w:pStyle w:val="ProductList-BodyIndented"/>
      </w:pPr>
      <w:r>
        <w:t>Microsoft Intune for EDU (</w:t>
      </w:r>
      <w:r>
        <w:t>裝置</w:t>
      </w:r>
      <w:r>
        <w:t xml:space="preserve"> SL) </w:t>
      </w:r>
      <w:r>
        <w:t>不得取消，且僅能在</w:t>
      </w:r>
      <w:r>
        <w:t xml:space="preserve"> Intune </w:t>
      </w:r>
      <w:r>
        <w:t>裝置</w:t>
      </w:r>
      <w:r>
        <w:t xml:space="preserve"> SL </w:t>
      </w:r>
      <w:r>
        <w:t>先前指定之裝置發生永久性硬體故障時，方得將</w:t>
      </w:r>
      <w:r>
        <w:t xml:space="preserve"> Microsoft Intune for EDU (</w:t>
      </w:r>
      <w:r>
        <w:t>裝置</w:t>
      </w:r>
      <w:r>
        <w:t xml:space="preserve"> SL) </w:t>
      </w:r>
      <w:r>
        <w:t>重新指定予相同機型之新裝置</w:t>
      </w:r>
      <w:r>
        <w:t xml:space="preserve"> (</w:t>
      </w:r>
      <w:r>
        <w:t>或同等製造商提供之替換裝置</w:t>
      </w:r>
      <w:r>
        <w:t>)</w:t>
      </w:r>
      <w:r>
        <w:t>。</w:t>
      </w:r>
    </w:p>
    <w:p w:rsidR="0071414F" w:rsidRDefault="0071414F">
      <w:pPr>
        <w:pStyle w:val="ProductList-BodyIndented"/>
        <w:jc w:val="right"/>
      </w:pPr>
    </w:p>
    <w:tbl>
      <w:tblPr>
        <w:tblStyle w:val="PURTable0"/>
        <w:tblW w:w="0" w:type="dxa"/>
        <w:tblLook w:val="04A0" w:firstRow="1" w:lastRow="0" w:firstColumn="1" w:lastColumn="0" w:noHBand="0" w:noVBand="1"/>
      </w:tblPr>
      <w:tblGrid>
        <w:gridCol w:w="1044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Indented"/>
      </w:pPr>
    </w:p>
    <w:p w:rsidR="0071414F" w:rsidRDefault="00482832">
      <w:pPr>
        <w:pStyle w:val="ProductList-Offering2HeadingNoBorder"/>
        <w:outlineLvl w:val="2"/>
      </w:pPr>
      <w:bookmarkStart w:id="316" w:name="_Sec672"/>
      <w:r>
        <w:t>Microsoft Learning</w:t>
      </w:r>
      <w:bookmarkEnd w:id="316"/>
      <w:r>
        <w:fldChar w:fldCharType="begin"/>
      </w:r>
      <w:r>
        <w:instrText xml:space="preserve"> TC "</w:instrText>
      </w:r>
      <w:bookmarkStart w:id="317" w:name="_Toc520726794"/>
      <w:r>
        <w:instrText>Microsoft Learning</w:instrText>
      </w:r>
      <w:bookmarkEnd w:id="317"/>
      <w:r>
        <w:instrText>" \l 3</w:instrText>
      </w:r>
      <w:r>
        <w:fldChar w:fldCharType="end"/>
      </w:r>
    </w:p>
    <w:p w:rsidR="0071414F" w:rsidRDefault="00482832">
      <w:pPr>
        <w:pStyle w:val="ProductList-Offering1SubSection"/>
        <w:outlineLvl w:val="3"/>
      </w:pPr>
      <w:bookmarkStart w:id="318" w:name="_Sec728"/>
      <w:r>
        <w:t>1.</w:t>
      </w:r>
      <w:r>
        <w:t>方案供應性</w:t>
      </w:r>
      <w:bookmarkEnd w:id="318"/>
    </w:p>
    <w:tbl>
      <w:tblPr>
        <w:tblStyle w:val="PURTable"/>
        <w:tblW w:w="0" w:type="dxa"/>
        <w:tblLook w:val="04A0" w:firstRow="1" w:lastRow="0" w:firstColumn="1" w:lastColumn="0" w:noHBand="0" w:noVBand="1"/>
      </w:tblPr>
      <w:tblGrid>
        <w:gridCol w:w="4185"/>
        <w:gridCol w:w="689"/>
        <w:gridCol w:w="679"/>
        <w:gridCol w:w="798"/>
        <w:gridCol w:w="707"/>
        <w:gridCol w:w="726"/>
        <w:gridCol w:w="823"/>
        <w:gridCol w:w="698"/>
        <w:gridCol w:w="687"/>
        <w:gridCol w:w="792"/>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319" w:name="_Sec783"/>
      <w:r>
        <w:t>2.</w:t>
      </w:r>
      <w:r>
        <w:t>產品條件</w:t>
      </w:r>
      <w:bookmarkEnd w:id="319"/>
    </w:p>
    <w:tbl>
      <w:tblPr>
        <w:tblStyle w:val="PURTable"/>
        <w:tblW w:w="0" w:type="dxa"/>
        <w:tblLook w:val="04A0" w:firstRow="1" w:lastRow="0" w:firstColumn="1" w:lastColumn="0" w:noHBand="0" w:noVBand="1"/>
      </w:tblPr>
      <w:tblGrid>
        <w:gridCol w:w="3594"/>
        <w:gridCol w:w="3593"/>
        <w:gridCol w:w="360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2.1 </w:t>
      </w:r>
      <w:r>
        <w:t>禮券</w:t>
      </w:r>
    </w:p>
    <w:p w:rsidR="0071414F" w:rsidRDefault="00482832">
      <w:pPr>
        <w:pStyle w:val="ProductList-Body"/>
      </w:pPr>
      <w:r>
        <w:t>禮券將於新增訂購時提供，並自訂購日期當日起算</w:t>
      </w:r>
      <w:r>
        <w:t xml:space="preserve"> 12 </w:t>
      </w:r>
      <w:r>
        <w:t>個月屆滿。</w:t>
      </w:r>
    </w:p>
    <w:p w:rsidR="0071414F" w:rsidRDefault="0071414F">
      <w:pPr>
        <w:pStyle w:val="ProductList-Body"/>
      </w:pPr>
    </w:p>
    <w:p w:rsidR="0071414F" w:rsidRDefault="00482832">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rsidR="0071414F" w:rsidRDefault="00482832">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320" w:name="_Sec1148"/>
      <w:r>
        <w:t>Minecraft</w:t>
      </w:r>
      <w:r>
        <w:t>：教育版</w:t>
      </w:r>
      <w:bookmarkEnd w:id="320"/>
      <w:r>
        <w:fldChar w:fldCharType="begin"/>
      </w:r>
      <w:r>
        <w:instrText xml:space="preserve"> TC "</w:instrText>
      </w:r>
      <w:bookmarkStart w:id="321" w:name="_Toc520726795"/>
      <w:r>
        <w:instrText>Minecraft</w:instrText>
      </w:r>
      <w:r>
        <w:instrText>：教育版</w:instrText>
      </w:r>
      <w:bookmarkEnd w:id="321"/>
      <w:r>
        <w:instrText>" \l 3</w:instrText>
      </w:r>
      <w:r>
        <w:fldChar w:fldCharType="end"/>
      </w:r>
    </w:p>
    <w:p w:rsidR="0071414F" w:rsidRDefault="00482832">
      <w:pPr>
        <w:pStyle w:val="ProductList-Offering1SubSection"/>
        <w:outlineLvl w:val="3"/>
      </w:pPr>
      <w:bookmarkStart w:id="322" w:name="_Sec1149"/>
      <w:r>
        <w:t>1.</w:t>
      </w:r>
      <w:r>
        <w:t>方案供應性</w:t>
      </w:r>
      <w:bookmarkEnd w:id="322"/>
    </w:p>
    <w:tbl>
      <w:tblPr>
        <w:tblStyle w:val="PURTable"/>
        <w:tblW w:w="0" w:type="dxa"/>
        <w:tblLook w:val="04A0" w:firstRow="1" w:lastRow="0" w:firstColumn="1" w:lastColumn="0" w:noHBand="0" w:noVBand="1"/>
      </w:tblPr>
      <w:tblGrid>
        <w:gridCol w:w="4157"/>
        <w:gridCol w:w="680"/>
        <w:gridCol w:w="682"/>
        <w:gridCol w:w="801"/>
        <w:gridCol w:w="709"/>
        <w:gridCol w:w="726"/>
        <w:gridCol w:w="825"/>
        <w:gridCol w:w="700"/>
        <w:gridCol w:w="709"/>
        <w:gridCol w:w="795"/>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none" w:sz="4" w:space="0" w:color="BFBFBF"/>
              <w:right w:val="none" w:sz="4" w:space="0" w:color="6E6E6E"/>
            </w:tcBorders>
          </w:tcPr>
          <w:p w:rsidR="0071414F" w:rsidRDefault="00482832">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bl>
    <w:p w:rsidR="0071414F" w:rsidRDefault="00482832">
      <w:pPr>
        <w:pStyle w:val="ProductList-Offering1SubSection"/>
        <w:outlineLvl w:val="3"/>
      </w:pPr>
      <w:bookmarkStart w:id="323" w:name="_Sec1150"/>
      <w:r>
        <w:t>2.</w:t>
      </w:r>
      <w:r>
        <w:t>產品條件</w:t>
      </w:r>
      <w:bookmarkEnd w:id="323"/>
    </w:p>
    <w:tbl>
      <w:tblPr>
        <w:tblStyle w:val="PURTable"/>
        <w:tblW w:w="0" w:type="dxa"/>
        <w:tblLook w:val="04A0" w:firstRow="1" w:lastRow="0" w:firstColumn="1" w:lastColumn="0" w:noHBand="0" w:noVBand="1"/>
      </w:tblPr>
      <w:tblGrid>
        <w:gridCol w:w="3594"/>
        <w:gridCol w:w="3593"/>
        <w:gridCol w:w="360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71414F">
      <w:pPr>
        <w:sectPr w:rsidR="0071414F">
          <w:headerReference w:type="default" r:id="rId141"/>
          <w:footerReference w:type="default" r:id="rId142"/>
          <w:type w:val="continuous"/>
          <w:pgSz w:w="12240" w:h="15840" w:code="1"/>
          <w:pgMar w:top="1170" w:right="720" w:bottom="720" w:left="720" w:header="432" w:footer="288" w:gutter="0"/>
          <w:cols w:space="360"/>
        </w:sectPr>
      </w:pPr>
    </w:p>
    <w:p w:rsidR="0071414F" w:rsidRDefault="00482832">
      <w:pPr>
        <w:pStyle w:val="ProductList-SectionHeading"/>
        <w:pageBreakBefore/>
        <w:outlineLvl w:val="0"/>
      </w:pPr>
      <w:bookmarkStart w:id="324" w:name="_Sec549"/>
      <w:bookmarkEnd w:id="206"/>
      <w:r>
        <w:t>詞彚</w:t>
      </w:r>
      <w:r>
        <w:fldChar w:fldCharType="begin"/>
      </w:r>
      <w:r>
        <w:instrText xml:space="preserve"> TC "</w:instrText>
      </w:r>
      <w:bookmarkStart w:id="325" w:name="_Toc520726796"/>
      <w:r>
        <w:instrText>詞彚</w:instrText>
      </w:r>
      <w:bookmarkEnd w:id="325"/>
      <w:r>
        <w:instrText>" \l 1</w:instrText>
      </w:r>
      <w:r>
        <w:fldChar w:fldCharType="end"/>
      </w:r>
    </w:p>
    <w:p w:rsidR="0071414F" w:rsidRDefault="00482832">
      <w:pPr>
        <w:pStyle w:val="ProductList-Offering1Heading"/>
        <w:outlineLvl w:val="1"/>
      </w:pPr>
      <w:bookmarkStart w:id="326" w:name="_Sec550"/>
      <w:r>
        <w:t>屬性</w:t>
      </w:r>
      <w:bookmarkEnd w:id="326"/>
      <w:r>
        <w:fldChar w:fldCharType="begin"/>
      </w:r>
      <w:r>
        <w:instrText xml:space="preserve"> TC "</w:instrText>
      </w:r>
      <w:bookmarkStart w:id="327" w:name="_Toc520726797"/>
      <w:r>
        <w:instrText>屬性</w:instrText>
      </w:r>
      <w:bookmarkEnd w:id="327"/>
      <w:r>
        <w:instrText>" \l 2</w:instrText>
      </w:r>
      <w:r>
        <w:fldChar w:fldCharType="end"/>
      </w:r>
    </w:p>
    <w:p w:rsidR="0071414F" w:rsidRDefault="00482832">
      <w:pPr>
        <w:pStyle w:val="ProductList-BodySpaced"/>
      </w:pPr>
      <w:r>
        <w:t>屬性列載於各產品項目的表格中，並指明產品適用之權利或條件。</w:t>
      </w:r>
    </w:p>
    <w:p w:rsidR="0071414F" w:rsidRDefault="0071414F">
      <w:pPr>
        <w:pStyle w:val="ProductList-BodySpaced"/>
      </w:pPr>
    </w:p>
    <w:p w:rsidR="0071414F" w:rsidRDefault="00482832">
      <w:pPr>
        <w:pStyle w:val="ProductList-BodySpaced"/>
      </w:pPr>
      <w:r>
        <w:rPr>
          <w:b/>
          <w:color w:val="00188F"/>
        </w:rPr>
        <w:t>其他軟體</w:t>
      </w:r>
      <w:r>
        <w:t>：列於伺服器產品使用權利的軟體，客戶得在任何裝置上與伺服器軟體搭配使用。</w:t>
      </w:r>
    </w:p>
    <w:p w:rsidR="0071414F" w:rsidRDefault="00482832">
      <w:pPr>
        <w:pStyle w:val="ProductList-BodySpaced"/>
      </w:pPr>
      <w:r>
        <w:rPr>
          <w:b/>
          <w:color w:val="00188F"/>
        </w:rPr>
        <w:t>附加項目及</w:t>
      </w:r>
      <w:r>
        <w:rPr>
          <w:b/>
          <w:color w:val="00188F"/>
        </w:rPr>
        <w:t xml:space="preserve"> From SA</w:t>
      </w:r>
      <w:r>
        <w:t>：指出能以附加項目及</w:t>
      </w:r>
      <w:r>
        <w:t>/</w:t>
      </w:r>
      <w:r>
        <w:t>或</w:t>
      </w:r>
      <w:r>
        <w:t xml:space="preserve"> From SA </w:t>
      </w:r>
      <w:r>
        <w:t>方式提供的產品。如需詳細資料，請參閱</w:t>
      </w:r>
      <w:hyperlink w:anchor="_Sec1237">
        <w:r>
          <w:rPr>
            <w:color w:val="00467F"/>
            <w:u w:val="single"/>
          </w:rPr>
          <w:t>附錄</w:t>
        </w:r>
        <w:r>
          <w:rPr>
            <w:color w:val="00467F"/>
            <w:u w:val="single"/>
          </w:rPr>
          <w:t xml:space="preserve"> C - </w:t>
        </w:r>
        <w:r>
          <w:rPr>
            <w:color w:val="00467F"/>
            <w:u w:val="single"/>
          </w:rPr>
          <w:t>線上服務附加項目及其他轉換使用權</w:t>
        </w:r>
      </w:hyperlink>
      <w:r>
        <w:t>。</w:t>
      </w:r>
    </w:p>
    <w:p w:rsidR="0071414F" w:rsidRDefault="00482832">
      <w:pPr>
        <w:pStyle w:val="ProductList-BodySpaced"/>
      </w:pPr>
      <w:r>
        <w:rPr>
          <w:b/>
          <w:color w:val="00188F"/>
        </w:rPr>
        <w:t>用戶端存取需求</w:t>
      </w:r>
      <w:r>
        <w:t>：指出伺服器產品是否需要</w:t>
      </w:r>
      <w:r>
        <w:t xml:space="preserve"> CAL </w:t>
      </w:r>
      <w:r>
        <w:t>以供使用者及裝置存取。</w:t>
      </w:r>
    </w:p>
    <w:p w:rsidR="0071414F" w:rsidRDefault="00482832">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rsidR="0071414F" w:rsidRDefault="00482832">
      <w:pPr>
        <w:pStyle w:val="ProductList-BodySpaced"/>
      </w:pPr>
      <w:r>
        <w:rPr>
          <w:b/>
          <w:color w:val="00188F"/>
        </w:rPr>
        <w:t>較舊版本</w:t>
      </w:r>
      <w:r>
        <w:t>：允許對應至指定之較新版本的較舊版本。客戶得依通用授權條款之許可，使用允許的較舊版本以取代授權的較新版本。</w:t>
      </w:r>
    </w:p>
    <w:p w:rsidR="0071414F" w:rsidRDefault="00482832">
      <w:pPr>
        <w:pStyle w:val="ProductList-BodySpaced"/>
      </w:pPr>
      <w:r>
        <w:rPr>
          <w:b/>
          <w:color w:val="00188F"/>
        </w:rPr>
        <w:t>具備延長期間的資格</w:t>
      </w:r>
      <w:r>
        <w:t>：具備延長期間資格的線上服務載明於</w:t>
      </w:r>
      <w:r>
        <w:t xml:space="preserve"> Enterprise </w:t>
      </w:r>
      <w:r>
        <w:t>和</w:t>
      </w:r>
      <w:r>
        <w:t xml:space="preserve"> Enterprise Subscription </w:t>
      </w:r>
      <w:r>
        <w:t>授權合約。</w:t>
      </w:r>
    </w:p>
    <w:p w:rsidR="0071414F" w:rsidRDefault="00482832">
      <w:pPr>
        <w:pStyle w:val="ProductList-BodySpaced"/>
      </w:pPr>
      <w:r>
        <w:rPr>
          <w:b/>
          <w:color w:val="00188F"/>
        </w:rPr>
        <w:t>外部使用者存取需求</w:t>
      </w:r>
      <w:r>
        <w:t>：指明</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rsidR="0071414F" w:rsidRDefault="00482832">
      <w:pPr>
        <w:pStyle w:val="ProductList-BodySpaced"/>
      </w:pPr>
      <w:r>
        <w:rPr>
          <w:b/>
          <w:color w:val="00188F"/>
        </w:rPr>
        <w:t>容錯移轉權利</w:t>
      </w:r>
      <w:r>
        <w:t>：一種</w:t>
      </w:r>
      <w:r>
        <w:t xml:space="preserve"> SA </w:t>
      </w:r>
      <w:r>
        <w:t>權益，允許客戶執行產品的被動容錯移轉執行個體，並搭配容錯移轉事件之前的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上執行。容錯移轉權利，只有在為執行被動容錯移轉執行個體所需之授權數量未超過執行對應生產執行個體所需之授權數量時才適用。本項</w:t>
      </w:r>
      <w:r>
        <w:t xml:space="preserve"> SA </w:t>
      </w:r>
      <w:r>
        <w:t>權益必須具備授權伺服器及存取使用權的</w:t>
      </w:r>
      <w:r>
        <w:t xml:space="preserve"> SA (</w:t>
      </w:r>
      <w:r>
        <w:t>若有的話</w:t>
      </w:r>
      <w:r>
        <w:t>)</w:t>
      </w:r>
    </w:p>
    <w:p w:rsidR="0071414F" w:rsidRDefault="00482832">
      <w:pPr>
        <w:pStyle w:val="ProductList-BodySpaced"/>
      </w:pPr>
      <w:r>
        <w:rPr>
          <w:b/>
          <w:color w:val="00188F"/>
        </w:rPr>
        <w:t>政府社群雲端服務</w:t>
      </w:r>
      <w:r>
        <w:rPr>
          <w:b/>
          <w:color w:val="00188F"/>
        </w:rPr>
        <w:t xml:space="preserve"> (</w:t>
      </w:r>
      <w:r>
        <w:rPr>
          <w:b/>
          <w:color w:val="00188F"/>
        </w:rPr>
        <w:t>僅限美國</w:t>
      </w:r>
      <w:r>
        <w:rPr>
          <w:b/>
          <w:color w:val="00188F"/>
        </w:rPr>
        <w:t>)</w:t>
      </w:r>
      <w:r>
        <w:t>：專供社群使用之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rsidR="0071414F" w:rsidRDefault="00482832">
      <w:pPr>
        <w:pStyle w:val="ProductList-BodySpaced"/>
      </w:pPr>
      <w:r>
        <w:rPr>
          <w:b/>
          <w:color w:val="00188F"/>
        </w:rPr>
        <w:t>包含之技術</w:t>
      </w:r>
      <w:r>
        <w:t>：指明產品中包含之其他</w:t>
      </w:r>
      <w:r>
        <w:t xml:space="preserve"> Microsoft </w:t>
      </w:r>
      <w:r>
        <w:t>元件；請參閱通用授權條款中的「包含之技術」小節以取得詳細資訊。</w:t>
      </w:r>
    </w:p>
    <w:p w:rsidR="0071414F" w:rsidRDefault="00482832">
      <w:pPr>
        <w:pStyle w:val="ProductList-BodySpaced"/>
      </w:pPr>
      <w:r>
        <w:rPr>
          <w:b/>
          <w:color w:val="00188F"/>
        </w:rPr>
        <w:t>授權行動性</w:t>
      </w:r>
      <w:r>
        <w:t>：提供予</w:t>
      </w:r>
      <w:r>
        <w:t xml:space="preserve"> SA </w:t>
      </w:r>
      <w:r>
        <w:t>客戶之權利，以允許其在標準時間表之外重新指定授權，或將產品用於其資料中心以外的多用戶伺服器上；請參閱「</w:t>
      </w:r>
      <w:hyperlink w:anchor="_Sec564">
        <w:r>
          <w:rPr>
            <w:color w:val="00467F"/>
            <w:u w:val="single"/>
          </w:rPr>
          <w:t>附錄</w:t>
        </w:r>
        <w:r>
          <w:rPr>
            <w:color w:val="00467F"/>
            <w:u w:val="single"/>
          </w:rPr>
          <w:t xml:space="preserve"> B</w:t>
        </w:r>
      </w:hyperlink>
      <w:r>
        <w:t xml:space="preserve"> – </w:t>
      </w:r>
      <w:r>
        <w:t>軟體保證」的「授權行動性」小節以了解詳細資訊。</w:t>
      </w:r>
    </w:p>
    <w:p w:rsidR="0071414F" w:rsidRDefault="00482832">
      <w:pPr>
        <w:pStyle w:val="ProductList-BodySpaced"/>
      </w:pPr>
      <w:r>
        <w:rPr>
          <w:b/>
          <w:color w:val="00188F"/>
        </w:rPr>
        <w:t>授權條款</w:t>
      </w:r>
      <w:r>
        <w:t>：規範產品之部署及使用的條款及條件。</w:t>
      </w:r>
    </w:p>
    <w:p w:rsidR="0071414F" w:rsidRDefault="00482832">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rsidR="0071414F" w:rsidRDefault="00482832">
      <w:pPr>
        <w:pStyle w:val="ProductList-BodySpaced"/>
      </w:pPr>
      <w:r>
        <w:rPr>
          <w:b/>
          <w:color w:val="00188F"/>
        </w:rPr>
        <w:t>先決條件</w:t>
      </w:r>
      <w:r>
        <w:t>：指出為訂購產品授權必須符合的特定其他條件。</w:t>
      </w:r>
    </w:p>
    <w:p w:rsidR="0071414F" w:rsidRDefault="00482832">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rsidR="0071414F" w:rsidRDefault="00482832">
      <w:pPr>
        <w:pStyle w:val="ProductList-BodySpaced"/>
      </w:pPr>
      <w:r>
        <w:rPr>
          <w:b/>
          <w:color w:val="00188F"/>
        </w:rPr>
        <w:t>先前版本</w:t>
      </w:r>
      <w:r>
        <w:t>：產品之較早版本及其可提供之日期。</w:t>
      </w:r>
    </w:p>
    <w:p w:rsidR="0071414F" w:rsidRDefault="00482832">
      <w:pPr>
        <w:pStyle w:val="ProductList-BodySpaced"/>
      </w:pPr>
      <w:r>
        <w:rPr>
          <w:b/>
          <w:color w:val="00188F"/>
        </w:rPr>
        <w:t>聲明</w:t>
      </w:r>
      <w:r>
        <w:t>：識別產品適用之聲明；請參閱</w:t>
      </w:r>
      <w:hyperlink w:anchor="_Sec537">
        <w:r>
          <w:rPr>
            <w:color w:val="00467F"/>
            <w:u w:val="single"/>
          </w:rPr>
          <w:t>通用授權條款</w:t>
        </w:r>
      </w:hyperlink>
      <w:r>
        <w:t>中的「聲明」小節以取得詳細資訊。</w:t>
      </w:r>
    </w:p>
    <w:p w:rsidR="0071414F" w:rsidRDefault="00482832">
      <w:pPr>
        <w:pStyle w:val="ProductList-BodySpaced"/>
      </w:pPr>
      <w:r>
        <w:rPr>
          <w:b/>
          <w:color w:val="00188F"/>
        </w:rPr>
        <w:t>線上訂閱方案</w:t>
      </w:r>
      <w:r>
        <w:rPr>
          <w:b/>
          <w:color w:val="00188F"/>
        </w:rPr>
        <w:t xml:space="preserve"> (OSP)</w:t>
      </w:r>
      <w:r>
        <w:t>：產品於線上訂閱方案中提供。</w:t>
      </w:r>
    </w:p>
    <w:p w:rsidR="0071414F" w:rsidRDefault="00482832">
      <w:pPr>
        <w:pStyle w:val="ProductList-BodySpaced"/>
      </w:pPr>
      <w:r>
        <w:rPr>
          <w:b/>
          <w:color w:val="00188F"/>
        </w:rPr>
        <w:t>產品組合</w:t>
      </w:r>
      <w:r>
        <w:t>：指明產品所屬的產品組合，以用於判斷價格折扣。共有三種產品組合類別；應用程式、伺服器及系統。</w:t>
      </w:r>
    </w:p>
    <w:p w:rsidR="0071414F" w:rsidRDefault="00482832">
      <w:pPr>
        <w:pStyle w:val="ProductList-BodySpaced"/>
      </w:pPr>
      <w:r>
        <w:rPr>
          <w:b/>
          <w:color w:val="00188F"/>
        </w:rPr>
        <w:t>產品專屬授權條款</w:t>
      </w:r>
      <w:r>
        <w:t>：指出規範產品之部署及使用的產品特定條款及條件已包含在使用權利表格底下。</w:t>
      </w:r>
    </w:p>
    <w:p w:rsidR="0071414F" w:rsidRDefault="00482832">
      <w:pPr>
        <w:pStyle w:val="ProductList-BodySpaced"/>
      </w:pPr>
      <w:r>
        <w:rPr>
          <w:b/>
          <w:color w:val="00188F"/>
        </w:rPr>
        <w:t>促銷</w:t>
      </w:r>
      <w:r>
        <w:t>：指出產品適用的有限時間優惠期間，如「</w:t>
      </w:r>
      <w:hyperlink w:anchor="_Sec572">
        <w:r>
          <w:rPr>
            <w:color w:val="00467F"/>
            <w:u w:val="single"/>
          </w:rPr>
          <w:t>附錄</w:t>
        </w:r>
        <w:r>
          <w:rPr>
            <w:color w:val="00467F"/>
            <w:u w:val="single"/>
          </w:rPr>
          <w:t xml:space="preserve"> F</w:t>
        </w:r>
      </w:hyperlink>
      <w:r>
        <w:t xml:space="preserve"> – </w:t>
      </w:r>
      <w:r>
        <w:t>促銷」所載。</w:t>
      </w:r>
    </w:p>
    <w:p w:rsidR="0071414F" w:rsidRDefault="00482832">
      <w:pPr>
        <w:pStyle w:val="ProductList-BodySpaced"/>
      </w:pPr>
      <w:r>
        <w:rPr>
          <w:b/>
          <w:color w:val="00188F"/>
        </w:rPr>
        <w:t>合格使用者之豁免</w:t>
      </w:r>
      <w:r>
        <w:t>：憑藉此處所述任一使用權而存取產品之使用者，所適用的豁免。縱客戶大量授權合約內有牴觸之規定，這些使用者依合約不會計算為合格使用者。</w:t>
      </w:r>
    </w:p>
    <w:p w:rsidR="0071414F" w:rsidRDefault="00482832">
      <w:pPr>
        <w:pStyle w:val="ProductList-BodySpaced"/>
      </w:pPr>
      <w:r>
        <w:rPr>
          <w:b/>
          <w:color w:val="00188F"/>
        </w:rPr>
        <w:t>具備減少的資格</w:t>
      </w:r>
      <w:r>
        <w:t>：可供具備</w:t>
      </w:r>
      <w:r>
        <w:t xml:space="preserve"> Enterprise </w:t>
      </w:r>
      <w:r>
        <w:t>副約、</w:t>
      </w:r>
      <w:r>
        <w:t xml:space="preserve">Enterprise Subscription </w:t>
      </w:r>
      <w:r>
        <w:t>副約、</w:t>
      </w:r>
      <w:r>
        <w:t xml:space="preserve">Microsoft Azure </w:t>
      </w:r>
      <w:r>
        <w:t>副約或教育解決方案副約之客戶報告使用權或分期年度承諾之減少的線上服務。</w:t>
      </w:r>
    </w:p>
    <w:p w:rsidR="0071414F" w:rsidRDefault="00482832">
      <w:pPr>
        <w:pStyle w:val="ProductList-BodySpaced"/>
      </w:pPr>
      <w:r>
        <w:rPr>
          <w:b/>
          <w:color w:val="00188F"/>
        </w:rPr>
        <w:t>具備減少的資格</w:t>
      </w:r>
      <w:r>
        <w:rPr>
          <w:b/>
          <w:color w:val="00188F"/>
        </w:rPr>
        <w:t xml:space="preserve"> (SCE)</w:t>
      </w:r>
      <w:r>
        <w:t>：可供</w:t>
      </w:r>
      <w:r>
        <w:t xml:space="preserve"> Server &amp; Cloud </w:t>
      </w:r>
      <w:r>
        <w:t>副約客戶在連續</w:t>
      </w:r>
      <w:r>
        <w:t xml:space="preserve"> 12 </w:t>
      </w:r>
      <w:r>
        <w:t>個月之後報告訂閱使用權或未來分期年度承諾之減少的產品。</w:t>
      </w:r>
    </w:p>
    <w:p w:rsidR="0071414F" w:rsidRDefault="00482832">
      <w:pPr>
        <w:pStyle w:val="ProductList-BodySpaced"/>
      </w:pPr>
      <w:r>
        <w:rPr>
          <w:b/>
          <w:color w:val="00188F"/>
        </w:rPr>
        <w:t>漫遊權利</w:t>
      </w:r>
      <w:r>
        <w:t>：一種</w:t>
      </w:r>
      <w:r>
        <w:t xml:space="preserve"> SA </w:t>
      </w:r>
      <w:r>
        <w:t>權益，允許</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rsidR="0071414F" w:rsidRDefault="00482832">
      <w:pPr>
        <w:pStyle w:val="ProductList-BodySpaced"/>
      </w:pPr>
      <w:r>
        <w:rPr>
          <w:b/>
          <w:color w:val="00188F"/>
        </w:rPr>
        <w:t xml:space="preserve">SA </w:t>
      </w:r>
      <w:r>
        <w:rPr>
          <w:b/>
          <w:color w:val="00188F"/>
        </w:rPr>
        <w:t>對等權利</w:t>
      </w:r>
      <w:r>
        <w:t>：透過</w:t>
      </w:r>
      <w:r>
        <w:t xml:space="preserve"> Server and Cloud </w:t>
      </w:r>
      <w:r>
        <w:t>副約或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rsidR="0071414F" w:rsidRDefault="00482832">
      <w:pPr>
        <w:pStyle w:val="ProductList-BodySpaced"/>
      </w:pPr>
      <w:r>
        <w:rPr>
          <w:b/>
          <w:color w:val="00188F"/>
        </w:rPr>
        <w:t>自我裝載</w:t>
      </w:r>
      <w:r>
        <w:t>：一種</w:t>
      </w:r>
      <w:r>
        <w:t xml:space="preserve"> SA </w:t>
      </w:r>
      <w:r>
        <w:t>權益，允許將產品用於有條件的裝載目的；請參閱「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rsidR="0071414F" w:rsidRDefault="00482832">
      <w:pPr>
        <w:pStyle w:val="ProductList-BodySpaced"/>
      </w:pPr>
      <w:r>
        <w:rPr>
          <w:b/>
          <w:color w:val="00188F"/>
        </w:rPr>
        <w:t xml:space="preserve">SA </w:t>
      </w:r>
      <w:r>
        <w:rPr>
          <w:b/>
          <w:color w:val="00188F"/>
        </w:rPr>
        <w:t>權益組合</w:t>
      </w:r>
      <w:r>
        <w:t>：指出產品類別，以用於判斷產品組合廣義適用的</w:t>
      </w:r>
      <w:r>
        <w:t xml:space="preserve"> SA </w:t>
      </w:r>
      <w:r>
        <w:t>權益，如「</w:t>
      </w:r>
      <w:hyperlink w:anchor="_Sec564">
        <w:r>
          <w:rPr>
            <w:color w:val="00467F"/>
            <w:u w:val="single"/>
          </w:rPr>
          <w:t>附錄</w:t>
        </w:r>
        <w:r>
          <w:rPr>
            <w:color w:val="00467F"/>
            <w:u w:val="single"/>
          </w:rPr>
          <w:t xml:space="preserve"> B</w:t>
        </w:r>
      </w:hyperlink>
      <w:r>
        <w:t xml:space="preserve"> – </w:t>
      </w:r>
      <w:r>
        <w:t>軟體保證」所列示。</w:t>
      </w:r>
    </w:p>
    <w:p w:rsidR="0071414F" w:rsidRDefault="00482832">
      <w:pPr>
        <w:pStyle w:val="ProductList-BodySpaced"/>
      </w:pPr>
      <w:r>
        <w:rPr>
          <w:b/>
          <w:color w:val="00188F"/>
        </w:rPr>
        <w:t>學生使用權益</w:t>
      </w:r>
      <w:r>
        <w:t>：機構無須額外成本，以每個</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 xml:space="preserve"> (</w:t>
      </w:r>
      <w:r>
        <w:t>或教職員使用者</w:t>
      </w:r>
      <w:r>
        <w:t xml:space="preserve">) </w:t>
      </w:r>
      <w:r>
        <w:t>和學生為</w:t>
      </w:r>
      <w:r>
        <w:t xml:space="preserve"> 1:15 </w:t>
      </w:r>
      <w:r>
        <w:t>或</w:t>
      </w:r>
      <w:r>
        <w:t xml:space="preserve"> 1:40 </w:t>
      </w:r>
      <w:r>
        <w:t>的比例，針對全組織計數合格產品授權另行授權專供學生使用產品之選項。合格產品與符合學生使用資格之產品，以及適用的比例，均列載於</w:t>
      </w:r>
      <w:hyperlink w:anchor="_Sec1230">
        <w:r>
          <w:rPr>
            <w:color w:val="00467F"/>
            <w:u w:val="single"/>
          </w:rPr>
          <w:t>附錄</w:t>
        </w:r>
        <w:r>
          <w:rPr>
            <w:color w:val="00467F"/>
            <w:u w:val="single"/>
          </w:rPr>
          <w:t xml:space="preserve"> H – </w:t>
        </w:r>
        <w:r>
          <w:rPr>
            <w:color w:val="00467F"/>
            <w:u w:val="single"/>
          </w:rPr>
          <w:t>學生使用權益及</w:t>
        </w:r>
        <w:r>
          <w:rPr>
            <w:color w:val="00467F"/>
            <w:u w:val="single"/>
          </w:rPr>
          <w:t xml:space="preserve"> Academic </w:t>
        </w:r>
        <w:r>
          <w:rPr>
            <w:color w:val="00467F"/>
            <w:u w:val="single"/>
          </w:rPr>
          <w:t>方案</w:t>
        </w:r>
      </w:hyperlink>
      <w:r>
        <w:t>中。該學生使用權不得計入最低訂單需求滿足條件。依據學生使用權益授權之產品的授權條款，將規範學生之使用。依學生使用權益而取得之產品使用權利，係於學生不再與機構相關時屆滿。</w:t>
      </w:r>
    </w:p>
    <w:p w:rsidR="0071414F" w:rsidRDefault="00482832">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授權，該使用權係指定給單一使用者或裝置，且允許在單一裝置上或由其指定的單一使用者使用其所有元件。套件元件不得分開，且不得在分開的裝置上或由不同的使用者使用。</w:t>
      </w:r>
    </w:p>
    <w:p w:rsidR="0071414F" w:rsidRDefault="00482832">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r>
        <w:t xml:space="preserve"> (SL)</w:t>
      </w:r>
      <w:r>
        <w:t>。</w:t>
      </w:r>
    </w:p>
    <w:p w:rsidR="0071414F" w:rsidRDefault="00482832">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rsidR="0071414F" w:rsidRDefault="0071414F">
      <w:pPr>
        <w:pStyle w:val="ProductList-BodySpaced"/>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Spaced"/>
      </w:pPr>
    </w:p>
    <w:p w:rsidR="0071414F" w:rsidRDefault="00482832">
      <w:pPr>
        <w:pStyle w:val="ProductList-Offering1Heading"/>
        <w:outlineLvl w:val="1"/>
      </w:pPr>
      <w:bookmarkStart w:id="328" w:name="_Sec551"/>
      <w:r>
        <w:t>儲存格值</w:t>
      </w:r>
      <w:bookmarkEnd w:id="328"/>
      <w:r>
        <w:fldChar w:fldCharType="begin"/>
      </w:r>
      <w:r>
        <w:instrText xml:space="preserve"> TC "</w:instrText>
      </w:r>
      <w:bookmarkStart w:id="329" w:name="_Toc520726798"/>
      <w:r>
        <w:instrText>儲存格值</w:instrText>
      </w:r>
      <w:bookmarkEnd w:id="329"/>
      <w:r>
        <w:instrText>" \l 2</w:instrText>
      </w:r>
      <w:r>
        <w:fldChar w:fldCharType="end"/>
      </w:r>
    </w:p>
    <w:p w:rsidR="0071414F" w:rsidRDefault="00482832">
      <w:pPr>
        <w:pStyle w:val="ProductList-BodySpaced"/>
      </w:pPr>
      <w:r>
        <w:t>儲存格值係用於各產品項目之方案供應性表格內，藉以識別產品在各方案中的提供方式與情況。大量授權方案合約，定義了相關的提供類型。</w:t>
      </w:r>
    </w:p>
    <w:p w:rsidR="0071414F" w:rsidRDefault="0071414F">
      <w:pPr>
        <w:pStyle w:val="ProductList-BodySpaced"/>
      </w:pPr>
    </w:p>
    <w:p w:rsidR="0071414F" w:rsidRDefault="00482832">
      <w:pPr>
        <w:pStyle w:val="ProductList-BodySpaced"/>
      </w:pPr>
      <w:r>
        <w:rPr>
          <w:b/>
          <w:color w:val="00188F"/>
        </w:rPr>
        <w:t>A</w:t>
      </w:r>
      <w:r>
        <w:t xml:space="preserve"> = </w:t>
      </w:r>
      <w:r>
        <w:rPr>
          <w:color w:val="00188F"/>
        </w:rPr>
        <w:t>額外產品</w:t>
      </w:r>
      <w:r>
        <w:t>：產品係視為額外產品而提供。</w:t>
      </w:r>
    </w:p>
    <w:p w:rsidR="0071414F" w:rsidRDefault="00482832">
      <w:pPr>
        <w:pStyle w:val="ProductList-BodySpaced"/>
      </w:pPr>
      <w:r>
        <w:rPr>
          <w:b/>
          <w:color w:val="00188F"/>
        </w:rPr>
        <w:t xml:space="preserve">AO </w:t>
      </w:r>
      <w:r>
        <w:t xml:space="preserve"> = </w:t>
      </w:r>
      <w:r>
        <w:rPr>
          <w:color w:val="00188F"/>
        </w:rPr>
        <w:t>額外產品</w:t>
      </w:r>
      <w:r>
        <w:rPr>
          <w:color w:val="00188F"/>
        </w:rPr>
        <w:t xml:space="preserve"> (</w:t>
      </w:r>
      <w:r>
        <w:rPr>
          <w:color w:val="00188F"/>
        </w:rPr>
        <w:t>全組織</w:t>
      </w:r>
      <w:r>
        <w:rPr>
          <w:color w:val="00188F"/>
        </w:rPr>
        <w:t>)</w:t>
      </w:r>
      <w:r>
        <w:t>：產品係視為額外產品提供且必須全組織訂購。</w:t>
      </w:r>
    </w:p>
    <w:p w:rsidR="0071414F" w:rsidRDefault="00482832">
      <w:pPr>
        <w:pStyle w:val="ProductList-BodySpaced"/>
      </w:pPr>
      <w:r>
        <w:rPr>
          <w:b/>
        </w:rPr>
        <w:t>AF</w:t>
      </w:r>
      <w:r>
        <w:t xml:space="preserve"> = </w:t>
      </w:r>
      <w:r>
        <w:t>教職員額外產品：產品係視為</w:t>
      </w:r>
      <w:r>
        <w:t xml:space="preserve"> School </w:t>
      </w:r>
      <w:r>
        <w:t>方案之額外產品提供，且必須以全組織為基準完成涵蓋全體教職員的授權。</w:t>
      </w:r>
    </w:p>
    <w:p w:rsidR="0071414F" w:rsidRDefault="00482832">
      <w:pPr>
        <w:pStyle w:val="ProductList-BodySpaced"/>
      </w:pPr>
      <w:r>
        <w:rPr>
          <w:b/>
        </w:rPr>
        <w:t>AP</w:t>
      </w:r>
      <w:r>
        <w:t xml:space="preserve"> = EES 2017 </w:t>
      </w:r>
      <w:r>
        <w:t>中之額外產品：產品係視為教育解決方案副約</w:t>
      </w:r>
      <w:r>
        <w:t xml:space="preserve"> (</w:t>
      </w:r>
      <w:r>
        <w:t>發佈日期等於或晚於</w:t>
      </w:r>
      <w:r>
        <w:t xml:space="preserve"> 2017 </w:t>
      </w:r>
      <w:r>
        <w:t>年</w:t>
      </w:r>
      <w:r>
        <w:t xml:space="preserve"> 10 </w:t>
      </w:r>
      <w:r>
        <w:t>月</w:t>
      </w:r>
      <w:r>
        <w:t xml:space="preserve">) </w:t>
      </w:r>
      <w:r>
        <w:t>之額外產品提供。</w:t>
      </w:r>
    </w:p>
    <w:p w:rsidR="0071414F" w:rsidRDefault="00482832">
      <w:pPr>
        <w:pStyle w:val="ProductList-BodySpaced"/>
      </w:pPr>
      <w:r>
        <w:rPr>
          <w:b/>
        </w:rPr>
        <w:t>AS</w:t>
      </w:r>
      <w:r>
        <w:t xml:space="preserve"> = School </w:t>
      </w:r>
      <w:r>
        <w:t>額外產品：產品係視為僅限</w:t>
      </w:r>
      <w:r>
        <w:t xml:space="preserve"> School </w:t>
      </w:r>
      <w:r>
        <w:t>方案之額外產品提供。</w:t>
      </w:r>
    </w:p>
    <w:p w:rsidR="0071414F" w:rsidRPr="00B105C3" w:rsidRDefault="00482832">
      <w:pPr>
        <w:pStyle w:val="ProductList-BodySpaced"/>
        <w:rPr>
          <w:lang w:val="pt-BR"/>
        </w:rPr>
      </w:pPr>
      <w:r w:rsidRPr="00B105C3">
        <w:rPr>
          <w:b/>
          <w:color w:val="00188F"/>
          <w:lang w:val="pt-BR"/>
        </w:rPr>
        <w:t>E</w:t>
      </w:r>
      <w:r w:rsidRPr="00B105C3">
        <w:rPr>
          <w:lang w:val="pt-BR"/>
        </w:rPr>
        <w:t xml:space="preserve"> = </w:t>
      </w:r>
      <w:r w:rsidRPr="00B105C3">
        <w:rPr>
          <w:color w:val="00188F"/>
          <w:lang w:val="pt-BR"/>
        </w:rPr>
        <w:t xml:space="preserve">Enterprise </w:t>
      </w:r>
      <w:r>
        <w:rPr>
          <w:color w:val="00188F"/>
        </w:rPr>
        <w:t>產品</w:t>
      </w:r>
      <w:r w:rsidRPr="00B105C3">
        <w:rPr>
          <w:lang w:val="pt-BR"/>
        </w:rPr>
        <w:t>：</w:t>
      </w:r>
      <w:r>
        <w:t>產品係視為</w:t>
      </w:r>
      <w:r w:rsidRPr="00B105C3">
        <w:rPr>
          <w:lang w:val="pt-BR"/>
        </w:rPr>
        <w:t xml:space="preserve"> Enterprise </w:t>
      </w:r>
      <w:r>
        <w:t>產品而非桌面產品提供。</w:t>
      </w:r>
    </w:p>
    <w:p w:rsidR="0071414F" w:rsidRPr="00B105C3" w:rsidRDefault="00482832">
      <w:pPr>
        <w:pStyle w:val="ProductList-BodySpaced"/>
        <w:rPr>
          <w:lang w:val="pt-BR"/>
        </w:rPr>
      </w:pPr>
      <w:r w:rsidRPr="00B105C3">
        <w:rPr>
          <w:b/>
          <w:color w:val="00188F"/>
          <w:lang w:val="pt-BR"/>
        </w:rPr>
        <w:t>ED</w:t>
      </w:r>
      <w:r w:rsidRPr="00B105C3">
        <w:rPr>
          <w:lang w:val="pt-BR"/>
        </w:rPr>
        <w:t xml:space="preserve"> = </w:t>
      </w:r>
      <w:r w:rsidRPr="00B105C3">
        <w:rPr>
          <w:color w:val="00188F"/>
          <w:lang w:val="pt-BR"/>
        </w:rPr>
        <w:t xml:space="preserve">Education </w:t>
      </w:r>
      <w:r>
        <w:rPr>
          <w:color w:val="00188F"/>
        </w:rPr>
        <w:t>桌面</w:t>
      </w:r>
      <w:r w:rsidRPr="00B105C3">
        <w:rPr>
          <w:lang w:val="pt-BR"/>
        </w:rPr>
        <w:t>：</w:t>
      </w:r>
      <w:r>
        <w:t>產品係依教育解決方案副約</w:t>
      </w:r>
      <w:r w:rsidRPr="00B105C3">
        <w:rPr>
          <w:lang w:val="pt-BR"/>
        </w:rPr>
        <w:t xml:space="preserve"> (</w:t>
      </w:r>
      <w:r>
        <w:t>發佈日期應於</w:t>
      </w:r>
      <w:r w:rsidRPr="00B105C3">
        <w:rPr>
          <w:lang w:val="pt-BR"/>
        </w:rPr>
        <w:t xml:space="preserve"> 2017 </w:t>
      </w:r>
      <w:r>
        <w:t>年</w:t>
      </w:r>
      <w:r w:rsidRPr="00B105C3">
        <w:rPr>
          <w:lang w:val="pt-BR"/>
        </w:rPr>
        <w:t xml:space="preserve"> 10 </w:t>
      </w:r>
      <w:r>
        <w:t>月以前</w:t>
      </w:r>
      <w:r w:rsidRPr="00B105C3">
        <w:rPr>
          <w:lang w:val="pt-BR"/>
        </w:rPr>
        <w:t xml:space="preserve">) </w:t>
      </w:r>
      <w:r>
        <w:t>和</w:t>
      </w:r>
      <w:r w:rsidRPr="00B105C3">
        <w:rPr>
          <w:lang w:val="pt-BR"/>
        </w:rPr>
        <w:t xml:space="preserve"> Open Value Subscription – </w:t>
      </w:r>
      <w:r>
        <w:t>教育解決方案</w:t>
      </w:r>
      <w:r w:rsidRPr="00B105C3">
        <w:rPr>
          <w:lang w:val="pt-BR"/>
        </w:rPr>
        <w:t>，</w:t>
      </w:r>
      <w:r>
        <w:t>視為教育桌面平台產品含</w:t>
      </w:r>
      <w:r w:rsidRPr="00B105C3">
        <w:rPr>
          <w:lang w:val="pt-BR"/>
        </w:rPr>
        <w:t xml:space="preserve"> Enterprise CAL </w:t>
      </w:r>
      <w:r>
        <w:t>套件或</w:t>
      </w:r>
      <w:r w:rsidRPr="00B105C3">
        <w:rPr>
          <w:lang w:val="pt-BR"/>
        </w:rPr>
        <w:t xml:space="preserve"> Core CAL </w:t>
      </w:r>
      <w:r>
        <w:t>套件的方式提供</w:t>
      </w:r>
      <w:r w:rsidRPr="00B105C3">
        <w:rPr>
          <w:lang w:val="pt-BR"/>
        </w:rPr>
        <w:t>，</w:t>
      </w:r>
      <w:r>
        <w:t>且必須以全組織為基準完成涵蓋全體教職員的授權。</w:t>
      </w:r>
    </w:p>
    <w:p w:rsidR="0071414F" w:rsidRDefault="00482832">
      <w:pPr>
        <w:pStyle w:val="ProductList-BodySpaced"/>
      </w:pPr>
      <w:r w:rsidRPr="00B105C3">
        <w:rPr>
          <w:b/>
          <w:color w:val="00188F"/>
          <w:lang w:val="pt-BR"/>
        </w:rPr>
        <w:t>EO</w:t>
      </w:r>
      <w:r w:rsidRPr="00B105C3">
        <w:rPr>
          <w:lang w:val="pt-BR"/>
        </w:rPr>
        <w:t xml:space="preserve"> = </w:t>
      </w:r>
      <w:r w:rsidRPr="00B105C3">
        <w:rPr>
          <w:color w:val="00188F"/>
          <w:lang w:val="pt-BR"/>
        </w:rPr>
        <w:t xml:space="preserve">Enterprise </w:t>
      </w:r>
      <w:r>
        <w:rPr>
          <w:color w:val="00188F"/>
        </w:rPr>
        <w:t>線上服務</w:t>
      </w:r>
      <w:r w:rsidRPr="00B105C3">
        <w:rPr>
          <w:lang w:val="pt-BR"/>
        </w:rPr>
        <w:t>：</w:t>
      </w:r>
      <w:r>
        <w:t>線上服務係視為</w:t>
      </w:r>
      <w:r w:rsidRPr="00B105C3">
        <w:rPr>
          <w:lang w:val="pt-BR"/>
        </w:rPr>
        <w:t xml:space="preserve"> Enterprise </w:t>
      </w:r>
      <w:r>
        <w:t>線上服務或平台線上服務提供</w:t>
      </w:r>
      <w:r w:rsidRPr="00B105C3">
        <w:rPr>
          <w:lang w:val="pt-BR"/>
        </w:rPr>
        <w:t>，</w:t>
      </w:r>
      <w:r>
        <w:t>且可滿足</w:t>
      </w:r>
      <w:r w:rsidRPr="00B105C3">
        <w:rPr>
          <w:lang w:val="pt-BR"/>
        </w:rPr>
        <w:t xml:space="preserve"> Enterprise </w:t>
      </w:r>
      <w:r>
        <w:t>產品需求。</w:t>
      </w:r>
      <w:r>
        <w:t xml:space="preserve">Core CAL </w:t>
      </w:r>
      <w:r>
        <w:t>適用的</w:t>
      </w:r>
      <w:r>
        <w:t xml:space="preserve"> EO </w:t>
      </w:r>
      <w:r>
        <w:t>及</w:t>
      </w:r>
      <w:r>
        <w:t xml:space="preserve"> Enterprise CAL </w:t>
      </w:r>
      <w:r>
        <w:t>套件必須有對應的</w:t>
      </w:r>
      <w:r>
        <w:t xml:space="preserve"> CAL Suite Bridge</w:t>
      </w:r>
      <w:r>
        <w:t>。</w:t>
      </w:r>
    </w:p>
    <w:p w:rsidR="0071414F" w:rsidRDefault="00482832">
      <w:pPr>
        <w:pStyle w:val="ProductList-BodySpaced"/>
      </w:pPr>
      <w:r>
        <w:rPr>
          <w:b/>
          <w:color w:val="00188F"/>
        </w:rPr>
        <w:t>EP</w:t>
      </w:r>
      <w:r>
        <w:rPr>
          <w:color w:val="000000"/>
        </w:rPr>
        <w:t xml:space="preserve"> = </w:t>
      </w:r>
      <w:r>
        <w:rPr>
          <w:color w:val="00188F"/>
        </w:rPr>
        <w:t>教育平台產品</w:t>
      </w:r>
      <w:r>
        <w:t>：產品係依教育解決方案副約</w:t>
      </w:r>
      <w:r>
        <w:t xml:space="preserve"> (</w:t>
      </w:r>
      <w:r>
        <w:t>發佈日期應等於或晚於</w:t>
      </w:r>
      <w:r>
        <w:t xml:space="preserve"> 2017 </w:t>
      </w:r>
      <w:r>
        <w:t>年</w:t>
      </w:r>
      <w:r>
        <w:t xml:space="preserve"> 10 </w:t>
      </w:r>
      <w:r>
        <w:t>月</w:t>
      </w:r>
      <w:r>
        <w:t xml:space="preserve">) </w:t>
      </w:r>
      <w:r>
        <w:t>視為教育平台產品的方式提供，且必須以全組織為基準完成涵蓋全體</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或完整學生計數的授權。</w:t>
      </w:r>
    </w:p>
    <w:p w:rsidR="0071414F" w:rsidRDefault="00482832">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rsidR="0071414F" w:rsidRDefault="00482832">
      <w:pPr>
        <w:pStyle w:val="ProductList-BodySpaced"/>
      </w:pPr>
      <w:r>
        <w:rPr>
          <w:b/>
          <w:color w:val="00188F"/>
        </w:rPr>
        <w:t>OW</w:t>
      </w:r>
      <w:r>
        <w:t xml:space="preserve"> = </w:t>
      </w:r>
      <w:r>
        <w:rPr>
          <w:color w:val="00188F"/>
        </w:rPr>
        <w:t>全組織</w:t>
      </w:r>
      <w:r>
        <w:t>：依全組織選擇方案提供。</w:t>
      </w:r>
    </w:p>
    <w:p w:rsidR="0071414F" w:rsidRDefault="00482832">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rsidR="0071414F" w:rsidRDefault="00482832">
      <w:pPr>
        <w:pStyle w:val="ProductList-BodySpaced"/>
      </w:pPr>
      <w:r>
        <w:rPr>
          <w:b/>
          <w:color w:val="00188F"/>
        </w:rPr>
        <w:t>S</w:t>
      </w:r>
      <w:r>
        <w:rPr>
          <w:color w:val="000000"/>
        </w:rPr>
        <w:t xml:space="preserve"> = </w:t>
      </w:r>
      <w:r>
        <w:rPr>
          <w:color w:val="00188F"/>
        </w:rPr>
        <w:t>學生方案</w:t>
      </w:r>
      <w:r>
        <w:rPr>
          <w:color w:val="00188F"/>
        </w:rPr>
        <w:t xml:space="preserve"> (</w:t>
      </w:r>
      <w:r>
        <w:rPr>
          <w:color w:val="00188F"/>
        </w:rPr>
        <w:t>僅限</w:t>
      </w:r>
      <w:r>
        <w:rPr>
          <w:color w:val="00188F"/>
        </w:rPr>
        <w:t xml:space="preserve"> School)</w:t>
      </w:r>
      <w:r>
        <w:t>：產品係依僅限</w:t>
      </w:r>
      <w:r>
        <w:t xml:space="preserve"> School </w:t>
      </w:r>
      <w:r>
        <w:t>方案視為學生方案提供，且必須以完整學生計數訂購。</w:t>
      </w:r>
    </w:p>
    <w:p w:rsidR="0071414F" w:rsidRDefault="00482832">
      <w:pPr>
        <w:pStyle w:val="ProductList-BodySpaced"/>
      </w:pPr>
      <w:r>
        <w:rPr>
          <w:b/>
          <w:color w:val="00188F"/>
        </w:rPr>
        <w:t xml:space="preserve">SD </w:t>
      </w:r>
      <w:r>
        <w:t xml:space="preserve"> = </w:t>
      </w:r>
      <w:r>
        <w:rPr>
          <w:color w:val="00188F"/>
        </w:rPr>
        <w:t xml:space="preserve">School </w:t>
      </w:r>
      <w:r>
        <w:rPr>
          <w:color w:val="00188F"/>
        </w:rPr>
        <w:t>桌面平台產品</w:t>
      </w:r>
      <w:r>
        <w:t>：產品係依</w:t>
      </w:r>
      <w:r>
        <w:t xml:space="preserve"> School </w:t>
      </w:r>
      <w:r>
        <w:t>方案，視為</w:t>
      </w:r>
      <w:r>
        <w:t xml:space="preserve"> School </w:t>
      </w:r>
      <w:r>
        <w:t>桌面平台產品含</w:t>
      </w:r>
      <w:r>
        <w:t xml:space="preserve"> Enterprise CAL </w:t>
      </w:r>
      <w:r>
        <w:t>套件或</w:t>
      </w:r>
      <w:r>
        <w:t xml:space="preserve"> Core CAL </w:t>
      </w:r>
      <w:r>
        <w:t>套件方式提供。</w:t>
      </w:r>
      <w:r>
        <w:t xml:space="preserve">SD </w:t>
      </w:r>
      <w:r>
        <w:t>係計算為三個單位。</w:t>
      </w:r>
    </w:p>
    <w:p w:rsidR="0071414F" w:rsidRDefault="00482832">
      <w:pPr>
        <w:pStyle w:val="ProductList-BodySpaced"/>
      </w:pPr>
      <w:r>
        <w:rPr>
          <w:b/>
          <w:color w:val="00188F"/>
        </w:rPr>
        <w:t>ST</w:t>
      </w:r>
      <w:r>
        <w:t xml:space="preserve"> = </w:t>
      </w:r>
      <w:r>
        <w:rPr>
          <w:color w:val="00188F"/>
        </w:rPr>
        <w:t>學生方案</w:t>
      </w:r>
      <w:r>
        <w:t>：產品係視為學生方案提供且必須以完整學生計數訂購。</w:t>
      </w:r>
    </w:p>
    <w:p w:rsidR="0071414F" w:rsidRDefault="00482832">
      <w:pPr>
        <w:pStyle w:val="ProductList-BodySpaced"/>
      </w:pPr>
      <w:r>
        <w:rPr>
          <w:b/>
          <w:color w:val="00188F"/>
        </w:rPr>
        <w:t>SP</w:t>
      </w:r>
      <w:r>
        <w:t xml:space="preserve"> = </w:t>
      </w:r>
      <w:r>
        <w:rPr>
          <w:color w:val="00188F"/>
        </w:rPr>
        <w:t>伺服器及工具產品</w:t>
      </w:r>
      <w:r>
        <w:t>：產品係依</w:t>
      </w:r>
      <w:r>
        <w:t xml:space="preserve"> Server and Cloud </w:t>
      </w:r>
      <w:r>
        <w:t>副約提供之伺服器及工具產品。</w:t>
      </w:r>
    </w:p>
    <w:p w:rsidR="0071414F" w:rsidRDefault="00482832">
      <w:pPr>
        <w:pStyle w:val="ProductList-BodySpaced"/>
      </w:pPr>
      <w:r>
        <w:rPr>
          <w:b/>
          <w:color w:val="00188F"/>
        </w:rPr>
        <w:t>UC</w:t>
      </w:r>
      <w:r>
        <w:t xml:space="preserve"> = </w:t>
      </w:r>
      <w:r>
        <w:rPr>
          <w:color w:val="00188F"/>
        </w:rPr>
        <w:t>美國政府社群雲端服務</w:t>
      </w:r>
      <w:r>
        <w:t>：線上服務做為美國政府社群雲端服務提供。</w:t>
      </w:r>
    </w:p>
    <w:p w:rsidR="0071414F" w:rsidRDefault="0071414F">
      <w:pPr>
        <w:pStyle w:val="ProductList-BodySpaced"/>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Spaced"/>
      </w:pPr>
    </w:p>
    <w:p w:rsidR="0071414F" w:rsidRDefault="00482832">
      <w:pPr>
        <w:pStyle w:val="ProductList-Offering1Heading"/>
        <w:outlineLvl w:val="1"/>
      </w:pPr>
      <w:bookmarkStart w:id="330" w:name="_Sec552"/>
      <w:r>
        <w:t>欄標題</w:t>
      </w:r>
      <w:bookmarkEnd w:id="330"/>
      <w:r>
        <w:fldChar w:fldCharType="begin"/>
      </w:r>
      <w:r>
        <w:instrText xml:space="preserve"> TC "</w:instrText>
      </w:r>
      <w:bookmarkStart w:id="331" w:name="_Toc520726799"/>
      <w:r>
        <w:instrText>欄標題</w:instrText>
      </w:r>
      <w:bookmarkEnd w:id="331"/>
      <w:r>
        <w:instrText>" \l 2</w:instrText>
      </w:r>
      <w:r>
        <w:fldChar w:fldCharType="end"/>
      </w:r>
    </w:p>
    <w:p w:rsidR="0071414F" w:rsidRDefault="00482832">
      <w:pPr>
        <w:pStyle w:val="ProductList-BodySpaced"/>
      </w:pPr>
      <w:r>
        <w:t>欄標題顯示於個別產品項目之方案供應性表格內，並將方案供應性資訊按方案、提供類型、點數及提供日期排序。</w:t>
      </w:r>
    </w:p>
    <w:p w:rsidR="0071414F" w:rsidRDefault="0071414F">
      <w:pPr>
        <w:pStyle w:val="ProductList-BodySpaced"/>
      </w:pPr>
    </w:p>
    <w:p w:rsidR="0071414F" w:rsidRDefault="00482832">
      <w:pPr>
        <w:pStyle w:val="ProductList-BodySpaced"/>
      </w:pPr>
      <w:r>
        <w:rPr>
          <w:b/>
          <w:color w:val="00188F"/>
        </w:rPr>
        <w:t>CSP</w:t>
      </w:r>
      <w:r>
        <w:rPr>
          <w:color w:val="000000"/>
        </w:rPr>
        <w:t xml:space="preserve">= </w:t>
      </w:r>
      <w:r>
        <w:rPr>
          <w:color w:val="00188F"/>
        </w:rPr>
        <w:t xml:space="preserve">Microsoft </w:t>
      </w:r>
      <w:r>
        <w:rPr>
          <w:color w:val="00188F"/>
        </w:rPr>
        <w:t>雲端合約</w:t>
      </w:r>
      <w:r>
        <w:t>：</w:t>
      </w:r>
      <w:r>
        <w:rPr>
          <w:color w:val="000000"/>
        </w:rPr>
        <w:t xml:space="preserve">Microsoft </w:t>
      </w:r>
      <w:r>
        <w:rPr>
          <w:color w:val="000000"/>
        </w:rPr>
        <w:t>雲端合約係用於雲端解決方案提供者方案。</w:t>
      </w:r>
    </w:p>
    <w:p w:rsidR="0071414F" w:rsidRDefault="00482832">
      <w:pPr>
        <w:pStyle w:val="ProductList-BodySpaced"/>
      </w:pPr>
      <w:r>
        <w:rPr>
          <w:b/>
          <w:color w:val="00188F"/>
        </w:rPr>
        <w:t xml:space="preserve">DA </w:t>
      </w:r>
      <w:r>
        <w:t xml:space="preserve"> =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rsidR="0071414F" w:rsidRDefault="00482832">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w:t>
      </w:r>
      <w:r>
        <w:t>副約。</w:t>
      </w:r>
    </w:p>
    <w:p w:rsidR="0071414F" w:rsidRDefault="00482832">
      <w:pPr>
        <w:pStyle w:val="ProductList-BodySpaced"/>
      </w:pPr>
      <w:r>
        <w:rPr>
          <w:b/>
          <w:color w:val="00188F"/>
        </w:rPr>
        <w:t>EES</w:t>
      </w:r>
      <w:r>
        <w:t xml:space="preserve"> = </w:t>
      </w:r>
      <w:r>
        <w:rPr>
          <w:color w:val="00188F"/>
        </w:rPr>
        <w:t>教育解決方案副約</w:t>
      </w:r>
      <w:r>
        <w:t>：包含教育解決方案副約以及</w:t>
      </w:r>
      <w:r>
        <w:t xml:space="preserve"> Campus and School </w:t>
      </w:r>
      <w:r>
        <w:t>合約</w:t>
      </w:r>
      <w:r>
        <w:t xml:space="preserve"> (CASA) </w:t>
      </w:r>
      <w:r>
        <w:t>下的</w:t>
      </w:r>
      <w:r>
        <w:t xml:space="preserve"> School </w:t>
      </w:r>
      <w:r>
        <w:t>副約。</w:t>
      </w:r>
    </w:p>
    <w:p w:rsidR="0071414F" w:rsidRDefault="00482832">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rsidR="0071414F" w:rsidRDefault="00482832">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rsidR="0071414F" w:rsidRDefault="00482832">
      <w:pPr>
        <w:pStyle w:val="ProductList-BodySpaced"/>
      </w:pPr>
      <w:r>
        <w:rPr>
          <w:b/>
          <w:color w:val="00188F"/>
        </w:rPr>
        <w:t>MPSA</w:t>
      </w:r>
      <w:r>
        <w:t xml:space="preserve"> = </w:t>
      </w:r>
      <w:r>
        <w:rPr>
          <w:color w:val="00188F"/>
        </w:rPr>
        <w:t xml:space="preserve">Microsoft </w:t>
      </w:r>
      <w:r>
        <w:rPr>
          <w:color w:val="00188F"/>
        </w:rPr>
        <w:t>產品及服務合約</w:t>
      </w:r>
      <w:r>
        <w:t>。</w:t>
      </w:r>
    </w:p>
    <w:p w:rsidR="0071414F" w:rsidRDefault="00482832">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rsidR="0071414F" w:rsidRDefault="00482832">
      <w:pPr>
        <w:pStyle w:val="ProductList-BodySpaced"/>
      </w:pPr>
      <w:r>
        <w:rPr>
          <w:b/>
          <w:color w:val="00188F"/>
        </w:rPr>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rsidR="0071414F" w:rsidRDefault="00482832">
      <w:pPr>
        <w:pStyle w:val="ProductList-BodySpaced"/>
      </w:pPr>
      <w:r>
        <w:rPr>
          <w:b/>
          <w:color w:val="00188F"/>
        </w:rPr>
        <w:t xml:space="preserve">OVS-ES </w:t>
      </w:r>
      <w:r>
        <w:t xml:space="preserve">= </w:t>
      </w:r>
      <w:r>
        <w:rPr>
          <w:color w:val="00188F"/>
        </w:rPr>
        <w:t xml:space="preserve">Open Value Subscription – </w:t>
      </w:r>
      <w:r>
        <w:rPr>
          <w:color w:val="00188F"/>
        </w:rPr>
        <w:t>教育解決方案</w:t>
      </w:r>
      <w:r>
        <w:t>。</w:t>
      </w:r>
    </w:p>
    <w:p w:rsidR="0071414F" w:rsidRDefault="00482832">
      <w:pPr>
        <w:pStyle w:val="ProductList-BodySpaced"/>
      </w:pPr>
      <w:r>
        <w:rPr>
          <w:b/>
          <w:color w:val="00188F"/>
        </w:rPr>
        <w:t>點數</w:t>
      </w:r>
      <w:r>
        <w:t xml:space="preserve"> = </w:t>
      </w:r>
      <w:r>
        <w:t>指定予產品之數值，用來計算適用於客戶大量授權合約之大量價格等級。</w:t>
      </w:r>
    </w:p>
    <w:p w:rsidR="0071414F" w:rsidRDefault="00482832">
      <w:pPr>
        <w:pStyle w:val="ProductList-BodySpaced"/>
      </w:pPr>
      <w:r>
        <w:rPr>
          <w:b/>
          <w:color w:val="00188F"/>
        </w:rPr>
        <w:t>SA</w:t>
      </w:r>
      <w:r>
        <w:t xml:space="preserve"> = </w:t>
      </w:r>
      <w:r>
        <w:rPr>
          <w:color w:val="00188F"/>
        </w:rPr>
        <w:t>軟體保證</w:t>
      </w:r>
      <w:r>
        <w:t>：在為指定之軟體提供軟體保證時指定之點數。</w:t>
      </w:r>
    </w:p>
    <w:p w:rsidR="0071414F" w:rsidRDefault="00482832">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rsidR="0071414F" w:rsidRDefault="0071414F">
      <w:pPr>
        <w:pStyle w:val="ProductList-BodySpaced"/>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Spaced"/>
      </w:pPr>
    </w:p>
    <w:p w:rsidR="0071414F" w:rsidRDefault="00482832">
      <w:pPr>
        <w:pStyle w:val="ProductList-Offering1Heading"/>
        <w:outlineLvl w:val="1"/>
      </w:pPr>
      <w:bookmarkStart w:id="332" w:name="_Sec553"/>
      <w:r>
        <w:t>定義</w:t>
      </w:r>
      <w:bookmarkEnd w:id="332"/>
      <w:r>
        <w:fldChar w:fldCharType="begin"/>
      </w:r>
      <w:r>
        <w:instrText xml:space="preserve"> TC "</w:instrText>
      </w:r>
      <w:bookmarkStart w:id="333" w:name="_Toc520726800"/>
      <w:r>
        <w:instrText>定義</w:instrText>
      </w:r>
      <w:bookmarkEnd w:id="333"/>
      <w:r>
        <w:instrText>" \l 2</w:instrText>
      </w:r>
      <w:r>
        <w:fldChar w:fldCharType="end"/>
      </w:r>
    </w:p>
    <w:p w:rsidR="0071414F" w:rsidRDefault="00482832">
      <w:pPr>
        <w:pStyle w:val="ProductList-BodySpaced"/>
      </w:pPr>
      <w:r>
        <w:rPr>
          <w:b/>
          <w:color w:val="00188F"/>
        </w:rPr>
        <w:t xml:space="preserve">Academic </w:t>
      </w:r>
      <w:r>
        <w:rPr>
          <w:b/>
          <w:color w:val="00188F"/>
        </w:rPr>
        <w:t>方案</w:t>
      </w:r>
      <w:r>
        <w:t>係指</w:t>
      </w:r>
      <w:r>
        <w:t xml:space="preserve"> MPSA </w:t>
      </w:r>
      <w:r>
        <w:t>教育機構訂購帳戶、</w:t>
      </w:r>
      <w:r>
        <w:t xml:space="preserve">Academic Select </w:t>
      </w:r>
      <w:r>
        <w:t>授權、</w:t>
      </w:r>
      <w:r>
        <w:t>Select Plus for Academic</w:t>
      </w:r>
      <w:r>
        <w:t>、</w:t>
      </w:r>
      <w:r>
        <w:t xml:space="preserve">Campus and School </w:t>
      </w:r>
      <w:r>
        <w:t>合約，或</w:t>
      </w:r>
      <w:r>
        <w:t xml:space="preserve"> Open Value Subscription ─ </w:t>
      </w:r>
      <w:r>
        <w:t>教育解決方案。</w:t>
      </w:r>
    </w:p>
    <w:p w:rsidR="0071414F" w:rsidRDefault="00482832">
      <w:pPr>
        <w:pStyle w:val="ProductList-BodySpaced"/>
      </w:pPr>
      <w:r>
        <w:rPr>
          <w:b/>
          <w:color w:val="00188F"/>
        </w:rPr>
        <w:t>附加項目</w:t>
      </w:r>
      <w:r>
        <w:t>係指除了</w:t>
      </w:r>
      <w:r>
        <w:t xml:space="preserve"> (</w:t>
      </w:r>
      <w:r>
        <w:t>及相關之</w:t>
      </w:r>
      <w:r>
        <w:t xml:space="preserve">) </w:t>
      </w:r>
      <w:r>
        <w:t>先前取得之合格使用權</w:t>
      </w:r>
      <w:r>
        <w:t xml:space="preserve"> (</w:t>
      </w:r>
      <w:r>
        <w:t>或每組合格使用權</w:t>
      </w:r>
      <w:r>
        <w:t xml:space="preserve">) </w:t>
      </w:r>
      <w:r>
        <w:t>以外所訂購的使用權。附加項目使用權已指派給單一合格使用者</w:t>
      </w:r>
      <w:r>
        <w:t xml:space="preserve"> (</w:t>
      </w:r>
      <w:r>
        <w:t>如客戶之副約中所定義</w:t>
      </w:r>
      <w:r>
        <w:t xml:space="preserve">) </w:t>
      </w:r>
      <w:r>
        <w:t>或指派給與合格使用權相同的伺服器或裝置。針對未單獨出現在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rsidR="0071414F" w:rsidRDefault="00482832">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rsidR="0071414F" w:rsidRDefault="00482832">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rsidR="0071414F" w:rsidRDefault="00482832">
      <w:pPr>
        <w:pStyle w:val="ProductList-BodySpaced"/>
      </w:pPr>
      <w:r>
        <w:rPr>
          <w:b/>
          <w:color w:val="00188F"/>
        </w:rPr>
        <w:t>CAL</w:t>
      </w:r>
      <w:r>
        <w:t xml:space="preserve"> </w:t>
      </w:r>
      <w:r>
        <w:t>係指用戶端存取使用權，由適用之使用者或裝置指派。使用者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rsidR="0071414F" w:rsidRDefault="00482832">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訂閱使用權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所註明。只有在客戶於伺服器產品的可提供之日期後購買</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w:t>
      </w:r>
      <w:r>
        <w:t>套件方為</w:t>
      </w:r>
      <w:r>
        <w:t xml:space="preserve"> CAL </w:t>
      </w:r>
      <w:r>
        <w:t>對等使用權。</w:t>
      </w:r>
    </w:p>
    <w:p w:rsidR="0071414F" w:rsidRDefault="00482832">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414F" w:rsidRDefault="00482832">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rsidR="0071414F" w:rsidRDefault="00482832">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rsidR="0071414F" w:rsidRDefault="00482832">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rsidR="0071414F" w:rsidRDefault="00482832">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rsidR="0071414F" w:rsidRDefault="00482832">
      <w:pPr>
        <w:pStyle w:val="ProductList-BodySpaced"/>
      </w:pPr>
      <w:r>
        <w:rPr>
          <w:b/>
          <w:color w:val="00188F"/>
        </w:rPr>
        <w:t>內嵌統一解決方案</w:t>
      </w:r>
      <w:r>
        <w:t>係指由客戶之轉銷商所開發並授權予客戶之商務應用程式，其在內嵌</w:t>
      </w:r>
      <w:r>
        <w:t xml:space="preserve"> SL </w:t>
      </w:r>
      <w:r>
        <w:t>產品中新增重大的主要功能。</w:t>
      </w:r>
    </w:p>
    <w:p w:rsidR="0071414F" w:rsidRDefault="00482832">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rsidR="0071414F" w:rsidRDefault="00482832">
      <w:pPr>
        <w:pStyle w:val="ProductList-BodySpaced"/>
      </w:pPr>
      <w:r>
        <w:rPr>
          <w:b/>
          <w:color w:val="00188F"/>
        </w:rPr>
        <w:t>外部使用者</w:t>
      </w:r>
      <w:r>
        <w:t>係指該使用者既非客戶及其關係企業之員工，亦非派駐客戶及其關係企業之派駐現場承攬人員或派駐現場代理人員。</w:t>
      </w:r>
    </w:p>
    <w:p w:rsidR="0071414F" w:rsidRDefault="00482832">
      <w:pPr>
        <w:pStyle w:val="ProductList-BodySpaced"/>
      </w:pPr>
      <w:r>
        <w:rPr>
          <w:b/>
        </w:rPr>
        <w:t>畢業生</w:t>
      </w:r>
      <w:r>
        <w:t>係指</w:t>
      </w:r>
      <w:r>
        <w:t xml:space="preserve"> (1) </w:t>
      </w:r>
      <w:r>
        <w:t>組織中已完成相關等級之學校或教育機構的課程，符合大專校院入學資格的學生，或</w:t>
      </w:r>
      <w:r>
        <w:t xml:space="preserve"> (2) </w:t>
      </w:r>
      <w:r>
        <w:t>取得大專校院學歷證明或學位的學生。</w:t>
      </w:r>
    </w:p>
    <w:p w:rsidR="0071414F" w:rsidRDefault="00482832">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rsidR="0071414F" w:rsidRDefault="00482832">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rsidR="0071414F" w:rsidRDefault="00482832">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rsidR="0071414F" w:rsidRDefault="00482832">
      <w:pPr>
        <w:pStyle w:val="ProductList-BodySpaced"/>
      </w:pPr>
      <w:r>
        <w:rPr>
          <w:b/>
          <w:color w:val="00188F"/>
        </w:rPr>
        <w:t>知識工作者</w:t>
      </w:r>
      <w:r>
        <w:t>係指任何為機構的利益而使用產品或合格裝置的員工</w:t>
      </w:r>
      <w:r>
        <w:t xml:space="preserve"> (</w:t>
      </w:r>
      <w:r>
        <w:t>包括學生員工</w:t>
      </w:r>
      <w:r>
        <w:t>)</w:t>
      </w:r>
      <w:r>
        <w:t>、約聘人員或志工，或與機構具有使用者關係者。這項定義並未包括產品條款中列載為「知識工作者」定義之外的任何產品之使用者。</w:t>
      </w:r>
    </w:p>
    <w:p w:rsidR="0071414F" w:rsidRDefault="00482832">
      <w:pPr>
        <w:pStyle w:val="ProductList-BodySpaced"/>
      </w:pPr>
      <w:r>
        <w:rPr>
          <w:b/>
          <w:color w:val="00188F"/>
        </w:rPr>
        <w:t>「使用權」</w:t>
      </w:r>
      <w:r>
        <w:t>係指下載、安裝、存取及使用產品之權利。</w:t>
      </w:r>
    </w:p>
    <w:p w:rsidR="0071414F" w:rsidRDefault="00482832">
      <w:pPr>
        <w:pStyle w:val="ProductList-BodySpaced"/>
      </w:pPr>
      <w:r>
        <w:rPr>
          <w:b/>
          <w:color w:val="00188F"/>
        </w:rPr>
        <w:t>授權裝置</w:t>
      </w:r>
      <w:r>
        <w:t>係指獲得授權之單一實體硬體系統。就本定義而言，硬體磁碟分割或刀鋒型伺服器會被視為獨立的裝置。</w:t>
      </w:r>
    </w:p>
    <w:p w:rsidR="0071414F" w:rsidRDefault="00482832">
      <w:pPr>
        <w:pStyle w:val="ProductList-BodySpaced"/>
      </w:pPr>
      <w:r>
        <w:rPr>
          <w:b/>
          <w:color w:val="00188F"/>
        </w:rPr>
        <w:t>透過軟體保證合作夥伴取得之授權行動性</w:t>
      </w:r>
      <w:r>
        <w:t>係指載明於</w:t>
      </w:r>
      <w:r>
        <w:t xml:space="preserve"> </w:t>
      </w:r>
      <w:hyperlink r:id="rId143">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rsidR="0071414F" w:rsidRDefault="00482832">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。就本定義而言，硬體磁碟分割或刀鋒型伺服器會被視為獨立的伺服器。</w:t>
      </w:r>
    </w:p>
    <w:p w:rsidR="0071414F" w:rsidRDefault="00482832">
      <w:pPr>
        <w:pStyle w:val="ProductList-BodySpaced"/>
      </w:pPr>
      <w:r>
        <w:rPr>
          <w:b/>
          <w:color w:val="00188F"/>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rsidR="0071414F" w:rsidRDefault="00482832">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w:t>
      </w:r>
      <w:r>
        <w:t>套件</w:t>
      </w:r>
      <w:r>
        <w:t xml:space="preserv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414F" w:rsidRDefault="00482832">
      <w:pPr>
        <w:pStyle w:val="ProductList-BodySpaced"/>
      </w:pPr>
      <w:r>
        <w:rPr>
          <w:b/>
          <w:color w:val="00188F"/>
        </w:rPr>
        <w:t>管理授權對等使用權</w:t>
      </w:r>
      <w:r>
        <w:t>係指產品「管理使用權」表格所列載之使用者</w:t>
      </w:r>
      <w:r>
        <w:t xml:space="preserve"> SL</w:t>
      </w:r>
      <w:r>
        <w:t>、或</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，如適用之管理授權對等使用權表格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所註明。只有在客戶於伺服器產品的可提供之日期後購買授權，或客戶於可提供之日期時已擁有有效</w:t>
      </w:r>
      <w:r>
        <w:t xml:space="preserve"> SA </w:t>
      </w:r>
      <w:r>
        <w:t>範圍的情況下，</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套件方為管理授權對等使用權。</w:t>
      </w:r>
    </w:p>
    <w:p w:rsidR="0071414F" w:rsidRDefault="00482832">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rsidR="0071414F" w:rsidRDefault="00482832">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71414F" w:rsidRDefault="00482832">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rsidR="0071414F" w:rsidRDefault="00482832">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rsidR="0071414F" w:rsidRDefault="00482832">
      <w:pPr>
        <w:pStyle w:val="ProductList-BodySpaced"/>
      </w:pPr>
      <w:r>
        <w:rPr>
          <w:b/>
          <w:color w:val="00188F"/>
        </w:rPr>
        <w:t>實體處理器</w:t>
      </w:r>
      <w:r>
        <w:t>係指實體硬體系統中的處理器。</w:t>
      </w:r>
    </w:p>
    <w:p w:rsidR="0071414F" w:rsidRDefault="00482832">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rsidR="0071414F" w:rsidRDefault="00482832">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71414F" w:rsidRDefault="00482832">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rsidR="0071414F" w:rsidRDefault="00482832">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rsidR="0071414F" w:rsidRDefault="00482832">
      <w:pPr>
        <w:pStyle w:val="ProductList-BodySpaced"/>
      </w:pPr>
      <w:r>
        <w:rPr>
          <w:b/>
          <w:color w:val="00188F"/>
        </w:rPr>
        <w:t>SL</w:t>
      </w:r>
      <w:r>
        <w:t xml:space="preserve"> </w:t>
      </w:r>
      <w:r>
        <w:t>係指允許在定義期間內存取軟體或託管服務的訂閱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71414F" w:rsidRDefault="00482832">
      <w:pPr>
        <w:pStyle w:val="ProductList-BodySpaced"/>
      </w:pPr>
      <w:r>
        <w:rPr>
          <w:b/>
          <w:color w:val="00188F"/>
        </w:rPr>
        <w:t>伺服器</w:t>
      </w:r>
      <w:r>
        <w:t>係指可以執行伺服器軟體的實體硬體系統。</w:t>
      </w:r>
    </w:p>
    <w:p w:rsidR="0071414F" w:rsidRDefault="00482832">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rsidR="0071414F" w:rsidRDefault="00482832">
      <w:pPr>
        <w:pStyle w:val="ProductList-BodySpaced"/>
      </w:pPr>
      <w:r>
        <w:rPr>
          <w:b/>
          <w:color w:val="00188F"/>
        </w:rPr>
        <w:t>升級</w:t>
      </w:r>
      <w:r>
        <w:t>係指對先前取得之基礎使用權增加訂購</w:t>
      </w:r>
      <w:r>
        <w:t xml:space="preserve"> (</w:t>
      </w:r>
      <w:r>
        <w:t>並與之關聯</w:t>
      </w:r>
      <w:r>
        <w:t xml:space="preserve">) </w:t>
      </w:r>
      <w:r>
        <w:t>的使用權。針對未單獨出現在</w:t>
      </w:r>
      <w:r>
        <w:t xml:space="preserve"> OST </w:t>
      </w:r>
      <w:r>
        <w:t>中的任何升級使用者</w:t>
      </w:r>
      <w:r>
        <w:t xml:space="preserve"> SL</w:t>
      </w:r>
      <w:r>
        <w:t>，則適用相當之完整使用者</w:t>
      </w:r>
      <w:r>
        <w:t xml:space="preserve"> SL </w:t>
      </w:r>
      <w:r>
        <w:t>所適用的授權條款。</w:t>
      </w:r>
    </w:p>
    <w:p w:rsidR="0071414F" w:rsidRDefault="00482832">
      <w:pPr>
        <w:pStyle w:val="ProductList-BodySpaced"/>
      </w:pPr>
      <w:r>
        <w:rPr>
          <w:b/>
          <w:color w:val="00188F"/>
        </w:rPr>
        <w:t>學生</w:t>
      </w:r>
      <w:r>
        <w:t>係指在隸屬於機構之組織的教育機構註冊的全日制或兼讀人士；</w:t>
      </w:r>
    </w:p>
    <w:p w:rsidR="0071414F" w:rsidRDefault="00482832">
      <w:pPr>
        <w:pStyle w:val="ProductList-BodySpaced"/>
      </w:pPr>
      <w:r>
        <w:rPr>
          <w:b/>
          <w:color w:val="00188F"/>
        </w:rPr>
        <w:t>學生合格裝置</w:t>
      </w:r>
      <w:r>
        <w:t>係指由學生所擁有、租賃或掌控，或由組織所擁有、租賃或掌控並指定給學生專用之合格裝置。</w:t>
      </w:r>
    </w:p>
    <w:p w:rsidR="0071414F" w:rsidRDefault="00482832">
      <w:pPr>
        <w:pStyle w:val="ProductList-BodySpaced"/>
      </w:pPr>
      <w:r>
        <w:rPr>
          <w:b/>
          <w:color w:val="00188F"/>
        </w:rPr>
        <w:t>虛擬核心</w:t>
      </w:r>
      <w:r>
        <w:t>係指虛擬的硬體系統中處理電源的單元。虛擬核心是一個或多個硬體執行緒的虛擬表示法。</w:t>
      </w:r>
    </w:p>
    <w:p w:rsidR="0071414F" w:rsidRDefault="00482832">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414F" w:rsidRDefault="00482832">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rsidR="0071414F" w:rsidRDefault="00482832">
      <w:pPr>
        <w:pStyle w:val="ProductList-BodySpaced"/>
      </w:pPr>
      <w:r>
        <w:t>網際網路</w:t>
      </w:r>
      <w:r>
        <w:t xml:space="preserve"> Web </w:t>
      </w:r>
      <w:r>
        <w:t>方案中的軟體係用來執行：</w:t>
      </w:r>
    </w:p>
    <w:p w:rsidR="0071414F" w:rsidRDefault="00482832" w:rsidP="00482832">
      <w:pPr>
        <w:pStyle w:val="ProductList-Bullet"/>
        <w:numPr>
          <w:ilvl w:val="0"/>
          <w:numId w:val="43"/>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rsidR="0071414F" w:rsidRDefault="00482832" w:rsidP="00482832">
      <w:pPr>
        <w:pStyle w:val="ProductList-Bullet"/>
        <w:numPr>
          <w:ilvl w:val="0"/>
          <w:numId w:val="43"/>
        </w:numPr>
      </w:pPr>
      <w:r>
        <w:t>資料庫引擎軟體</w:t>
      </w:r>
      <w:r>
        <w:t xml:space="preserve"> (</w:t>
      </w:r>
      <w:r>
        <w:t>例如</w:t>
      </w:r>
      <w:r>
        <w:t xml:space="preserve"> Microsoft SQL Server)</w:t>
      </w:r>
      <w:r>
        <w:t>，但僅支援網際網路</w:t>
      </w:r>
      <w:r>
        <w:t xml:space="preserve"> Web </w:t>
      </w:r>
      <w:r>
        <w:t>方案；或</w:t>
      </w:r>
    </w:p>
    <w:p w:rsidR="0071414F" w:rsidRDefault="00482832" w:rsidP="00482832">
      <w:pPr>
        <w:pStyle w:val="ProductList-Bullet"/>
        <w:numPr>
          <w:ilvl w:val="0"/>
          <w:numId w:val="43"/>
        </w:numPr>
      </w:pPr>
      <w:r>
        <w:t>可將網際網路名稱解析成</w:t>
      </w:r>
      <w:r>
        <w:t xml:space="preserve"> IP </w:t>
      </w:r>
      <w:r>
        <w:t>位址的網域名稱系統</w:t>
      </w:r>
      <w:r>
        <w:t xml:space="preserve"> (DNS) </w:t>
      </w:r>
      <w:r>
        <w:t>服務，前提是該服務不是軟體執行個體的唯一功能。</w:t>
      </w:r>
    </w:p>
    <w:p w:rsidR="0071414F" w:rsidRDefault="00482832">
      <w:pPr>
        <w:pStyle w:val="ProductList-BodySpaced"/>
      </w:pPr>
      <w:r>
        <w:rPr>
          <w:b/>
          <w:color w:val="00188F"/>
        </w:rPr>
        <w:t xml:space="preserve">Windows Server </w:t>
      </w:r>
      <w:r>
        <w:rPr>
          <w:b/>
          <w:color w:val="00188F"/>
        </w:rPr>
        <w:t>容器含</w:t>
      </w:r>
      <w:r>
        <w:rPr>
          <w:b/>
          <w:color w:val="00188F"/>
        </w:rPr>
        <w:t xml:space="preserve"> Hyper-V </w:t>
      </w:r>
      <w:r>
        <w:rPr>
          <w:b/>
          <w:color w:val="00188F"/>
        </w:rPr>
        <w:t>隔離</w:t>
      </w:r>
      <w:r>
        <w:rPr>
          <w:color w:val="000000"/>
        </w:rPr>
        <w:t>(</w:t>
      </w:r>
      <w:r>
        <w:rPr>
          <w:color w:val="000000"/>
        </w:rPr>
        <w:t>以前稱為</w:t>
      </w:r>
      <w:r>
        <w:rPr>
          <w:color w:val="000000"/>
        </w:rPr>
        <w:t xml:space="preserve"> </w:t>
      </w:r>
      <w:r>
        <w:t xml:space="preserve">Hyper-V </w:t>
      </w:r>
      <w:r>
        <w:t>容器</w:t>
      </w:r>
      <w:r>
        <w:fldChar w:fldCharType="begin"/>
      </w:r>
      <w:r>
        <w:instrText xml:space="preserve"> XE "Hyper-V </w:instrText>
      </w:r>
      <w:r>
        <w:instrText>容器</w:instrText>
      </w:r>
      <w:r>
        <w:instrText xml:space="preserve">" </w:instrText>
      </w:r>
      <w:r>
        <w:fldChar w:fldCharType="end"/>
      </w:r>
      <w:r>
        <w:t xml:space="preserve">) </w:t>
      </w:r>
      <w:r>
        <w:t>是</w:t>
      </w:r>
      <w:r>
        <w:t xml:space="preserve"> Windows Server </w:t>
      </w:r>
      <w:r>
        <w:t>中運用虛擬作業系統環境的一項功能。每項</w:t>
      </w:r>
      <w:r>
        <w:t xml:space="preserve"> Windows Server </w:t>
      </w:r>
      <w:r>
        <w:t>容器含</w:t>
      </w:r>
      <w:r>
        <w:t xml:space="preserve"> Hyper-V </w:t>
      </w:r>
      <w:r>
        <w:t>隔離視同一個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71414F" w:rsidRDefault="00482832">
      <w:pPr>
        <w:pStyle w:val="ProductList-BodySpaced"/>
      </w:pPr>
      <w:r>
        <w:rPr>
          <w:b/>
          <w:color w:val="00188F"/>
        </w:rPr>
        <w:t xml:space="preserve">Windows Server </w:t>
      </w:r>
      <w:r>
        <w:rPr>
          <w:b/>
          <w:color w:val="00188F"/>
        </w:rPr>
        <w:t>容器不含</w:t>
      </w:r>
      <w:r>
        <w:rPr>
          <w:b/>
          <w:color w:val="00188F"/>
        </w:rPr>
        <w:t xml:space="preserve"> Hyper-V </w:t>
      </w:r>
      <w:r>
        <w:rPr>
          <w:b/>
          <w:color w:val="00188F"/>
        </w:rPr>
        <w:t>隔離</w:t>
      </w:r>
      <w:r>
        <w:rPr>
          <w:b/>
          <w:color w:val="00188F"/>
        </w:rPr>
        <w:t xml:space="preserve"> </w:t>
      </w:r>
      <w:r>
        <w:t>(</w:t>
      </w:r>
      <w:r>
        <w:t>以前稱為</w:t>
      </w:r>
      <w:r>
        <w:t xml:space="preserve"> Windows Server </w:t>
      </w:r>
      <w:r>
        <w:t>容器</w:t>
      </w:r>
      <w:r>
        <w:fldChar w:fldCharType="begin"/>
      </w:r>
      <w:r>
        <w:instrText xml:space="preserve"> XE "Windows Server </w:instrText>
      </w:r>
      <w:r>
        <w:instrText>容器</w:instrText>
      </w:r>
      <w:r>
        <w:instrText xml:space="preserve">" </w:instrText>
      </w:r>
      <w:r>
        <w:fldChar w:fldCharType="end"/>
      </w:r>
      <w:r>
        <w:t xml:space="preserve">) </w:t>
      </w:r>
      <w:r>
        <w:t>是</w:t>
      </w:r>
      <w:r>
        <w:t xml:space="preserve"> Windows Server </w:t>
      </w:r>
      <w:r>
        <w:t>軟體的一項功能。</w:t>
      </w:r>
    </w:p>
    <w:p w:rsidR="0071414F" w:rsidRDefault="00482832">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rsidR="0071414F" w:rsidRDefault="0071414F">
      <w:pPr>
        <w:pStyle w:val="ProductList-BodySpaced"/>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Spaced"/>
      </w:pPr>
    </w:p>
    <w:p w:rsidR="0071414F" w:rsidRDefault="0071414F">
      <w:pPr>
        <w:sectPr w:rsidR="0071414F">
          <w:headerReference w:type="default" r:id="rId144"/>
          <w:footerReference w:type="default" r:id="rId145"/>
          <w:type w:val="continuous"/>
          <w:pgSz w:w="12240" w:h="15840" w:code="1"/>
          <w:pgMar w:top="1170" w:right="720" w:bottom="720" w:left="720" w:header="432" w:footer="288" w:gutter="0"/>
          <w:cols w:space="360"/>
        </w:sectPr>
      </w:pPr>
    </w:p>
    <w:p w:rsidR="0071414F" w:rsidRDefault="00482832">
      <w:pPr>
        <w:pStyle w:val="ProductList-SectionHeading"/>
        <w:pageBreakBefore/>
        <w:outlineLvl w:val="0"/>
      </w:pPr>
      <w:bookmarkStart w:id="334" w:name="_Sec591"/>
      <w:bookmarkEnd w:id="324"/>
      <w:r>
        <w:t>附錄</w:t>
      </w:r>
      <w:r>
        <w:t xml:space="preserve"> A – CAL/ML </w:t>
      </w:r>
      <w:r>
        <w:t>對等使用權</w:t>
      </w:r>
      <w:r>
        <w:fldChar w:fldCharType="begin"/>
      </w:r>
      <w:r>
        <w:instrText xml:space="preserve"> TC "</w:instrText>
      </w:r>
      <w:bookmarkStart w:id="335" w:name="_Toc520726801"/>
      <w:r>
        <w:instrText>附錄</w:instrText>
      </w:r>
      <w:r>
        <w:instrText xml:space="preserve"> A – CAL/ML </w:instrText>
      </w:r>
      <w:r>
        <w:instrText>對等使用權</w:instrText>
      </w:r>
      <w:bookmarkEnd w:id="335"/>
      <w:r>
        <w:instrText>" \l 1</w:instrText>
      </w:r>
      <w:r>
        <w:fldChar w:fldCharType="end"/>
      </w:r>
    </w:p>
    <w:p w:rsidR="0071414F" w:rsidRDefault="00482832">
      <w:pPr>
        <w:pStyle w:val="ProductList-Body"/>
      </w:pPr>
      <w:r>
        <w:t>存取在客戶的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提供。若伺服器列的儲存格加上藍色網底，表示該欄的</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產品的基本或累加功能。</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套件必須於產品可提供之日期後購買授權，或於可提供之日期時已擁有有效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rsidR="0071414F" w:rsidRDefault="0071414F">
      <w:pPr>
        <w:pStyle w:val="ProductList-Body"/>
      </w:pPr>
    </w:p>
    <w:tbl>
      <w:tblPr>
        <w:tblStyle w:val="PURTable"/>
        <w:tblW w:w="10792" w:type="dxa"/>
        <w:tblLook w:val="04A0" w:firstRow="1" w:lastRow="0" w:firstColumn="1" w:lastColumn="0" w:noHBand="0" w:noVBand="1"/>
      </w:tblPr>
      <w:tblGrid>
        <w:gridCol w:w="521"/>
        <w:gridCol w:w="302"/>
        <w:gridCol w:w="424"/>
        <w:gridCol w:w="338"/>
        <w:gridCol w:w="424"/>
        <w:gridCol w:w="302"/>
        <w:gridCol w:w="530"/>
        <w:gridCol w:w="537"/>
        <w:gridCol w:w="544"/>
        <w:gridCol w:w="530"/>
        <w:gridCol w:w="302"/>
        <w:gridCol w:w="530"/>
        <w:gridCol w:w="537"/>
        <w:gridCol w:w="544"/>
        <w:gridCol w:w="530"/>
        <w:gridCol w:w="360"/>
        <w:gridCol w:w="438"/>
        <w:gridCol w:w="438"/>
        <w:gridCol w:w="346"/>
        <w:gridCol w:w="346"/>
        <w:gridCol w:w="419"/>
        <w:gridCol w:w="387"/>
        <w:gridCol w:w="424"/>
        <w:gridCol w:w="401"/>
        <w:gridCol w:w="338"/>
      </w:tblGrid>
      <w:tr w:rsidR="0071414F" w:rsidTr="00B105C3">
        <w:trPr>
          <w:cnfStyle w:val="100000000000" w:firstRow="1" w:lastRow="0" w:firstColumn="0" w:lastColumn="0" w:oddVBand="0" w:evenVBand="0" w:oddHBand="0" w:evenHBand="0" w:firstRowFirstColumn="0" w:firstRowLastColumn="0" w:lastRowFirstColumn="0" w:lastRowLastColumn="0"/>
        </w:trPr>
        <w:tc>
          <w:tcPr>
            <w:tcW w:w="521" w:type="dxa"/>
            <w:tcBorders>
              <w:top w:val="none" w:sz="4" w:space="0" w:color="6E6E6E"/>
              <w:left w:val="none" w:sz="24" w:space="0" w:color="808080"/>
              <w:bottom w:val="none" w:sz="4" w:space="0" w:color="BFBFBF"/>
              <w:right w:val="single" w:sz="6" w:space="0" w:color="FFFFFF"/>
            </w:tcBorders>
          </w:tcPr>
          <w:p w:rsidR="0071414F" w:rsidRDefault="0071414F">
            <w:pPr>
              <w:pStyle w:val="ProductList-TableBody"/>
            </w:pPr>
          </w:p>
        </w:tc>
        <w:tc>
          <w:tcPr>
            <w:tcW w:w="1488" w:type="dxa"/>
            <w:gridSpan w:val="4"/>
            <w:tcBorders>
              <w:top w:val="single" w:sz="6" w:space="0" w:color="FFFFFF"/>
              <w:left w:val="single" w:sz="6" w:space="0" w:color="FFFFFF"/>
              <w:bottom w:val="none" w:sz="6" w:space="0" w:color="FFFFFF"/>
              <w:right w:val="single" w:sz="6" w:space="0" w:color="FFFFFF"/>
            </w:tcBorders>
            <w:shd w:val="clear" w:color="auto" w:fill="0072C6"/>
          </w:tcPr>
          <w:p w:rsidR="0071414F" w:rsidRDefault="00482832">
            <w:pPr>
              <w:pStyle w:val="ProductList-TableBody"/>
              <w:jc w:val="center"/>
            </w:pPr>
            <w:r>
              <w:rPr>
                <w:color w:val="FFFFFF"/>
              </w:rPr>
              <w:t xml:space="preserve">Office 365 </w:t>
            </w:r>
            <w:r>
              <w:rPr>
                <w:color w:val="FFFFFF"/>
              </w:rPr>
              <w:t>企業版</w:t>
            </w:r>
            <w:r>
              <w:rPr>
                <w:color w:val="FFFFFF"/>
              </w:rPr>
              <w:t>/</w:t>
            </w:r>
            <w:r>
              <w:rPr>
                <w:color w:val="FFFFFF"/>
              </w:rPr>
              <w:t>教育版</w:t>
            </w:r>
          </w:p>
        </w:tc>
        <w:tc>
          <w:tcPr>
            <w:tcW w:w="2443" w:type="dxa"/>
            <w:gridSpan w:val="5"/>
            <w:tcBorders>
              <w:top w:val="single" w:sz="6" w:space="0" w:color="FFFFFF"/>
              <w:left w:val="single" w:sz="6" w:space="0" w:color="FFFFFF"/>
              <w:bottom w:val="none" w:sz="6" w:space="0" w:color="FFFFFF"/>
              <w:right w:val="single" w:sz="6" w:space="0" w:color="FFFFFF"/>
            </w:tcBorders>
            <w:shd w:val="clear" w:color="auto" w:fill="0072C6"/>
          </w:tcPr>
          <w:p w:rsidR="0071414F" w:rsidRDefault="00482832">
            <w:pPr>
              <w:pStyle w:val="ProductList-TableBody"/>
              <w:jc w:val="center"/>
            </w:pPr>
            <w:r>
              <w:rPr>
                <w:color w:val="FFFFFF"/>
              </w:rPr>
              <w:t>Core CAL</w:t>
            </w:r>
          </w:p>
        </w:tc>
        <w:tc>
          <w:tcPr>
            <w:tcW w:w="2443" w:type="dxa"/>
            <w:gridSpan w:val="5"/>
            <w:tcBorders>
              <w:top w:val="single" w:sz="6" w:space="0" w:color="FFFFFF"/>
              <w:left w:val="single" w:sz="6" w:space="0" w:color="FFFFFF"/>
              <w:bottom w:val="none" w:sz="6" w:space="0" w:color="FFFFFF"/>
              <w:right w:val="single" w:sz="6" w:space="0" w:color="FFFFFF"/>
            </w:tcBorders>
            <w:shd w:val="clear" w:color="auto" w:fill="0072C6"/>
          </w:tcPr>
          <w:p w:rsidR="0071414F" w:rsidRDefault="00482832">
            <w:pPr>
              <w:pStyle w:val="ProductList-TableBody"/>
              <w:jc w:val="center"/>
            </w:pPr>
            <w:r>
              <w:rPr>
                <w:color w:val="FFFFFF"/>
              </w:rPr>
              <w:t>Enterprise CAL</w:t>
            </w:r>
          </w:p>
        </w:tc>
        <w:tc>
          <w:tcPr>
            <w:tcW w:w="798" w:type="dxa"/>
            <w:gridSpan w:val="2"/>
            <w:tcBorders>
              <w:top w:val="single" w:sz="6" w:space="0" w:color="FFFFFF"/>
              <w:left w:val="single" w:sz="6" w:space="0" w:color="FFFFFF"/>
              <w:bottom w:val="none" w:sz="6" w:space="0" w:color="FFFFFF"/>
              <w:right w:val="single" w:sz="6" w:space="0" w:color="FFFFFF"/>
            </w:tcBorders>
            <w:shd w:val="clear" w:color="auto" w:fill="0072C6"/>
          </w:tcPr>
          <w:p w:rsidR="0071414F" w:rsidRDefault="00482832">
            <w:pPr>
              <w:pStyle w:val="ProductList-TableBody"/>
              <w:jc w:val="center"/>
            </w:pPr>
            <w:r>
              <w:rPr>
                <w:color w:val="FFFFFF"/>
              </w:rPr>
              <w:t>Enterprise Mobility + Security</w:t>
            </w:r>
          </w:p>
        </w:tc>
        <w:tc>
          <w:tcPr>
            <w:tcW w:w="1130" w:type="dxa"/>
            <w:gridSpan w:val="3"/>
            <w:tcBorders>
              <w:top w:val="single" w:sz="6" w:space="0" w:color="FFFFFF"/>
              <w:left w:val="single" w:sz="6" w:space="0" w:color="FFFFFF"/>
              <w:bottom w:val="none" w:sz="6" w:space="0" w:color="FFFFFF"/>
              <w:right w:val="single" w:sz="6" w:space="0" w:color="FFFFFF"/>
            </w:tcBorders>
            <w:shd w:val="clear" w:color="auto" w:fill="0072C6"/>
          </w:tcPr>
          <w:p w:rsidR="0071414F" w:rsidRDefault="00482832">
            <w:pPr>
              <w:pStyle w:val="ProductList-TableBody"/>
              <w:jc w:val="center"/>
            </w:pPr>
            <w:r>
              <w:rPr>
                <w:color w:val="FFFFFF"/>
              </w:rPr>
              <w:t xml:space="preserve">Microsoft 365 </w:t>
            </w:r>
            <w:r>
              <w:rPr>
                <w:color w:val="FFFFFF"/>
              </w:rPr>
              <w:t>教育版</w:t>
            </w:r>
          </w:p>
        </w:tc>
        <w:tc>
          <w:tcPr>
            <w:tcW w:w="806" w:type="dxa"/>
            <w:gridSpan w:val="2"/>
            <w:tcBorders>
              <w:top w:val="single" w:sz="6" w:space="0" w:color="FFFFFF"/>
              <w:left w:val="single" w:sz="6" w:space="0" w:color="FFFFFF"/>
              <w:bottom w:val="none" w:sz="6" w:space="0" w:color="FFFFFF"/>
              <w:right w:val="single" w:sz="6" w:space="0" w:color="FFFFFF"/>
            </w:tcBorders>
            <w:shd w:val="clear" w:color="auto" w:fill="0072C6"/>
          </w:tcPr>
          <w:p w:rsidR="0071414F" w:rsidRDefault="00482832">
            <w:pPr>
              <w:pStyle w:val="ProductList-TableBody"/>
              <w:jc w:val="center"/>
            </w:pPr>
            <w:r>
              <w:rPr>
                <w:color w:val="FFFFFF"/>
              </w:rPr>
              <w:t>Microsoft 365</w:t>
            </w:r>
          </w:p>
        </w:tc>
        <w:tc>
          <w:tcPr>
            <w:tcW w:w="1163" w:type="dxa"/>
            <w:gridSpan w:val="3"/>
            <w:tcBorders>
              <w:top w:val="single" w:sz="6" w:space="0" w:color="FFFFFF"/>
              <w:left w:val="single" w:sz="6" w:space="0" w:color="FFFFFF"/>
              <w:bottom w:val="none" w:sz="6" w:space="0" w:color="FFFFFF"/>
              <w:right w:val="single" w:sz="6" w:space="0" w:color="FFFFFF"/>
            </w:tcBorders>
            <w:shd w:val="clear" w:color="auto" w:fill="0072C6"/>
          </w:tcPr>
          <w:p w:rsidR="0071414F" w:rsidRDefault="00482832">
            <w:pPr>
              <w:pStyle w:val="ProductList-TableBody"/>
              <w:jc w:val="center"/>
            </w:pPr>
            <w:r>
              <w:rPr>
                <w:color w:val="FFFFFF"/>
              </w:rPr>
              <w:t>Dynamics 365 Enterprise</w:t>
            </w:r>
          </w:p>
        </w:tc>
      </w:tr>
      <w:tr w:rsidR="00B105C3" w:rsidTr="00B105C3">
        <w:tc>
          <w:tcPr>
            <w:tcW w:w="521" w:type="dxa"/>
            <w:tcBorders>
              <w:top w:val="none" w:sz="4" w:space="0" w:color="BFBFBF"/>
              <w:left w:val="none" w:sz="24" w:space="0" w:color="808080"/>
              <w:bottom w:val="single" w:sz="4" w:space="0" w:color="FFFFFF"/>
              <w:right w:val="single" w:sz="6" w:space="0" w:color="FFFFFF"/>
            </w:tcBorders>
          </w:tcPr>
          <w:p w:rsidR="0071414F" w:rsidRDefault="00482832">
            <w:pPr>
              <w:pStyle w:val="ProductList-TableBody"/>
            </w:pPr>
            <w:r>
              <w:t>伺服器</w:t>
            </w:r>
          </w:p>
        </w:tc>
        <w:tc>
          <w:tcPr>
            <w:tcW w:w="302"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E1</w:t>
            </w:r>
          </w:p>
        </w:tc>
        <w:tc>
          <w:tcPr>
            <w:tcW w:w="424"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E/A3</w:t>
            </w:r>
          </w:p>
        </w:tc>
        <w:tc>
          <w:tcPr>
            <w:tcW w:w="338"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E4</w:t>
            </w:r>
          </w:p>
        </w:tc>
        <w:tc>
          <w:tcPr>
            <w:tcW w:w="424"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E/A5</w:t>
            </w:r>
          </w:p>
        </w:tc>
        <w:tc>
          <w:tcPr>
            <w:tcW w:w="302"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套件</w:t>
            </w:r>
          </w:p>
        </w:tc>
        <w:tc>
          <w:tcPr>
            <w:tcW w:w="530"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Bridge O365</w:t>
            </w:r>
          </w:p>
        </w:tc>
        <w:tc>
          <w:tcPr>
            <w:tcW w:w="537"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Bridge Intune</w:t>
            </w:r>
          </w:p>
        </w:tc>
        <w:tc>
          <w:tcPr>
            <w:tcW w:w="544"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Bridge O365+</w:t>
            </w:r>
            <w:r>
              <w:rPr>
                <w:color w:val="FFFFFF"/>
              </w:rPr>
              <w:br/>
              <w:t>Intune</w:t>
            </w:r>
          </w:p>
        </w:tc>
        <w:tc>
          <w:tcPr>
            <w:tcW w:w="530"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Bridge EMS</w:t>
            </w:r>
          </w:p>
        </w:tc>
        <w:tc>
          <w:tcPr>
            <w:tcW w:w="302"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套件</w:t>
            </w:r>
          </w:p>
        </w:tc>
        <w:tc>
          <w:tcPr>
            <w:tcW w:w="530"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Bridge O365</w:t>
            </w:r>
          </w:p>
        </w:tc>
        <w:tc>
          <w:tcPr>
            <w:tcW w:w="537"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Bridge Intune</w:t>
            </w:r>
          </w:p>
        </w:tc>
        <w:tc>
          <w:tcPr>
            <w:tcW w:w="544"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Bridge O365+</w:t>
            </w:r>
            <w:r>
              <w:rPr>
                <w:color w:val="FFFFFF"/>
              </w:rPr>
              <w:br/>
              <w:t>Intune</w:t>
            </w:r>
          </w:p>
        </w:tc>
        <w:tc>
          <w:tcPr>
            <w:tcW w:w="530"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E3</w:t>
            </w:r>
          </w:p>
        </w:tc>
        <w:tc>
          <w:tcPr>
            <w:tcW w:w="438"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E5</w:t>
            </w:r>
          </w:p>
        </w:tc>
        <w:tc>
          <w:tcPr>
            <w:tcW w:w="438"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 xml:space="preserve">A3 </w:t>
            </w:r>
            <w:r>
              <w:rPr>
                <w:color w:val="FFFFFF"/>
              </w:rPr>
              <w:t>含</w:t>
            </w:r>
            <w:r>
              <w:rPr>
                <w:color w:val="FFFFFF"/>
              </w:rPr>
              <w:t xml:space="preserve"> Core CAL</w:t>
            </w:r>
          </w:p>
        </w:tc>
        <w:tc>
          <w:tcPr>
            <w:tcW w:w="346"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A3</w:t>
            </w:r>
          </w:p>
        </w:tc>
        <w:tc>
          <w:tcPr>
            <w:tcW w:w="346"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A5</w:t>
            </w:r>
          </w:p>
        </w:tc>
        <w:tc>
          <w:tcPr>
            <w:tcW w:w="419"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E3</w:t>
            </w:r>
          </w:p>
        </w:tc>
        <w:tc>
          <w:tcPr>
            <w:tcW w:w="387"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E5</w:t>
            </w:r>
          </w:p>
        </w:tc>
        <w:tc>
          <w:tcPr>
            <w:tcW w:w="424"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Cust</w:t>
            </w:r>
            <w:r>
              <w:rPr>
                <w:color w:val="FFFFFF"/>
              </w:rPr>
              <w:br/>
              <w:t>Eng</w:t>
            </w:r>
          </w:p>
        </w:tc>
        <w:tc>
          <w:tcPr>
            <w:tcW w:w="401"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Uni</w:t>
            </w:r>
            <w:r>
              <w:rPr>
                <w:color w:val="FFFFFF"/>
              </w:rPr>
              <w:br/>
              <w:t>Ops</w:t>
            </w:r>
          </w:p>
        </w:tc>
        <w:tc>
          <w:tcPr>
            <w:tcW w:w="338"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方案</w:t>
            </w:r>
          </w:p>
        </w:tc>
      </w:tr>
      <w:tr w:rsidR="0071414F" w:rsidTr="00B105C3">
        <w:tc>
          <w:tcPr>
            <w:tcW w:w="7255" w:type="dxa"/>
            <w:gridSpan w:val="16"/>
            <w:tcBorders>
              <w:top w:val="single" w:sz="4" w:space="0" w:color="FFFFFF"/>
              <w:left w:val="single" w:sz="6" w:space="0" w:color="FFFFFF"/>
              <w:bottom w:val="single" w:sz="4" w:space="0" w:color="FFFFFF"/>
              <w:right w:val="single" w:sz="6" w:space="0" w:color="FFFFFF"/>
            </w:tcBorders>
          </w:tcPr>
          <w:p w:rsidR="0071414F" w:rsidRDefault="00482832">
            <w:pPr>
              <w:pStyle w:val="ProductList-TableBody"/>
            </w:pPr>
            <w:r>
              <w:rPr>
                <w:b/>
              </w:rPr>
              <w:t>Exchange Server 2016 Standard</w:t>
            </w:r>
          </w:p>
        </w:tc>
        <w:tc>
          <w:tcPr>
            <w:tcW w:w="4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19"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24"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01"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r>
      <w:tr w:rsidR="00B105C3" w:rsidTr="00B105C3">
        <w:tc>
          <w:tcPr>
            <w:tcW w:w="521" w:type="dxa"/>
            <w:tcBorders>
              <w:top w:val="dashed" w:sz="4" w:space="0" w:color="BFBFBF"/>
              <w:left w:val="none" w:sz="24" w:space="0" w:color="808080"/>
              <w:bottom w:val="dashed" w:sz="4" w:space="0" w:color="BFBFBF"/>
              <w:right w:val="single" w:sz="6" w:space="0" w:color="FFFFFF"/>
            </w:tcBorders>
          </w:tcPr>
          <w:p w:rsidR="0071414F" w:rsidRDefault="00E13CD0">
            <w:pPr>
              <w:pStyle w:val="ProductList-TableBody"/>
            </w:pPr>
            <w:hyperlink w:anchor="_Sec793">
              <w:r w:rsidR="00482832">
                <w:rPr>
                  <w:color w:val="00467F"/>
                  <w:u w:val="single"/>
                </w:rPr>
                <w:t>基礎</w:t>
              </w:r>
            </w:hyperlink>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38"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19"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01"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B105C3" w:rsidTr="00B105C3">
        <w:tc>
          <w:tcPr>
            <w:tcW w:w="521" w:type="dxa"/>
            <w:tcBorders>
              <w:top w:val="dashed" w:sz="4" w:space="0" w:color="BFBFBF"/>
              <w:left w:val="none" w:sz="24" w:space="0" w:color="808080"/>
              <w:bottom w:val="single" w:sz="4" w:space="0" w:color="FFFFFF"/>
              <w:right w:val="single" w:sz="6" w:space="0" w:color="FFFFFF"/>
            </w:tcBorders>
          </w:tcPr>
          <w:p w:rsidR="0071414F" w:rsidRDefault="00E13CD0">
            <w:pPr>
              <w:pStyle w:val="ProductList-TableBody"/>
            </w:pPr>
            <w:hyperlink w:anchor="_Sec793">
              <w:r w:rsidR="00482832">
                <w:rPr>
                  <w:color w:val="00467F"/>
                  <w:u w:val="single"/>
                </w:rPr>
                <w:t>累加</w:t>
              </w:r>
            </w:hyperlink>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38"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02"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19"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01"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r>
      <w:tr w:rsidR="0071414F" w:rsidTr="00B105C3">
        <w:tc>
          <w:tcPr>
            <w:tcW w:w="7255" w:type="dxa"/>
            <w:gridSpan w:val="16"/>
            <w:tcBorders>
              <w:top w:val="single" w:sz="4" w:space="0" w:color="FFFFFF"/>
              <w:left w:val="single" w:sz="6" w:space="0" w:color="FFFFFF"/>
              <w:bottom w:val="single" w:sz="4" w:space="0" w:color="FFFFFF"/>
              <w:right w:val="single" w:sz="6" w:space="0" w:color="FFFFFF"/>
            </w:tcBorders>
          </w:tcPr>
          <w:p w:rsidR="0071414F" w:rsidRDefault="00482832">
            <w:pPr>
              <w:pStyle w:val="ProductList-TableBody"/>
            </w:pPr>
            <w:r>
              <w:rPr>
                <w:b/>
              </w:rPr>
              <w:t>Exchange Server 2016 Enterprise</w:t>
            </w:r>
          </w:p>
        </w:tc>
        <w:tc>
          <w:tcPr>
            <w:tcW w:w="4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19"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24"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01"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r>
      <w:tr w:rsidR="00B105C3" w:rsidTr="00B105C3">
        <w:tc>
          <w:tcPr>
            <w:tcW w:w="521" w:type="dxa"/>
            <w:tcBorders>
              <w:top w:val="dashed" w:sz="4" w:space="0" w:color="BFBFBF"/>
              <w:left w:val="none" w:sz="24" w:space="0" w:color="808080"/>
              <w:bottom w:val="dashed" w:sz="4" w:space="0" w:color="BFBFBF"/>
              <w:right w:val="single" w:sz="6" w:space="0" w:color="FFFFFF"/>
            </w:tcBorders>
          </w:tcPr>
          <w:p w:rsidR="0071414F" w:rsidRDefault="00E13CD0">
            <w:pPr>
              <w:pStyle w:val="ProductList-TableBody"/>
            </w:pPr>
            <w:hyperlink w:anchor="_Sec793">
              <w:r w:rsidR="00482832">
                <w:rPr>
                  <w:color w:val="00467F"/>
                  <w:u w:val="single"/>
                </w:rPr>
                <w:t>基礎</w:t>
              </w:r>
            </w:hyperlink>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38"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19"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01"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B105C3" w:rsidTr="00B105C3">
        <w:tc>
          <w:tcPr>
            <w:tcW w:w="521" w:type="dxa"/>
            <w:tcBorders>
              <w:top w:val="dashed" w:sz="4" w:space="0" w:color="BFBFBF"/>
              <w:left w:val="none" w:sz="24" w:space="0" w:color="808080"/>
              <w:bottom w:val="single" w:sz="4" w:space="0" w:color="FFFFFF"/>
              <w:right w:val="single" w:sz="6" w:space="0" w:color="FFFFFF"/>
            </w:tcBorders>
          </w:tcPr>
          <w:p w:rsidR="0071414F" w:rsidRDefault="00E13CD0">
            <w:pPr>
              <w:pStyle w:val="ProductList-TableBody"/>
            </w:pPr>
            <w:hyperlink w:anchor="_Sec793">
              <w:r w:rsidR="00482832">
                <w:rPr>
                  <w:color w:val="00467F"/>
                  <w:u w:val="single"/>
                </w:rPr>
                <w:t>累加</w:t>
              </w:r>
            </w:hyperlink>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38"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02"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19"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01"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r>
      <w:tr w:rsidR="0071414F" w:rsidTr="00B105C3">
        <w:tc>
          <w:tcPr>
            <w:tcW w:w="7255" w:type="dxa"/>
            <w:gridSpan w:val="16"/>
            <w:tcBorders>
              <w:top w:val="single" w:sz="4" w:space="0" w:color="FFFFFF"/>
              <w:left w:val="single" w:sz="6" w:space="0" w:color="FFFFFF"/>
              <w:bottom w:val="single" w:sz="4" w:space="0" w:color="FFFFFF"/>
              <w:right w:val="single" w:sz="6" w:space="0" w:color="FFFFFF"/>
            </w:tcBorders>
          </w:tcPr>
          <w:p w:rsidR="0071414F" w:rsidRDefault="00482832">
            <w:pPr>
              <w:pStyle w:val="ProductList-TableBody"/>
            </w:pPr>
            <w:r>
              <w:rPr>
                <w:b/>
              </w:rPr>
              <w:t>SharePoint Server 2016</w:t>
            </w:r>
          </w:p>
        </w:tc>
        <w:tc>
          <w:tcPr>
            <w:tcW w:w="4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19"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24"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01"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r>
      <w:tr w:rsidR="00B105C3" w:rsidTr="00B105C3">
        <w:tc>
          <w:tcPr>
            <w:tcW w:w="521" w:type="dxa"/>
            <w:tcBorders>
              <w:top w:val="dashed" w:sz="4" w:space="0" w:color="BFBFBF"/>
              <w:left w:val="none" w:sz="24" w:space="0" w:color="808080"/>
              <w:bottom w:val="dashed" w:sz="4" w:space="0" w:color="BFBFBF"/>
              <w:right w:val="single" w:sz="6" w:space="0" w:color="FFFFFF"/>
            </w:tcBorders>
          </w:tcPr>
          <w:p w:rsidR="0071414F" w:rsidRDefault="00E13CD0">
            <w:pPr>
              <w:pStyle w:val="ProductList-TableBody"/>
            </w:pPr>
            <w:hyperlink w:anchor="_Sec798">
              <w:r w:rsidR="00482832">
                <w:rPr>
                  <w:color w:val="00467F"/>
                  <w:u w:val="single"/>
                </w:rPr>
                <w:t>基礎</w:t>
              </w:r>
            </w:hyperlink>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38"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19"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01"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B105C3" w:rsidTr="00B105C3">
        <w:tc>
          <w:tcPr>
            <w:tcW w:w="521" w:type="dxa"/>
            <w:tcBorders>
              <w:top w:val="dashed" w:sz="4" w:space="0" w:color="BFBFBF"/>
              <w:left w:val="none" w:sz="24" w:space="0" w:color="808080"/>
              <w:bottom w:val="single" w:sz="4" w:space="0" w:color="FFFFFF"/>
              <w:right w:val="single" w:sz="6" w:space="0" w:color="FFFFFF"/>
            </w:tcBorders>
          </w:tcPr>
          <w:p w:rsidR="0071414F" w:rsidRDefault="00E13CD0">
            <w:pPr>
              <w:pStyle w:val="ProductList-TableBody"/>
            </w:pPr>
            <w:hyperlink w:anchor="_Sec798">
              <w:r w:rsidR="00482832">
                <w:rPr>
                  <w:color w:val="00467F"/>
                  <w:u w:val="single"/>
                </w:rPr>
                <w:t>累加</w:t>
              </w:r>
            </w:hyperlink>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38"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02"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19"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01"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r>
      <w:tr w:rsidR="0071414F" w:rsidTr="00B105C3">
        <w:tc>
          <w:tcPr>
            <w:tcW w:w="7255" w:type="dxa"/>
            <w:gridSpan w:val="16"/>
            <w:tcBorders>
              <w:top w:val="single" w:sz="4" w:space="0" w:color="FFFFFF"/>
              <w:left w:val="single" w:sz="6" w:space="0" w:color="FFFFFF"/>
              <w:bottom w:val="single" w:sz="4" w:space="0" w:color="FFFFFF"/>
              <w:right w:val="single" w:sz="6" w:space="0" w:color="FFFFFF"/>
            </w:tcBorders>
          </w:tcPr>
          <w:p w:rsidR="0071414F" w:rsidRDefault="00482832">
            <w:pPr>
              <w:pStyle w:val="ProductList-TableBody"/>
            </w:pPr>
            <w:r>
              <w:rPr>
                <w:b/>
              </w:rPr>
              <w:t>Microsoft Audit and Control Management Server 2013</w:t>
            </w:r>
          </w:p>
        </w:tc>
        <w:tc>
          <w:tcPr>
            <w:tcW w:w="4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19"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24"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01"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r>
      <w:tr w:rsidR="00B105C3" w:rsidTr="00B105C3">
        <w:tc>
          <w:tcPr>
            <w:tcW w:w="521" w:type="dxa"/>
            <w:tcBorders>
              <w:top w:val="dashed" w:sz="4" w:space="0" w:color="BFBFBF"/>
              <w:left w:val="none" w:sz="24" w:space="0" w:color="808080"/>
              <w:bottom w:val="single" w:sz="4" w:space="0" w:color="FFFFFF"/>
              <w:right w:val="single" w:sz="6" w:space="0" w:color="FFFFFF"/>
            </w:tcBorders>
          </w:tcPr>
          <w:p w:rsidR="0071414F" w:rsidRDefault="00E13CD0">
            <w:pPr>
              <w:pStyle w:val="ProductList-TableBody"/>
            </w:pPr>
            <w:hyperlink w:anchor="_Sec798">
              <w:r w:rsidR="00482832">
                <w:rPr>
                  <w:color w:val="00467F"/>
                  <w:u w:val="single"/>
                </w:rPr>
                <w:t>基礎</w:t>
              </w:r>
            </w:hyperlink>
          </w:p>
        </w:tc>
        <w:tc>
          <w:tcPr>
            <w:tcW w:w="302"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4"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38" w:type="dxa"/>
            <w:tcBorders>
              <w:top w:val="single" w:sz="4"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4"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02"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44"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02" w:type="dxa"/>
            <w:tcBorders>
              <w:top w:val="single" w:sz="4"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4"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544"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46" w:type="dxa"/>
            <w:tcBorders>
              <w:top w:val="single" w:sz="4"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4"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19" w:type="dxa"/>
            <w:tcBorders>
              <w:top w:val="single" w:sz="4"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87" w:type="dxa"/>
            <w:tcBorders>
              <w:top w:val="single" w:sz="4"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01"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r>
      <w:tr w:rsidR="0071414F" w:rsidTr="00B105C3">
        <w:tc>
          <w:tcPr>
            <w:tcW w:w="7255" w:type="dxa"/>
            <w:gridSpan w:val="16"/>
            <w:tcBorders>
              <w:top w:val="single" w:sz="4" w:space="0" w:color="FFFFFF"/>
              <w:left w:val="single" w:sz="6" w:space="0" w:color="FFFFFF"/>
              <w:bottom w:val="single" w:sz="4" w:space="0" w:color="FFFFFF"/>
              <w:right w:val="single" w:sz="6" w:space="0" w:color="FFFFFF"/>
            </w:tcBorders>
          </w:tcPr>
          <w:p w:rsidR="0071414F" w:rsidRDefault="00482832">
            <w:pPr>
              <w:pStyle w:val="ProductList-TableBody"/>
            </w:pPr>
            <w:r>
              <w:rPr>
                <w:b/>
              </w:rPr>
              <w:t>商務用</w:t>
            </w:r>
            <w:r>
              <w:rPr>
                <w:b/>
              </w:rPr>
              <w:t xml:space="preserve"> Skype Server 2015</w:t>
            </w:r>
          </w:p>
        </w:tc>
        <w:tc>
          <w:tcPr>
            <w:tcW w:w="4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19"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24"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01"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r>
      <w:tr w:rsidR="00B105C3" w:rsidTr="00B105C3">
        <w:tc>
          <w:tcPr>
            <w:tcW w:w="521" w:type="dxa"/>
            <w:tcBorders>
              <w:top w:val="dashed" w:sz="4" w:space="0" w:color="BFBFBF"/>
              <w:left w:val="none" w:sz="24" w:space="0" w:color="808080"/>
              <w:bottom w:val="dashed" w:sz="4" w:space="0" w:color="BFBFBF"/>
              <w:right w:val="single" w:sz="6" w:space="0" w:color="FFFFFF"/>
            </w:tcBorders>
          </w:tcPr>
          <w:p w:rsidR="0071414F" w:rsidRDefault="00E13CD0">
            <w:pPr>
              <w:pStyle w:val="ProductList-TableBody"/>
            </w:pPr>
            <w:hyperlink w:anchor="_Sec799">
              <w:r w:rsidR="00482832">
                <w:rPr>
                  <w:color w:val="00467F"/>
                  <w:u w:val="single"/>
                </w:rPr>
                <w:t>基礎</w:t>
              </w:r>
            </w:hyperlink>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38"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19"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01"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B105C3" w:rsidTr="00B105C3">
        <w:tc>
          <w:tcPr>
            <w:tcW w:w="521" w:type="dxa"/>
            <w:tcBorders>
              <w:top w:val="dashed" w:sz="4" w:space="0" w:color="BFBFBF"/>
              <w:left w:val="none" w:sz="24" w:space="0" w:color="808080"/>
              <w:bottom w:val="dashed" w:sz="4" w:space="0" w:color="BFBFBF"/>
              <w:right w:val="single" w:sz="6" w:space="0" w:color="FFFFFF"/>
            </w:tcBorders>
          </w:tcPr>
          <w:p w:rsidR="0071414F" w:rsidRDefault="00E13CD0">
            <w:pPr>
              <w:pStyle w:val="ProductList-TableBody"/>
            </w:pPr>
            <w:hyperlink w:anchor="_Sec799">
              <w:r w:rsidR="00482832">
                <w:rPr>
                  <w:color w:val="00467F"/>
                  <w:u w:val="single"/>
                </w:rPr>
                <w:t>累加</w:t>
              </w:r>
            </w:hyperlink>
            <w:r w:rsidR="00482832">
              <w:t>(Ent)</w:t>
            </w:r>
          </w:p>
        </w:tc>
        <w:tc>
          <w:tcPr>
            <w:tcW w:w="302"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38"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02"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02"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19"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87"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01"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B105C3" w:rsidTr="00B105C3">
        <w:tc>
          <w:tcPr>
            <w:tcW w:w="521" w:type="dxa"/>
            <w:tcBorders>
              <w:top w:val="dashed" w:sz="4" w:space="0" w:color="BFBFBF"/>
              <w:left w:val="none" w:sz="24" w:space="0" w:color="808080"/>
              <w:bottom w:val="single" w:sz="4" w:space="0" w:color="FFFFFF"/>
              <w:right w:val="single" w:sz="6" w:space="0" w:color="FFFFFF"/>
            </w:tcBorders>
          </w:tcPr>
          <w:p w:rsidR="0071414F" w:rsidRDefault="00E13CD0">
            <w:pPr>
              <w:pStyle w:val="ProductList-TableBody"/>
            </w:pPr>
            <w:hyperlink w:anchor="_Sec799">
              <w:r w:rsidR="00482832">
                <w:rPr>
                  <w:color w:val="00467F"/>
                  <w:u w:val="single"/>
                </w:rPr>
                <w:t>累加</w:t>
              </w:r>
            </w:hyperlink>
            <w:r w:rsidR="00482832">
              <w:t xml:space="preserve"> (Pls)</w:t>
            </w:r>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19"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01"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r>
      <w:tr w:rsidR="0071414F" w:rsidTr="00B105C3">
        <w:tc>
          <w:tcPr>
            <w:tcW w:w="7255" w:type="dxa"/>
            <w:gridSpan w:val="16"/>
            <w:tcBorders>
              <w:top w:val="single" w:sz="4" w:space="0" w:color="FFFFFF"/>
              <w:left w:val="single" w:sz="6" w:space="0" w:color="FFFFFF"/>
              <w:bottom w:val="single" w:sz="4" w:space="0" w:color="FFFFFF"/>
              <w:right w:val="single" w:sz="6" w:space="0" w:color="FFFFFF"/>
            </w:tcBorders>
          </w:tcPr>
          <w:p w:rsidR="0071414F" w:rsidRDefault="00482832">
            <w:pPr>
              <w:pStyle w:val="ProductList-TableBody"/>
            </w:pPr>
            <w:r>
              <w:rPr>
                <w:b/>
              </w:rPr>
              <w:t>Windows MultiPoint Server 2016 Premium (</w:t>
            </w:r>
            <w:r>
              <w:rPr>
                <w:b/>
              </w:rPr>
              <w:t>僅限</w:t>
            </w:r>
            <w:r>
              <w:rPr>
                <w:b/>
              </w:rPr>
              <w:t xml:space="preserve"> Academic)</w:t>
            </w:r>
          </w:p>
        </w:tc>
        <w:tc>
          <w:tcPr>
            <w:tcW w:w="4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19"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24"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01"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r>
      <w:tr w:rsidR="00B105C3" w:rsidTr="00B105C3">
        <w:tc>
          <w:tcPr>
            <w:tcW w:w="521" w:type="dxa"/>
            <w:tcBorders>
              <w:top w:val="dashed" w:sz="4" w:space="0" w:color="BFBFBF"/>
              <w:left w:val="none" w:sz="24" w:space="0" w:color="808080"/>
              <w:bottom w:val="dashed" w:sz="4" w:space="0" w:color="BFBFBF"/>
              <w:right w:val="single" w:sz="6" w:space="0" w:color="FFFFFF"/>
            </w:tcBorders>
          </w:tcPr>
          <w:p w:rsidR="0071414F" w:rsidRDefault="00E13CD0">
            <w:pPr>
              <w:pStyle w:val="ProductList-TableBody"/>
            </w:pPr>
            <w:hyperlink w:anchor="_Sec800">
              <w:r w:rsidR="00482832">
                <w:rPr>
                  <w:color w:val="00467F"/>
                  <w:u w:val="single"/>
                </w:rPr>
                <w:t>基礎</w:t>
              </w:r>
            </w:hyperlink>
          </w:p>
        </w:tc>
        <w:tc>
          <w:tcPr>
            <w:tcW w:w="302"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38"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38"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19"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01"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B105C3" w:rsidTr="00B105C3">
        <w:tc>
          <w:tcPr>
            <w:tcW w:w="521" w:type="dxa"/>
            <w:tcBorders>
              <w:top w:val="dashed" w:sz="4" w:space="0" w:color="BFBFBF"/>
              <w:left w:val="none" w:sz="24" w:space="0" w:color="808080"/>
              <w:bottom w:val="single" w:sz="4" w:space="0" w:color="FFFFFF"/>
              <w:right w:val="single" w:sz="6" w:space="0" w:color="FFFFFF"/>
            </w:tcBorders>
          </w:tcPr>
          <w:p w:rsidR="0071414F" w:rsidRDefault="00E13CD0">
            <w:pPr>
              <w:pStyle w:val="ProductList-TableBody"/>
            </w:pPr>
            <w:hyperlink w:anchor="_Sec800">
              <w:r w:rsidR="00482832">
                <w:rPr>
                  <w:color w:val="00467F"/>
                  <w:u w:val="single"/>
                </w:rPr>
                <w:t>累加</w:t>
              </w:r>
            </w:hyperlink>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02"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38"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38"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19"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01"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r>
      <w:tr w:rsidR="0071414F" w:rsidTr="00B105C3">
        <w:tc>
          <w:tcPr>
            <w:tcW w:w="7255" w:type="dxa"/>
            <w:gridSpan w:val="16"/>
            <w:tcBorders>
              <w:top w:val="single" w:sz="4" w:space="0" w:color="FFFFFF"/>
              <w:left w:val="single" w:sz="6" w:space="0" w:color="FFFFFF"/>
              <w:bottom w:val="single" w:sz="4" w:space="0" w:color="FFFFFF"/>
              <w:right w:val="single" w:sz="6" w:space="0" w:color="FFFFFF"/>
            </w:tcBorders>
          </w:tcPr>
          <w:p w:rsidR="0071414F" w:rsidRDefault="00482832">
            <w:pPr>
              <w:pStyle w:val="ProductList-TableBody"/>
            </w:pPr>
            <w:r>
              <w:rPr>
                <w:b/>
              </w:rPr>
              <w:t>Windows Server 2016 Standard</w:t>
            </w:r>
          </w:p>
        </w:tc>
        <w:tc>
          <w:tcPr>
            <w:tcW w:w="4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19"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24"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01"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r>
      <w:tr w:rsidR="00B105C3" w:rsidTr="00B105C3">
        <w:tc>
          <w:tcPr>
            <w:tcW w:w="521" w:type="dxa"/>
            <w:tcBorders>
              <w:top w:val="dashed" w:sz="4" w:space="0" w:color="BFBFBF"/>
              <w:left w:val="none" w:sz="24" w:space="0" w:color="808080"/>
              <w:bottom w:val="dashed" w:sz="4" w:space="0" w:color="BFBFBF"/>
              <w:right w:val="single" w:sz="6" w:space="0" w:color="FFFFFF"/>
            </w:tcBorders>
          </w:tcPr>
          <w:p w:rsidR="0071414F" w:rsidRDefault="00E13CD0">
            <w:pPr>
              <w:pStyle w:val="ProductList-TableBody"/>
            </w:pPr>
            <w:hyperlink w:anchor="_Sec807">
              <w:r w:rsidR="00482832">
                <w:rPr>
                  <w:color w:val="00467F"/>
                  <w:u w:val="single"/>
                </w:rPr>
                <w:t>基礎</w:t>
              </w:r>
            </w:hyperlink>
          </w:p>
        </w:tc>
        <w:tc>
          <w:tcPr>
            <w:tcW w:w="302"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38"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38"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19"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01"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B105C3" w:rsidTr="00B105C3">
        <w:tc>
          <w:tcPr>
            <w:tcW w:w="521" w:type="dxa"/>
            <w:tcBorders>
              <w:top w:val="dashed" w:sz="4" w:space="0" w:color="BFBFBF"/>
              <w:left w:val="none" w:sz="24" w:space="0" w:color="808080"/>
              <w:bottom w:val="dashed" w:sz="4" w:space="0" w:color="BFBFBF"/>
              <w:right w:val="single" w:sz="6" w:space="0" w:color="FFFFFF"/>
            </w:tcBorders>
          </w:tcPr>
          <w:p w:rsidR="0071414F" w:rsidRDefault="00E13CD0">
            <w:pPr>
              <w:pStyle w:val="ProductList-TableBody"/>
            </w:pPr>
            <w:hyperlink w:anchor="_Sec807">
              <w:r w:rsidR="00482832">
                <w:rPr>
                  <w:color w:val="00467F"/>
                  <w:u w:val="single"/>
                </w:rPr>
                <w:t>累加</w:t>
              </w:r>
            </w:hyperlink>
            <w:r w:rsidR="00482832">
              <w:t xml:space="preserve"> (RMS)</w:t>
            </w:r>
          </w:p>
        </w:tc>
        <w:tc>
          <w:tcPr>
            <w:tcW w:w="302"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02"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02"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7"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38"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38"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19"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87"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01"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B105C3" w:rsidTr="00B105C3">
        <w:tc>
          <w:tcPr>
            <w:tcW w:w="521" w:type="dxa"/>
            <w:tcBorders>
              <w:top w:val="dashed" w:sz="4" w:space="0" w:color="BFBFBF"/>
              <w:left w:val="none" w:sz="24" w:space="0" w:color="808080"/>
              <w:bottom w:val="single" w:sz="4" w:space="0" w:color="FFFFFF"/>
              <w:right w:val="single" w:sz="6" w:space="0" w:color="FFFFFF"/>
            </w:tcBorders>
          </w:tcPr>
          <w:p w:rsidR="0071414F" w:rsidRDefault="00E13CD0">
            <w:pPr>
              <w:pStyle w:val="ProductList-TableBody"/>
            </w:pPr>
            <w:hyperlink w:anchor="_Sec807">
              <w:r w:rsidR="00482832">
                <w:rPr>
                  <w:color w:val="00467F"/>
                  <w:u w:val="single"/>
                </w:rPr>
                <w:t>累加</w:t>
              </w:r>
            </w:hyperlink>
            <w:r w:rsidR="00482832">
              <w:t xml:space="preserve"> (MIM)</w:t>
            </w:r>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38"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38"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19"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01"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r>
      <w:tr w:rsidR="0071414F" w:rsidTr="00B105C3">
        <w:tc>
          <w:tcPr>
            <w:tcW w:w="7255" w:type="dxa"/>
            <w:gridSpan w:val="16"/>
            <w:tcBorders>
              <w:top w:val="single" w:sz="4" w:space="0" w:color="FFFFFF"/>
              <w:left w:val="single" w:sz="6" w:space="0" w:color="FFFFFF"/>
              <w:bottom w:val="single" w:sz="4" w:space="0" w:color="FFFFFF"/>
              <w:right w:val="single" w:sz="6" w:space="0" w:color="FFFFFF"/>
            </w:tcBorders>
          </w:tcPr>
          <w:p w:rsidR="0071414F" w:rsidRDefault="00482832">
            <w:pPr>
              <w:pStyle w:val="ProductList-TableBody"/>
            </w:pPr>
            <w:r>
              <w:rPr>
                <w:b/>
              </w:rPr>
              <w:t>Windows Server 2016 Data Center</w:t>
            </w:r>
          </w:p>
        </w:tc>
        <w:tc>
          <w:tcPr>
            <w:tcW w:w="4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19"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24"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01"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r>
      <w:tr w:rsidR="00B105C3" w:rsidTr="00B105C3">
        <w:tc>
          <w:tcPr>
            <w:tcW w:w="521" w:type="dxa"/>
            <w:tcBorders>
              <w:top w:val="dashed" w:sz="4" w:space="0" w:color="BFBFBF"/>
              <w:left w:val="none" w:sz="24" w:space="0" w:color="808080"/>
              <w:bottom w:val="dashed" w:sz="4" w:space="0" w:color="BFBFBF"/>
              <w:right w:val="single" w:sz="6" w:space="0" w:color="FFFFFF"/>
            </w:tcBorders>
          </w:tcPr>
          <w:p w:rsidR="0071414F" w:rsidRDefault="00E13CD0">
            <w:pPr>
              <w:pStyle w:val="ProductList-TableBody"/>
            </w:pPr>
            <w:hyperlink w:anchor="_Sec807">
              <w:r w:rsidR="00482832">
                <w:rPr>
                  <w:color w:val="00467F"/>
                  <w:u w:val="single"/>
                </w:rPr>
                <w:t>基礎</w:t>
              </w:r>
            </w:hyperlink>
          </w:p>
        </w:tc>
        <w:tc>
          <w:tcPr>
            <w:tcW w:w="302"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38"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38"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19"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01"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B105C3" w:rsidTr="00B105C3">
        <w:tc>
          <w:tcPr>
            <w:tcW w:w="521" w:type="dxa"/>
            <w:tcBorders>
              <w:top w:val="dashed" w:sz="4" w:space="0" w:color="BFBFBF"/>
              <w:left w:val="none" w:sz="24" w:space="0" w:color="808080"/>
              <w:bottom w:val="dashed" w:sz="4" w:space="0" w:color="BFBFBF"/>
              <w:right w:val="single" w:sz="6" w:space="0" w:color="FFFFFF"/>
            </w:tcBorders>
          </w:tcPr>
          <w:p w:rsidR="0071414F" w:rsidRDefault="00E13CD0">
            <w:pPr>
              <w:pStyle w:val="ProductList-TableBody"/>
            </w:pPr>
            <w:hyperlink w:anchor="_Sec807">
              <w:r w:rsidR="00482832">
                <w:rPr>
                  <w:color w:val="00467F"/>
                  <w:u w:val="single"/>
                </w:rPr>
                <w:t>累加</w:t>
              </w:r>
            </w:hyperlink>
            <w:r w:rsidR="00482832">
              <w:t xml:space="preserve"> (RMS)</w:t>
            </w:r>
          </w:p>
        </w:tc>
        <w:tc>
          <w:tcPr>
            <w:tcW w:w="302"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02"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02"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7"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38"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38"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19"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87"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01"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B105C3" w:rsidTr="00B105C3">
        <w:tc>
          <w:tcPr>
            <w:tcW w:w="521" w:type="dxa"/>
            <w:tcBorders>
              <w:top w:val="dashed" w:sz="4" w:space="0" w:color="BFBFBF"/>
              <w:left w:val="none" w:sz="24" w:space="0" w:color="808080"/>
              <w:bottom w:val="single" w:sz="4" w:space="0" w:color="FFFFFF"/>
              <w:right w:val="single" w:sz="6" w:space="0" w:color="FFFFFF"/>
            </w:tcBorders>
          </w:tcPr>
          <w:p w:rsidR="0071414F" w:rsidRDefault="00E13CD0">
            <w:pPr>
              <w:pStyle w:val="ProductList-TableBody"/>
            </w:pPr>
            <w:hyperlink w:anchor="_Sec807">
              <w:r w:rsidR="00482832">
                <w:rPr>
                  <w:color w:val="00467F"/>
                  <w:u w:val="single"/>
                </w:rPr>
                <w:t>累加</w:t>
              </w:r>
            </w:hyperlink>
            <w:r w:rsidR="00482832">
              <w:t xml:space="preserve"> (MIM)</w:t>
            </w:r>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38"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38"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19"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01"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r>
      <w:tr w:rsidR="0071414F" w:rsidTr="00B105C3">
        <w:tc>
          <w:tcPr>
            <w:tcW w:w="7255" w:type="dxa"/>
            <w:gridSpan w:val="16"/>
            <w:tcBorders>
              <w:top w:val="single" w:sz="4" w:space="0" w:color="FFFFFF"/>
              <w:left w:val="single" w:sz="6" w:space="0" w:color="FFFFFF"/>
              <w:bottom w:val="none" w:sz="24" w:space="0" w:color="808080"/>
              <w:right w:val="single" w:sz="6" w:space="0" w:color="FFFFFF"/>
            </w:tcBorders>
          </w:tcPr>
          <w:p w:rsidR="0071414F" w:rsidRDefault="00482832">
            <w:pPr>
              <w:pStyle w:val="ProductList-TableBody"/>
            </w:pPr>
            <w:r>
              <w:rPr>
                <w:b/>
              </w:rPr>
              <w:t>Advanced Threat Analytics 2016</w:t>
            </w:r>
          </w:p>
        </w:tc>
        <w:tc>
          <w:tcPr>
            <w:tcW w:w="4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19"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24"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01"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r>
      <w:tr w:rsidR="00B105C3" w:rsidTr="00B105C3">
        <w:tc>
          <w:tcPr>
            <w:tcW w:w="521" w:type="dxa"/>
            <w:tcBorders>
              <w:top w:val="none" w:sz="24" w:space="0" w:color="808080"/>
              <w:left w:val="none" w:sz="24" w:space="0" w:color="808080"/>
              <w:bottom w:val="single" w:sz="4" w:space="0" w:color="FFFFFF"/>
              <w:right w:val="single" w:sz="6" w:space="0" w:color="FFFFFF"/>
            </w:tcBorders>
          </w:tcPr>
          <w:p w:rsidR="0071414F" w:rsidRDefault="00E13CD0">
            <w:pPr>
              <w:pStyle w:val="ProductList-TableBody"/>
            </w:pPr>
            <w:hyperlink w:anchor="_Sec801">
              <w:r w:rsidR="00482832">
                <w:rPr>
                  <w:color w:val="00467F"/>
                  <w:u w:val="single"/>
                </w:rPr>
                <w:t>管理</w:t>
              </w:r>
            </w:hyperlink>
          </w:p>
        </w:tc>
        <w:tc>
          <w:tcPr>
            <w:tcW w:w="302" w:type="dxa"/>
            <w:tcBorders>
              <w:top w:val="none" w:sz="24" w:space="0" w:color="808080"/>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24" w:type="dxa"/>
            <w:tcBorders>
              <w:top w:val="none" w:sz="24" w:space="0" w:color="808080"/>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38" w:type="dxa"/>
            <w:tcBorders>
              <w:top w:val="none" w:sz="24" w:space="0" w:color="808080"/>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24" w:type="dxa"/>
            <w:tcBorders>
              <w:top w:val="none" w:sz="24" w:space="0" w:color="808080"/>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02" w:type="dxa"/>
            <w:tcBorders>
              <w:top w:val="none" w:sz="24" w:space="0" w:color="808080"/>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none" w:sz="24" w:space="0" w:color="808080"/>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7" w:type="dxa"/>
            <w:tcBorders>
              <w:top w:val="none" w:sz="24" w:space="0" w:color="808080"/>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44" w:type="dxa"/>
            <w:tcBorders>
              <w:top w:val="none" w:sz="24" w:space="0" w:color="808080"/>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none" w:sz="24" w:space="0" w:color="808080"/>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02" w:type="dxa"/>
            <w:tcBorders>
              <w:top w:val="none" w:sz="24" w:space="0" w:color="808080"/>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530" w:type="dxa"/>
            <w:tcBorders>
              <w:top w:val="none" w:sz="24" w:space="0" w:color="808080"/>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537" w:type="dxa"/>
            <w:tcBorders>
              <w:top w:val="none" w:sz="24" w:space="0" w:color="808080"/>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44" w:type="dxa"/>
            <w:tcBorders>
              <w:top w:val="none" w:sz="24" w:space="0" w:color="808080"/>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530" w:type="dxa"/>
            <w:tcBorders>
              <w:top w:val="none" w:sz="24" w:space="0" w:color="808080"/>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38" w:type="dxa"/>
            <w:tcBorders>
              <w:top w:val="single" w:sz="4"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38" w:type="dxa"/>
            <w:tcBorders>
              <w:top w:val="single" w:sz="4"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4"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4"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19" w:type="dxa"/>
            <w:tcBorders>
              <w:top w:val="single" w:sz="4"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87" w:type="dxa"/>
            <w:tcBorders>
              <w:top w:val="single" w:sz="4"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01"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r>
      <w:tr w:rsidR="0071414F" w:rsidTr="00B105C3">
        <w:tc>
          <w:tcPr>
            <w:tcW w:w="7255" w:type="dxa"/>
            <w:gridSpan w:val="16"/>
            <w:tcBorders>
              <w:top w:val="single" w:sz="4" w:space="0" w:color="FFFFFF"/>
              <w:left w:val="single" w:sz="6" w:space="0" w:color="FFFFFF"/>
              <w:bottom w:val="none" w:sz="24" w:space="0" w:color="808080"/>
              <w:right w:val="single" w:sz="6" w:space="0" w:color="FFFFFF"/>
            </w:tcBorders>
          </w:tcPr>
          <w:p w:rsidR="0071414F" w:rsidRDefault="00482832">
            <w:pPr>
              <w:pStyle w:val="ProductList-TableBody"/>
            </w:pPr>
            <w:r>
              <w:rPr>
                <w:b/>
              </w:rPr>
              <w:t>System Center Configuration Manager 1606</w:t>
            </w:r>
          </w:p>
        </w:tc>
        <w:tc>
          <w:tcPr>
            <w:tcW w:w="4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19"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24"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01"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r>
      <w:tr w:rsidR="00B105C3" w:rsidTr="00B105C3">
        <w:tc>
          <w:tcPr>
            <w:tcW w:w="521" w:type="dxa"/>
            <w:tcBorders>
              <w:top w:val="none" w:sz="24" w:space="0" w:color="808080"/>
              <w:left w:val="none" w:sz="24" w:space="0" w:color="808080"/>
              <w:bottom w:val="none" w:sz="4" w:space="0" w:color="6E6E6E"/>
              <w:right w:val="single" w:sz="6" w:space="0" w:color="FFFFFF"/>
            </w:tcBorders>
          </w:tcPr>
          <w:p w:rsidR="0071414F" w:rsidRDefault="00E13CD0">
            <w:pPr>
              <w:pStyle w:val="ProductList-TableBody"/>
            </w:pPr>
            <w:hyperlink w:anchor="_Sec802">
              <w:r w:rsidR="00482832">
                <w:rPr>
                  <w:color w:val="00467F"/>
                  <w:u w:val="single"/>
                </w:rPr>
                <w:t>管理</w:t>
              </w:r>
            </w:hyperlink>
          </w:p>
        </w:tc>
        <w:tc>
          <w:tcPr>
            <w:tcW w:w="302" w:type="dxa"/>
            <w:tcBorders>
              <w:top w:val="none" w:sz="24" w:space="0" w:color="808080"/>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424" w:type="dxa"/>
            <w:tcBorders>
              <w:top w:val="none" w:sz="24" w:space="0" w:color="808080"/>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338" w:type="dxa"/>
            <w:tcBorders>
              <w:top w:val="none" w:sz="24" w:space="0" w:color="808080"/>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424" w:type="dxa"/>
            <w:tcBorders>
              <w:top w:val="none" w:sz="24" w:space="0" w:color="808080"/>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302" w:type="dxa"/>
            <w:tcBorders>
              <w:top w:val="none" w:sz="24" w:space="0" w:color="808080"/>
              <w:left w:val="single" w:sz="6" w:space="0" w:color="FFFFFF"/>
              <w:bottom w:val="none" w:sz="4" w:space="0" w:color="6E6E6E"/>
              <w:right w:val="single" w:sz="6" w:space="0" w:color="FFFFFF"/>
            </w:tcBorders>
            <w:shd w:val="clear" w:color="auto" w:fill="4668C5"/>
          </w:tcPr>
          <w:p w:rsidR="0071414F" w:rsidRDefault="0071414F">
            <w:pPr>
              <w:pStyle w:val="ProductList-TableBody"/>
              <w:jc w:val="center"/>
            </w:pPr>
          </w:p>
        </w:tc>
        <w:tc>
          <w:tcPr>
            <w:tcW w:w="530" w:type="dxa"/>
            <w:tcBorders>
              <w:top w:val="none" w:sz="24" w:space="0" w:color="808080"/>
              <w:left w:val="single" w:sz="6" w:space="0" w:color="FFFFFF"/>
              <w:bottom w:val="none" w:sz="4" w:space="0" w:color="6E6E6E"/>
              <w:right w:val="single" w:sz="6" w:space="0" w:color="FFFFFF"/>
            </w:tcBorders>
            <w:shd w:val="clear" w:color="auto" w:fill="4668C5"/>
          </w:tcPr>
          <w:p w:rsidR="0071414F" w:rsidRDefault="0071414F">
            <w:pPr>
              <w:pStyle w:val="ProductList-TableBody"/>
              <w:jc w:val="center"/>
            </w:pPr>
          </w:p>
        </w:tc>
        <w:tc>
          <w:tcPr>
            <w:tcW w:w="537" w:type="dxa"/>
            <w:tcBorders>
              <w:top w:val="none" w:sz="24" w:space="0" w:color="808080"/>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544" w:type="dxa"/>
            <w:tcBorders>
              <w:top w:val="none" w:sz="24" w:space="0" w:color="808080"/>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530" w:type="dxa"/>
            <w:tcBorders>
              <w:top w:val="none" w:sz="24" w:space="0" w:color="808080"/>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302" w:type="dxa"/>
            <w:tcBorders>
              <w:top w:val="none" w:sz="24" w:space="0" w:color="808080"/>
              <w:left w:val="single" w:sz="6" w:space="0" w:color="FFFFFF"/>
              <w:bottom w:val="none" w:sz="4" w:space="0" w:color="6E6E6E"/>
              <w:right w:val="single" w:sz="6" w:space="0" w:color="FFFFFF"/>
            </w:tcBorders>
            <w:shd w:val="clear" w:color="auto" w:fill="4668C5"/>
          </w:tcPr>
          <w:p w:rsidR="0071414F" w:rsidRDefault="0071414F">
            <w:pPr>
              <w:pStyle w:val="ProductList-TableBody"/>
              <w:jc w:val="center"/>
            </w:pPr>
          </w:p>
        </w:tc>
        <w:tc>
          <w:tcPr>
            <w:tcW w:w="530" w:type="dxa"/>
            <w:tcBorders>
              <w:top w:val="none" w:sz="24" w:space="0" w:color="808080"/>
              <w:left w:val="single" w:sz="6" w:space="0" w:color="FFFFFF"/>
              <w:bottom w:val="none" w:sz="4" w:space="0" w:color="6E6E6E"/>
              <w:right w:val="single" w:sz="6" w:space="0" w:color="FFFFFF"/>
            </w:tcBorders>
            <w:shd w:val="clear" w:color="auto" w:fill="4668C5"/>
          </w:tcPr>
          <w:p w:rsidR="0071414F" w:rsidRDefault="0071414F">
            <w:pPr>
              <w:pStyle w:val="ProductList-TableBody"/>
              <w:jc w:val="center"/>
            </w:pPr>
          </w:p>
        </w:tc>
        <w:tc>
          <w:tcPr>
            <w:tcW w:w="537" w:type="dxa"/>
            <w:tcBorders>
              <w:top w:val="none" w:sz="24" w:space="0" w:color="808080"/>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544" w:type="dxa"/>
            <w:tcBorders>
              <w:top w:val="none" w:sz="24" w:space="0" w:color="808080"/>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530" w:type="dxa"/>
            <w:tcBorders>
              <w:top w:val="none" w:sz="24" w:space="0" w:color="808080"/>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38"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38"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19"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01"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B105C3" w:rsidTr="00B105C3">
        <w:tc>
          <w:tcPr>
            <w:tcW w:w="7255" w:type="dxa"/>
            <w:gridSpan w:val="16"/>
            <w:tcBorders>
              <w:top w:val="single" w:sz="4" w:space="0" w:color="FFFFFF"/>
              <w:left w:val="single" w:sz="6" w:space="0" w:color="FFFFFF"/>
              <w:bottom w:val="none" w:sz="24" w:space="0" w:color="808080"/>
              <w:right w:val="single" w:sz="6" w:space="0" w:color="FFFFFF"/>
            </w:tcBorders>
          </w:tcPr>
          <w:p w:rsidR="00B105C3" w:rsidRDefault="00B105C3" w:rsidP="00E70274">
            <w:pPr>
              <w:pStyle w:val="ProductList-TableBody"/>
            </w:pPr>
            <w:r>
              <w:rPr>
                <w:b/>
              </w:rPr>
              <w:t>System Center Endpoint Protection 1606</w:t>
            </w:r>
          </w:p>
        </w:tc>
        <w:tc>
          <w:tcPr>
            <w:tcW w:w="438" w:type="dxa"/>
            <w:tcBorders>
              <w:top w:val="single" w:sz="4" w:space="0" w:color="FFFFFF"/>
              <w:left w:val="single" w:sz="6" w:space="0" w:color="FFFFFF"/>
              <w:bottom w:val="single" w:sz="4" w:space="0" w:color="FFFFFF"/>
              <w:right w:val="single" w:sz="6" w:space="0" w:color="FFFFFF"/>
            </w:tcBorders>
          </w:tcPr>
          <w:p w:rsidR="00B105C3" w:rsidRDefault="00B105C3" w:rsidP="00E70274">
            <w:pPr>
              <w:pStyle w:val="ProductList-TableBody"/>
            </w:pPr>
          </w:p>
        </w:tc>
        <w:tc>
          <w:tcPr>
            <w:tcW w:w="438" w:type="dxa"/>
            <w:tcBorders>
              <w:top w:val="single" w:sz="4" w:space="0" w:color="FFFFFF"/>
              <w:left w:val="single" w:sz="6" w:space="0" w:color="FFFFFF"/>
              <w:bottom w:val="single" w:sz="4" w:space="0" w:color="FFFFFF"/>
              <w:right w:val="single" w:sz="6" w:space="0" w:color="FFFFFF"/>
            </w:tcBorders>
          </w:tcPr>
          <w:p w:rsidR="00B105C3" w:rsidRDefault="00B105C3" w:rsidP="00E70274">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B105C3" w:rsidRDefault="00B105C3" w:rsidP="00E70274">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B105C3" w:rsidRDefault="00B105C3" w:rsidP="00E70274">
            <w:pPr>
              <w:pStyle w:val="ProductList-TableBody"/>
            </w:pPr>
          </w:p>
        </w:tc>
        <w:tc>
          <w:tcPr>
            <w:tcW w:w="419" w:type="dxa"/>
            <w:tcBorders>
              <w:top w:val="single" w:sz="4" w:space="0" w:color="FFFFFF"/>
              <w:left w:val="single" w:sz="6" w:space="0" w:color="FFFFFF"/>
              <w:bottom w:val="single" w:sz="4" w:space="0" w:color="FFFFFF"/>
              <w:right w:val="single" w:sz="6" w:space="0" w:color="FFFFFF"/>
            </w:tcBorders>
          </w:tcPr>
          <w:p w:rsidR="00B105C3" w:rsidRDefault="00B105C3" w:rsidP="00E70274">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B105C3" w:rsidRDefault="00B105C3" w:rsidP="00E70274">
            <w:pPr>
              <w:pStyle w:val="ProductList-TableBody"/>
            </w:pPr>
          </w:p>
        </w:tc>
        <w:tc>
          <w:tcPr>
            <w:tcW w:w="424" w:type="dxa"/>
            <w:tcBorders>
              <w:top w:val="single" w:sz="4" w:space="0" w:color="FFFFFF"/>
              <w:left w:val="single" w:sz="6" w:space="0" w:color="FFFFFF"/>
              <w:bottom w:val="single" w:sz="4" w:space="0" w:color="FFFFFF"/>
              <w:right w:val="single" w:sz="6" w:space="0" w:color="FFFFFF"/>
            </w:tcBorders>
          </w:tcPr>
          <w:p w:rsidR="00B105C3" w:rsidRDefault="00B105C3" w:rsidP="00E70274">
            <w:pPr>
              <w:pStyle w:val="ProductList-TableBody"/>
            </w:pPr>
          </w:p>
        </w:tc>
        <w:tc>
          <w:tcPr>
            <w:tcW w:w="401" w:type="dxa"/>
            <w:tcBorders>
              <w:top w:val="single" w:sz="4" w:space="0" w:color="FFFFFF"/>
              <w:left w:val="single" w:sz="6" w:space="0" w:color="FFFFFF"/>
              <w:bottom w:val="single" w:sz="4" w:space="0" w:color="FFFFFF"/>
              <w:right w:val="single" w:sz="6" w:space="0" w:color="FFFFFF"/>
            </w:tcBorders>
          </w:tcPr>
          <w:p w:rsidR="00B105C3" w:rsidRDefault="00B105C3" w:rsidP="00E70274">
            <w:pPr>
              <w:pStyle w:val="ProductList-TableBody"/>
            </w:pPr>
          </w:p>
        </w:tc>
        <w:tc>
          <w:tcPr>
            <w:tcW w:w="338" w:type="dxa"/>
            <w:tcBorders>
              <w:top w:val="single" w:sz="4" w:space="0" w:color="FFFFFF"/>
              <w:left w:val="single" w:sz="6" w:space="0" w:color="FFFFFF"/>
              <w:bottom w:val="single" w:sz="4" w:space="0" w:color="FFFFFF"/>
              <w:right w:val="single" w:sz="6" w:space="0" w:color="FFFFFF"/>
            </w:tcBorders>
          </w:tcPr>
          <w:p w:rsidR="00B105C3" w:rsidRDefault="00B105C3" w:rsidP="00E70274">
            <w:pPr>
              <w:pStyle w:val="ProductList-TableBody"/>
            </w:pPr>
          </w:p>
        </w:tc>
      </w:tr>
      <w:tr w:rsidR="00B105C3" w:rsidTr="00B105C3">
        <w:tc>
          <w:tcPr>
            <w:tcW w:w="521" w:type="dxa"/>
            <w:tcBorders>
              <w:top w:val="none" w:sz="24" w:space="0" w:color="808080"/>
              <w:left w:val="none" w:sz="24" w:space="0" w:color="808080"/>
              <w:bottom w:val="none" w:sz="4" w:space="0" w:color="6E6E6E"/>
              <w:right w:val="single" w:sz="6" w:space="0" w:color="FFFFFF"/>
            </w:tcBorders>
          </w:tcPr>
          <w:p w:rsidR="00B105C3" w:rsidRDefault="00E13CD0" w:rsidP="00E70274">
            <w:pPr>
              <w:pStyle w:val="ProductList-TableBody"/>
            </w:pPr>
            <w:hyperlink w:anchor="_Sec802">
              <w:r w:rsidR="00B105C3">
                <w:rPr>
                  <w:color w:val="00467F"/>
                  <w:u w:val="single"/>
                </w:rPr>
                <w:t>管理</w:t>
              </w:r>
            </w:hyperlink>
          </w:p>
        </w:tc>
        <w:tc>
          <w:tcPr>
            <w:tcW w:w="302" w:type="dxa"/>
            <w:tcBorders>
              <w:top w:val="none" w:sz="24" w:space="0" w:color="808080"/>
              <w:left w:val="single" w:sz="6" w:space="0" w:color="FFFFFF"/>
              <w:bottom w:val="none" w:sz="4" w:space="0" w:color="6E6E6E"/>
              <w:right w:val="single" w:sz="6" w:space="0" w:color="FFFFFF"/>
            </w:tcBorders>
            <w:shd w:val="clear" w:color="auto" w:fill="BFBFBF"/>
          </w:tcPr>
          <w:p w:rsidR="00B105C3" w:rsidRDefault="00B105C3" w:rsidP="00E70274">
            <w:pPr>
              <w:pStyle w:val="ProductList-TableBody"/>
              <w:jc w:val="center"/>
            </w:pPr>
          </w:p>
        </w:tc>
        <w:tc>
          <w:tcPr>
            <w:tcW w:w="424" w:type="dxa"/>
            <w:tcBorders>
              <w:top w:val="none" w:sz="24" w:space="0" w:color="808080"/>
              <w:left w:val="single" w:sz="6" w:space="0" w:color="FFFFFF"/>
              <w:bottom w:val="none" w:sz="4" w:space="0" w:color="6E6E6E"/>
              <w:right w:val="single" w:sz="6" w:space="0" w:color="FFFFFF"/>
            </w:tcBorders>
            <w:shd w:val="clear" w:color="auto" w:fill="BFBFBF"/>
          </w:tcPr>
          <w:p w:rsidR="00B105C3" w:rsidRDefault="00B105C3" w:rsidP="00E70274">
            <w:pPr>
              <w:pStyle w:val="ProductList-TableBody"/>
              <w:jc w:val="center"/>
            </w:pPr>
          </w:p>
        </w:tc>
        <w:tc>
          <w:tcPr>
            <w:tcW w:w="338" w:type="dxa"/>
            <w:tcBorders>
              <w:top w:val="none" w:sz="24" w:space="0" w:color="808080"/>
              <w:left w:val="single" w:sz="6" w:space="0" w:color="FFFFFF"/>
              <w:bottom w:val="none" w:sz="4" w:space="0" w:color="6E6E6E"/>
              <w:right w:val="single" w:sz="6" w:space="0" w:color="FFFFFF"/>
            </w:tcBorders>
            <w:shd w:val="clear" w:color="auto" w:fill="BFBFBF"/>
          </w:tcPr>
          <w:p w:rsidR="00B105C3" w:rsidRDefault="00B105C3" w:rsidP="00E70274">
            <w:pPr>
              <w:pStyle w:val="ProductList-TableBody"/>
              <w:jc w:val="center"/>
            </w:pPr>
          </w:p>
        </w:tc>
        <w:tc>
          <w:tcPr>
            <w:tcW w:w="424" w:type="dxa"/>
            <w:tcBorders>
              <w:top w:val="none" w:sz="24" w:space="0" w:color="808080"/>
              <w:left w:val="single" w:sz="6" w:space="0" w:color="FFFFFF"/>
              <w:bottom w:val="none" w:sz="4" w:space="0" w:color="6E6E6E"/>
              <w:right w:val="single" w:sz="6" w:space="0" w:color="FFFFFF"/>
            </w:tcBorders>
            <w:shd w:val="clear" w:color="auto" w:fill="BFBFBF"/>
          </w:tcPr>
          <w:p w:rsidR="00B105C3" w:rsidRDefault="00B105C3" w:rsidP="00E70274">
            <w:pPr>
              <w:pStyle w:val="ProductList-TableBody"/>
              <w:jc w:val="center"/>
            </w:pPr>
          </w:p>
        </w:tc>
        <w:tc>
          <w:tcPr>
            <w:tcW w:w="302" w:type="dxa"/>
            <w:tcBorders>
              <w:top w:val="none" w:sz="24" w:space="0" w:color="808080"/>
              <w:left w:val="single" w:sz="6" w:space="0" w:color="FFFFFF"/>
              <w:bottom w:val="none" w:sz="4" w:space="0" w:color="6E6E6E"/>
              <w:right w:val="single" w:sz="6" w:space="0" w:color="FFFFFF"/>
            </w:tcBorders>
            <w:shd w:val="clear" w:color="auto" w:fill="4668C5"/>
          </w:tcPr>
          <w:p w:rsidR="00B105C3" w:rsidRDefault="00B105C3" w:rsidP="00E70274">
            <w:pPr>
              <w:pStyle w:val="ProductList-TableBody"/>
              <w:jc w:val="center"/>
            </w:pPr>
          </w:p>
        </w:tc>
        <w:tc>
          <w:tcPr>
            <w:tcW w:w="530" w:type="dxa"/>
            <w:tcBorders>
              <w:top w:val="none" w:sz="24" w:space="0" w:color="808080"/>
              <w:left w:val="single" w:sz="6" w:space="0" w:color="FFFFFF"/>
              <w:bottom w:val="none" w:sz="4" w:space="0" w:color="6E6E6E"/>
              <w:right w:val="single" w:sz="6" w:space="0" w:color="FFFFFF"/>
            </w:tcBorders>
            <w:shd w:val="clear" w:color="auto" w:fill="4668C5"/>
          </w:tcPr>
          <w:p w:rsidR="00B105C3" w:rsidRDefault="00B105C3" w:rsidP="00E70274">
            <w:pPr>
              <w:pStyle w:val="ProductList-TableBody"/>
              <w:jc w:val="center"/>
            </w:pPr>
          </w:p>
        </w:tc>
        <w:tc>
          <w:tcPr>
            <w:tcW w:w="537" w:type="dxa"/>
            <w:tcBorders>
              <w:top w:val="none" w:sz="24" w:space="0" w:color="808080"/>
              <w:left w:val="single" w:sz="6" w:space="0" w:color="FFFFFF"/>
              <w:bottom w:val="none" w:sz="4" w:space="0" w:color="6E6E6E"/>
              <w:right w:val="single" w:sz="6" w:space="0" w:color="FFFFFF"/>
            </w:tcBorders>
            <w:shd w:val="clear" w:color="auto" w:fill="BFBFBF"/>
          </w:tcPr>
          <w:p w:rsidR="00B105C3" w:rsidRDefault="00B105C3" w:rsidP="00E70274">
            <w:pPr>
              <w:pStyle w:val="ProductList-TableBody"/>
              <w:jc w:val="center"/>
            </w:pPr>
          </w:p>
        </w:tc>
        <w:tc>
          <w:tcPr>
            <w:tcW w:w="544" w:type="dxa"/>
            <w:tcBorders>
              <w:top w:val="none" w:sz="24" w:space="0" w:color="808080"/>
              <w:left w:val="single" w:sz="6" w:space="0" w:color="FFFFFF"/>
              <w:bottom w:val="none" w:sz="4" w:space="0" w:color="6E6E6E"/>
              <w:right w:val="single" w:sz="6" w:space="0" w:color="FFFFFF"/>
            </w:tcBorders>
            <w:shd w:val="clear" w:color="auto" w:fill="BFBFBF"/>
          </w:tcPr>
          <w:p w:rsidR="00B105C3" w:rsidRDefault="00B105C3" w:rsidP="00E70274">
            <w:pPr>
              <w:pStyle w:val="ProductList-TableBody"/>
              <w:jc w:val="center"/>
            </w:pPr>
          </w:p>
        </w:tc>
        <w:tc>
          <w:tcPr>
            <w:tcW w:w="530" w:type="dxa"/>
            <w:tcBorders>
              <w:top w:val="none" w:sz="24" w:space="0" w:color="808080"/>
              <w:left w:val="single" w:sz="6" w:space="0" w:color="FFFFFF"/>
              <w:bottom w:val="none" w:sz="4" w:space="0" w:color="6E6E6E"/>
              <w:right w:val="single" w:sz="6" w:space="0" w:color="FFFFFF"/>
            </w:tcBorders>
            <w:shd w:val="clear" w:color="auto" w:fill="BFBFBF"/>
          </w:tcPr>
          <w:p w:rsidR="00B105C3" w:rsidRDefault="00B105C3" w:rsidP="00E70274">
            <w:pPr>
              <w:pStyle w:val="ProductList-TableBody"/>
              <w:jc w:val="center"/>
            </w:pPr>
          </w:p>
        </w:tc>
        <w:tc>
          <w:tcPr>
            <w:tcW w:w="302" w:type="dxa"/>
            <w:tcBorders>
              <w:top w:val="none" w:sz="24" w:space="0" w:color="808080"/>
              <w:left w:val="single" w:sz="6" w:space="0" w:color="FFFFFF"/>
              <w:bottom w:val="none" w:sz="4" w:space="0" w:color="6E6E6E"/>
              <w:right w:val="single" w:sz="6" w:space="0" w:color="FFFFFF"/>
            </w:tcBorders>
            <w:shd w:val="clear" w:color="auto" w:fill="4668C5"/>
          </w:tcPr>
          <w:p w:rsidR="00B105C3" w:rsidRDefault="00B105C3" w:rsidP="00E70274">
            <w:pPr>
              <w:pStyle w:val="ProductList-TableBody"/>
              <w:jc w:val="center"/>
            </w:pPr>
          </w:p>
        </w:tc>
        <w:tc>
          <w:tcPr>
            <w:tcW w:w="530" w:type="dxa"/>
            <w:tcBorders>
              <w:top w:val="none" w:sz="24" w:space="0" w:color="808080"/>
              <w:left w:val="single" w:sz="6" w:space="0" w:color="FFFFFF"/>
              <w:bottom w:val="none" w:sz="4" w:space="0" w:color="6E6E6E"/>
              <w:right w:val="single" w:sz="6" w:space="0" w:color="FFFFFF"/>
            </w:tcBorders>
            <w:shd w:val="clear" w:color="auto" w:fill="4668C5"/>
          </w:tcPr>
          <w:p w:rsidR="00B105C3" w:rsidRDefault="00B105C3" w:rsidP="00E70274">
            <w:pPr>
              <w:pStyle w:val="ProductList-TableBody"/>
              <w:jc w:val="center"/>
            </w:pPr>
          </w:p>
        </w:tc>
        <w:tc>
          <w:tcPr>
            <w:tcW w:w="537" w:type="dxa"/>
            <w:tcBorders>
              <w:top w:val="none" w:sz="24" w:space="0" w:color="808080"/>
              <w:left w:val="single" w:sz="6" w:space="0" w:color="FFFFFF"/>
              <w:bottom w:val="none" w:sz="4" w:space="0" w:color="6E6E6E"/>
              <w:right w:val="single" w:sz="6" w:space="0" w:color="FFFFFF"/>
            </w:tcBorders>
            <w:shd w:val="clear" w:color="auto" w:fill="BFBFBF"/>
          </w:tcPr>
          <w:p w:rsidR="00B105C3" w:rsidRDefault="00B105C3" w:rsidP="00E70274">
            <w:pPr>
              <w:pStyle w:val="ProductList-TableBody"/>
              <w:jc w:val="center"/>
            </w:pPr>
          </w:p>
        </w:tc>
        <w:tc>
          <w:tcPr>
            <w:tcW w:w="544" w:type="dxa"/>
            <w:tcBorders>
              <w:top w:val="none" w:sz="24" w:space="0" w:color="808080"/>
              <w:left w:val="single" w:sz="6" w:space="0" w:color="FFFFFF"/>
              <w:bottom w:val="none" w:sz="4" w:space="0" w:color="6E6E6E"/>
              <w:right w:val="single" w:sz="6" w:space="0" w:color="FFFFFF"/>
            </w:tcBorders>
            <w:shd w:val="clear" w:color="auto" w:fill="BFBFBF"/>
          </w:tcPr>
          <w:p w:rsidR="00B105C3" w:rsidRDefault="00B105C3" w:rsidP="00E70274">
            <w:pPr>
              <w:pStyle w:val="ProductList-TableBody"/>
              <w:jc w:val="center"/>
            </w:pPr>
          </w:p>
        </w:tc>
        <w:tc>
          <w:tcPr>
            <w:tcW w:w="530" w:type="dxa"/>
            <w:tcBorders>
              <w:top w:val="none" w:sz="24" w:space="0" w:color="808080"/>
              <w:left w:val="single" w:sz="6" w:space="0" w:color="FFFFFF"/>
              <w:bottom w:val="none" w:sz="4" w:space="0" w:color="6E6E6E"/>
              <w:right w:val="single" w:sz="6" w:space="0" w:color="FFFFFF"/>
            </w:tcBorders>
            <w:shd w:val="clear" w:color="auto" w:fill="BFBFBF"/>
          </w:tcPr>
          <w:p w:rsidR="00B105C3" w:rsidRDefault="00B105C3" w:rsidP="00E7027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B105C3" w:rsidRDefault="00B105C3" w:rsidP="00E70274">
            <w:pPr>
              <w:pStyle w:val="ProductList-TableBody"/>
              <w:jc w:val="center"/>
            </w:pPr>
          </w:p>
        </w:tc>
        <w:tc>
          <w:tcPr>
            <w:tcW w:w="438" w:type="dxa"/>
            <w:tcBorders>
              <w:top w:val="single" w:sz="4" w:space="0" w:color="FFFFFF"/>
              <w:left w:val="single" w:sz="6" w:space="0" w:color="FFFFFF"/>
              <w:bottom w:val="single" w:sz="6" w:space="0" w:color="FFFFFF"/>
              <w:right w:val="single" w:sz="6" w:space="0" w:color="FFFFFF"/>
            </w:tcBorders>
            <w:shd w:val="clear" w:color="auto" w:fill="4668C5"/>
          </w:tcPr>
          <w:p w:rsidR="00B105C3" w:rsidRDefault="00B105C3" w:rsidP="00E70274">
            <w:pPr>
              <w:pStyle w:val="ProductList-TableBody"/>
              <w:jc w:val="center"/>
            </w:pPr>
          </w:p>
        </w:tc>
        <w:tc>
          <w:tcPr>
            <w:tcW w:w="438" w:type="dxa"/>
            <w:tcBorders>
              <w:top w:val="single" w:sz="4" w:space="0" w:color="FFFFFF"/>
              <w:left w:val="single" w:sz="6" w:space="0" w:color="FFFFFF"/>
              <w:bottom w:val="single" w:sz="6" w:space="0" w:color="FFFFFF"/>
              <w:right w:val="single" w:sz="6" w:space="0" w:color="FFFFFF"/>
            </w:tcBorders>
            <w:shd w:val="clear" w:color="auto" w:fill="4668C5"/>
          </w:tcPr>
          <w:p w:rsidR="00B105C3" w:rsidRDefault="00B105C3" w:rsidP="00E70274">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4668C5"/>
          </w:tcPr>
          <w:p w:rsidR="00B105C3" w:rsidRDefault="00B105C3" w:rsidP="00E70274">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4668C5"/>
          </w:tcPr>
          <w:p w:rsidR="00B105C3" w:rsidRDefault="00B105C3" w:rsidP="00E70274">
            <w:pPr>
              <w:pStyle w:val="ProductList-TableBody"/>
              <w:jc w:val="center"/>
            </w:pPr>
          </w:p>
        </w:tc>
        <w:tc>
          <w:tcPr>
            <w:tcW w:w="419" w:type="dxa"/>
            <w:tcBorders>
              <w:top w:val="single" w:sz="4" w:space="0" w:color="FFFFFF"/>
              <w:left w:val="single" w:sz="6" w:space="0" w:color="FFFFFF"/>
              <w:bottom w:val="single" w:sz="6" w:space="0" w:color="FFFFFF"/>
              <w:right w:val="single" w:sz="6" w:space="0" w:color="FFFFFF"/>
            </w:tcBorders>
            <w:shd w:val="clear" w:color="auto" w:fill="4668C5"/>
          </w:tcPr>
          <w:p w:rsidR="00B105C3" w:rsidRDefault="00B105C3" w:rsidP="00E70274">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4668C5"/>
          </w:tcPr>
          <w:p w:rsidR="00B105C3" w:rsidRDefault="00B105C3" w:rsidP="00E70274">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B105C3" w:rsidRDefault="00B105C3" w:rsidP="00E70274">
            <w:pPr>
              <w:pStyle w:val="ProductList-TableBody"/>
              <w:jc w:val="center"/>
            </w:pPr>
          </w:p>
        </w:tc>
        <w:tc>
          <w:tcPr>
            <w:tcW w:w="401" w:type="dxa"/>
            <w:tcBorders>
              <w:top w:val="single" w:sz="4" w:space="0" w:color="FFFFFF"/>
              <w:left w:val="single" w:sz="6" w:space="0" w:color="FFFFFF"/>
              <w:bottom w:val="single" w:sz="6" w:space="0" w:color="FFFFFF"/>
              <w:right w:val="single" w:sz="6" w:space="0" w:color="FFFFFF"/>
            </w:tcBorders>
            <w:shd w:val="clear" w:color="auto" w:fill="BFBFBF"/>
          </w:tcPr>
          <w:p w:rsidR="00B105C3" w:rsidRDefault="00B105C3" w:rsidP="00E70274">
            <w:pPr>
              <w:pStyle w:val="ProductList-TableBody"/>
              <w:jc w:val="center"/>
            </w:pPr>
          </w:p>
        </w:tc>
        <w:tc>
          <w:tcPr>
            <w:tcW w:w="338" w:type="dxa"/>
            <w:tcBorders>
              <w:top w:val="single" w:sz="4" w:space="0" w:color="FFFFFF"/>
              <w:left w:val="single" w:sz="6" w:space="0" w:color="FFFFFF"/>
              <w:bottom w:val="single" w:sz="6" w:space="0" w:color="FFFFFF"/>
              <w:right w:val="single" w:sz="6" w:space="0" w:color="FFFFFF"/>
            </w:tcBorders>
            <w:shd w:val="clear" w:color="auto" w:fill="BFBFBF"/>
          </w:tcPr>
          <w:p w:rsidR="00B105C3" w:rsidRDefault="00B105C3" w:rsidP="00E70274">
            <w:pPr>
              <w:pStyle w:val="ProductList-TableBody"/>
              <w:jc w:val="center"/>
            </w:pPr>
          </w:p>
        </w:tc>
      </w:tr>
      <w:tr w:rsidR="0071414F" w:rsidTr="00B105C3">
        <w:tc>
          <w:tcPr>
            <w:tcW w:w="6895" w:type="dxa"/>
            <w:gridSpan w:val="15"/>
            <w:tcBorders>
              <w:top w:val="none" w:sz="4" w:space="0" w:color="6E6E6E"/>
              <w:left w:val="none" w:sz="24" w:space="0" w:color="808080"/>
              <w:bottom w:val="none" w:sz="4" w:space="0" w:color="BFBFBF"/>
              <w:right w:val="single" w:sz="6" w:space="0" w:color="FFFFFF"/>
            </w:tcBorders>
          </w:tcPr>
          <w:p w:rsidR="0071414F" w:rsidRDefault="00482832">
            <w:pPr>
              <w:pStyle w:val="ProductList-TableBody"/>
            </w:pPr>
            <w:r>
              <w:rPr>
                <w:b/>
              </w:rPr>
              <w:t xml:space="preserve">Microsoft Dynamics 365 </w:t>
            </w:r>
            <w:r>
              <w:rPr>
                <w:b/>
              </w:rPr>
              <w:t>內部部署伺服器</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1414F" w:rsidRDefault="0071414F">
            <w:pPr>
              <w:pStyle w:val="ProductList-TableBody"/>
              <w:jc w:val="center"/>
            </w:pPr>
          </w:p>
        </w:tc>
        <w:tc>
          <w:tcPr>
            <w:tcW w:w="438" w:type="dxa"/>
            <w:tcBorders>
              <w:top w:val="single" w:sz="6" w:space="0" w:color="FFFFFF"/>
              <w:left w:val="single" w:sz="6" w:space="0" w:color="FFFFFF"/>
              <w:bottom w:val="single" w:sz="4" w:space="0" w:color="FFFFFF"/>
              <w:right w:val="single" w:sz="6" w:space="0" w:color="FFFFFF"/>
            </w:tcBorders>
            <w:shd w:val="clear" w:color="auto" w:fill="FFFFFF"/>
          </w:tcPr>
          <w:p w:rsidR="0071414F" w:rsidRDefault="0071414F">
            <w:pPr>
              <w:pStyle w:val="ProductList-TableBody"/>
              <w:jc w:val="center"/>
            </w:pPr>
          </w:p>
        </w:tc>
        <w:tc>
          <w:tcPr>
            <w:tcW w:w="438" w:type="dxa"/>
            <w:tcBorders>
              <w:top w:val="single" w:sz="6" w:space="0" w:color="FFFFFF"/>
              <w:left w:val="single" w:sz="6" w:space="0" w:color="FFFFFF"/>
              <w:bottom w:val="single" w:sz="4" w:space="0" w:color="FFFFFF"/>
              <w:right w:val="single" w:sz="6" w:space="0" w:color="FFFFFF"/>
            </w:tcBorders>
            <w:shd w:val="clear" w:color="auto" w:fill="FFFFFF"/>
          </w:tcPr>
          <w:p w:rsidR="0071414F" w:rsidRDefault="0071414F">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FFFFFF"/>
          </w:tcPr>
          <w:p w:rsidR="0071414F" w:rsidRDefault="0071414F">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FFFFFF"/>
          </w:tcPr>
          <w:p w:rsidR="0071414F" w:rsidRDefault="0071414F">
            <w:pPr>
              <w:pStyle w:val="ProductList-TableBody"/>
              <w:jc w:val="center"/>
            </w:pPr>
          </w:p>
        </w:tc>
        <w:tc>
          <w:tcPr>
            <w:tcW w:w="419" w:type="dxa"/>
            <w:tcBorders>
              <w:top w:val="single" w:sz="6" w:space="0" w:color="FFFFFF"/>
              <w:left w:val="single" w:sz="6" w:space="0" w:color="FFFFFF"/>
              <w:bottom w:val="single" w:sz="4" w:space="0" w:color="FFFFFF"/>
              <w:right w:val="single" w:sz="6" w:space="0" w:color="FFFFFF"/>
            </w:tcBorders>
            <w:shd w:val="clear" w:color="auto" w:fill="FFFFFF"/>
          </w:tcPr>
          <w:p w:rsidR="0071414F" w:rsidRDefault="0071414F">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FFFFFF"/>
          </w:tcPr>
          <w:p w:rsidR="0071414F" w:rsidRDefault="0071414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FFFFFF"/>
          </w:tcPr>
          <w:p w:rsidR="0071414F" w:rsidRDefault="0071414F">
            <w:pPr>
              <w:pStyle w:val="ProductList-TableBody"/>
              <w:jc w:val="center"/>
            </w:pPr>
          </w:p>
        </w:tc>
        <w:tc>
          <w:tcPr>
            <w:tcW w:w="401" w:type="dxa"/>
            <w:tcBorders>
              <w:top w:val="single" w:sz="6" w:space="0" w:color="FFFFFF"/>
              <w:left w:val="single" w:sz="6" w:space="0" w:color="FFFFFF"/>
              <w:bottom w:val="single" w:sz="4" w:space="0" w:color="FFFFFF"/>
              <w:right w:val="single" w:sz="6" w:space="0" w:color="FFFFFF"/>
            </w:tcBorders>
            <w:shd w:val="clear" w:color="auto" w:fill="FFFFFF"/>
          </w:tcPr>
          <w:p w:rsidR="0071414F" w:rsidRDefault="0071414F">
            <w:pPr>
              <w:pStyle w:val="ProductList-TableBody"/>
              <w:jc w:val="center"/>
            </w:pPr>
          </w:p>
        </w:tc>
        <w:tc>
          <w:tcPr>
            <w:tcW w:w="338" w:type="dxa"/>
            <w:tcBorders>
              <w:top w:val="single" w:sz="6" w:space="0" w:color="FFFFFF"/>
              <w:left w:val="single" w:sz="6" w:space="0" w:color="FFFFFF"/>
              <w:bottom w:val="single" w:sz="4" w:space="0" w:color="FFFFFF"/>
              <w:right w:val="single" w:sz="6" w:space="0" w:color="FFFFFF"/>
            </w:tcBorders>
            <w:shd w:val="clear" w:color="auto" w:fill="FFFFFF"/>
          </w:tcPr>
          <w:p w:rsidR="0071414F" w:rsidRDefault="0071414F">
            <w:pPr>
              <w:pStyle w:val="ProductList-TableBody"/>
              <w:jc w:val="center"/>
            </w:pPr>
          </w:p>
        </w:tc>
      </w:tr>
      <w:tr w:rsidR="00B105C3" w:rsidTr="00B105C3">
        <w:tc>
          <w:tcPr>
            <w:tcW w:w="521" w:type="dxa"/>
            <w:tcBorders>
              <w:top w:val="none" w:sz="4" w:space="0" w:color="BFBFBF"/>
              <w:left w:val="none" w:sz="24" w:space="0" w:color="808080"/>
              <w:bottom w:val="dashed" w:sz="4" w:space="0" w:color="BFBFBF"/>
              <w:right w:val="single" w:sz="6" w:space="0" w:color="FFFFFF"/>
            </w:tcBorders>
          </w:tcPr>
          <w:p w:rsidR="0071414F" w:rsidRDefault="00E13CD0">
            <w:pPr>
              <w:pStyle w:val="ProductList-TableBody"/>
            </w:pPr>
            <w:hyperlink w:anchor="_Sec790">
              <w:r w:rsidR="00482832">
                <w:rPr>
                  <w:color w:val="00467F"/>
                  <w:u w:val="single"/>
                </w:rPr>
                <w:t>銷售</w:t>
              </w:r>
            </w:hyperlink>
          </w:p>
        </w:tc>
        <w:tc>
          <w:tcPr>
            <w:tcW w:w="302" w:type="dxa"/>
            <w:tcBorders>
              <w:top w:val="none" w:sz="4" w:space="0" w:color="BFBFB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24" w:type="dxa"/>
            <w:tcBorders>
              <w:top w:val="none" w:sz="4" w:space="0" w:color="BFBFB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38" w:type="dxa"/>
            <w:tcBorders>
              <w:top w:val="none" w:sz="4" w:space="0" w:color="BFBFB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24" w:type="dxa"/>
            <w:tcBorders>
              <w:top w:val="none" w:sz="4" w:space="0" w:color="BFBFB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02" w:type="dxa"/>
            <w:tcBorders>
              <w:top w:val="none" w:sz="4" w:space="0" w:color="BFBFB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none" w:sz="4" w:space="0" w:color="BFBFB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7" w:type="dxa"/>
            <w:tcBorders>
              <w:top w:val="none" w:sz="4" w:space="0" w:color="BFBFB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44" w:type="dxa"/>
            <w:tcBorders>
              <w:top w:val="none" w:sz="4" w:space="0" w:color="BFBFB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none" w:sz="4" w:space="0" w:color="BFBFB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02" w:type="dxa"/>
            <w:tcBorders>
              <w:top w:val="none" w:sz="4" w:space="0" w:color="BFBFB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none" w:sz="4" w:space="0" w:color="BFBFB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7" w:type="dxa"/>
            <w:tcBorders>
              <w:top w:val="none" w:sz="4" w:space="0" w:color="BFBFB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44" w:type="dxa"/>
            <w:tcBorders>
              <w:top w:val="none" w:sz="4" w:space="0" w:color="BFBFB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none" w:sz="4" w:space="0" w:color="BFBFB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19"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01"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r>
      <w:tr w:rsidR="00B105C3" w:rsidTr="00B105C3">
        <w:tc>
          <w:tcPr>
            <w:tcW w:w="521" w:type="dxa"/>
            <w:tcBorders>
              <w:top w:val="dashed" w:sz="4" w:space="0" w:color="BFBFBF"/>
              <w:left w:val="none" w:sz="24" w:space="0" w:color="808080"/>
              <w:bottom w:val="none" w:sz="4" w:space="0" w:color="6E6E6E"/>
              <w:right w:val="single" w:sz="6" w:space="0" w:color="FFFFFF"/>
            </w:tcBorders>
          </w:tcPr>
          <w:p w:rsidR="0071414F" w:rsidRDefault="00E13CD0">
            <w:pPr>
              <w:pStyle w:val="ProductList-TableBody"/>
            </w:pPr>
            <w:hyperlink w:anchor="_Sec790">
              <w:r w:rsidR="00482832">
                <w:rPr>
                  <w:color w:val="00467F"/>
                  <w:u w:val="single"/>
                </w:rPr>
                <w:t>客戶服務</w:t>
              </w:r>
            </w:hyperlink>
          </w:p>
        </w:tc>
        <w:tc>
          <w:tcPr>
            <w:tcW w:w="302" w:type="dxa"/>
            <w:tcBorders>
              <w:top w:val="single" w:sz="6" w:space="0" w:color="FFFFFF"/>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424" w:type="dxa"/>
            <w:tcBorders>
              <w:top w:val="single" w:sz="6" w:space="0" w:color="FFFFFF"/>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338" w:type="dxa"/>
            <w:tcBorders>
              <w:top w:val="single" w:sz="6" w:space="0" w:color="FFFFFF"/>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424" w:type="dxa"/>
            <w:tcBorders>
              <w:top w:val="single" w:sz="6" w:space="0" w:color="FFFFFF"/>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302" w:type="dxa"/>
            <w:tcBorders>
              <w:top w:val="single" w:sz="6" w:space="0" w:color="FFFFFF"/>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537" w:type="dxa"/>
            <w:tcBorders>
              <w:top w:val="single" w:sz="6" w:space="0" w:color="FFFFFF"/>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544" w:type="dxa"/>
            <w:tcBorders>
              <w:top w:val="single" w:sz="6" w:space="0" w:color="FFFFFF"/>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302" w:type="dxa"/>
            <w:tcBorders>
              <w:top w:val="single" w:sz="6" w:space="0" w:color="FFFFFF"/>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537" w:type="dxa"/>
            <w:tcBorders>
              <w:top w:val="single" w:sz="6" w:space="0" w:color="FFFFFF"/>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544" w:type="dxa"/>
            <w:tcBorders>
              <w:top w:val="single" w:sz="6" w:space="0" w:color="FFFFFF"/>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19"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87"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01"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r>
      <w:tr w:rsidR="0071414F" w:rsidTr="00B105C3">
        <w:tc>
          <w:tcPr>
            <w:tcW w:w="6895" w:type="dxa"/>
            <w:gridSpan w:val="15"/>
            <w:tcBorders>
              <w:top w:val="none" w:sz="4" w:space="0" w:color="6E6E6E"/>
              <w:left w:val="none" w:sz="24" w:space="0" w:color="808080"/>
              <w:bottom w:val="none" w:sz="4" w:space="0" w:color="6E6E6E"/>
              <w:right w:val="single" w:sz="6" w:space="0" w:color="FFFFFF"/>
            </w:tcBorders>
          </w:tcPr>
          <w:p w:rsidR="0071414F" w:rsidRDefault="00482832">
            <w:pPr>
              <w:pStyle w:val="ProductList-TableBody"/>
            </w:pPr>
            <w:r>
              <w:rPr>
                <w:b/>
              </w:rPr>
              <w:t xml:space="preserve">Microsoft Dynamics 365 </w:t>
            </w:r>
            <w:r>
              <w:rPr>
                <w:b/>
              </w:rPr>
              <w:t>內部部署</w:t>
            </w:r>
            <w:r>
              <w:rPr>
                <w:b/>
              </w:rPr>
              <w:t xml:space="preserve"> Operations </w:t>
            </w:r>
            <w:r>
              <w:rPr>
                <w:b/>
              </w:rPr>
              <w:t>伺服器</w:t>
            </w:r>
          </w:p>
        </w:tc>
        <w:tc>
          <w:tcPr>
            <w:tcW w:w="360" w:type="dxa"/>
            <w:tcBorders>
              <w:top w:val="single" w:sz="6" w:space="0" w:color="FFFFFF"/>
              <w:left w:val="single" w:sz="6" w:space="0" w:color="FFFFFF"/>
              <w:bottom w:val="single" w:sz="6" w:space="0" w:color="FFFFFF"/>
              <w:right w:val="single" w:sz="6" w:space="0" w:color="FFFFFF"/>
            </w:tcBorders>
          </w:tcPr>
          <w:p w:rsidR="0071414F" w:rsidRDefault="0071414F">
            <w:pPr>
              <w:pStyle w:val="ProductList-TableBody"/>
              <w:jc w:val="center"/>
            </w:pPr>
          </w:p>
        </w:tc>
        <w:tc>
          <w:tcPr>
            <w:tcW w:w="438" w:type="dxa"/>
            <w:tcBorders>
              <w:top w:val="single" w:sz="6" w:space="0" w:color="FFFFFF"/>
              <w:left w:val="single" w:sz="6" w:space="0" w:color="FFFFFF"/>
              <w:bottom w:val="single" w:sz="6" w:space="0" w:color="FFFFFF"/>
              <w:right w:val="single" w:sz="6" w:space="0" w:color="FFFFFF"/>
            </w:tcBorders>
          </w:tcPr>
          <w:p w:rsidR="0071414F" w:rsidRDefault="0071414F">
            <w:pPr>
              <w:pStyle w:val="ProductList-TableBody"/>
              <w:jc w:val="center"/>
            </w:pPr>
          </w:p>
        </w:tc>
        <w:tc>
          <w:tcPr>
            <w:tcW w:w="438" w:type="dxa"/>
            <w:tcBorders>
              <w:top w:val="single" w:sz="6" w:space="0" w:color="FFFFFF"/>
              <w:left w:val="single" w:sz="6" w:space="0" w:color="FFFFFF"/>
              <w:bottom w:val="single" w:sz="6" w:space="0" w:color="FFFFFF"/>
              <w:right w:val="single" w:sz="6" w:space="0" w:color="FFFFFF"/>
            </w:tcBorders>
          </w:tcPr>
          <w:p w:rsidR="0071414F" w:rsidRDefault="0071414F">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tcPr>
          <w:p w:rsidR="0071414F" w:rsidRDefault="0071414F">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tcPr>
          <w:p w:rsidR="0071414F" w:rsidRDefault="0071414F">
            <w:pPr>
              <w:pStyle w:val="ProductList-TableBody"/>
              <w:jc w:val="center"/>
            </w:pPr>
          </w:p>
        </w:tc>
        <w:tc>
          <w:tcPr>
            <w:tcW w:w="419" w:type="dxa"/>
            <w:tcBorders>
              <w:top w:val="single" w:sz="6" w:space="0" w:color="FFFFFF"/>
              <w:left w:val="single" w:sz="6" w:space="0" w:color="FFFFFF"/>
              <w:bottom w:val="single" w:sz="6" w:space="0" w:color="FFFFFF"/>
              <w:right w:val="single" w:sz="6" w:space="0" w:color="FFFFFF"/>
            </w:tcBorders>
          </w:tcPr>
          <w:p w:rsidR="0071414F" w:rsidRDefault="0071414F">
            <w:pPr>
              <w:pStyle w:val="ProductList-TableBody"/>
              <w:jc w:val="center"/>
            </w:pPr>
          </w:p>
        </w:tc>
        <w:tc>
          <w:tcPr>
            <w:tcW w:w="387" w:type="dxa"/>
            <w:tcBorders>
              <w:top w:val="single" w:sz="6" w:space="0" w:color="FFFFFF"/>
              <w:left w:val="single" w:sz="6" w:space="0" w:color="FFFFFF"/>
              <w:bottom w:val="single" w:sz="6" w:space="0" w:color="FFFFFF"/>
              <w:right w:val="single" w:sz="6" w:space="0" w:color="FFFFFF"/>
            </w:tcBorders>
          </w:tcPr>
          <w:p w:rsidR="0071414F" w:rsidRDefault="0071414F">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tcPr>
          <w:p w:rsidR="0071414F" w:rsidRDefault="0071414F">
            <w:pPr>
              <w:pStyle w:val="ProductList-TableBody"/>
              <w:jc w:val="center"/>
            </w:pPr>
          </w:p>
        </w:tc>
        <w:tc>
          <w:tcPr>
            <w:tcW w:w="401" w:type="dxa"/>
            <w:tcBorders>
              <w:top w:val="single" w:sz="6" w:space="0" w:color="FFFFFF"/>
              <w:left w:val="single" w:sz="6" w:space="0" w:color="FFFFFF"/>
              <w:bottom w:val="single" w:sz="6" w:space="0" w:color="FFFFFF"/>
              <w:right w:val="single" w:sz="6" w:space="0" w:color="FFFFFF"/>
            </w:tcBorders>
          </w:tcPr>
          <w:p w:rsidR="0071414F" w:rsidRDefault="0071414F">
            <w:pPr>
              <w:pStyle w:val="ProductList-TableBody"/>
              <w:jc w:val="center"/>
            </w:pPr>
          </w:p>
        </w:tc>
        <w:tc>
          <w:tcPr>
            <w:tcW w:w="338" w:type="dxa"/>
            <w:tcBorders>
              <w:top w:val="single" w:sz="6" w:space="0" w:color="FFFFFF"/>
              <w:left w:val="single" w:sz="6" w:space="0" w:color="FFFFFF"/>
              <w:bottom w:val="single" w:sz="6" w:space="0" w:color="FFFFFF"/>
              <w:right w:val="single" w:sz="6" w:space="0" w:color="FFFFFF"/>
            </w:tcBorders>
          </w:tcPr>
          <w:p w:rsidR="0071414F" w:rsidRDefault="0071414F">
            <w:pPr>
              <w:pStyle w:val="ProductList-TableBody"/>
              <w:jc w:val="center"/>
            </w:pPr>
          </w:p>
        </w:tc>
      </w:tr>
      <w:tr w:rsidR="00B105C3" w:rsidTr="00B105C3">
        <w:tc>
          <w:tcPr>
            <w:tcW w:w="521" w:type="dxa"/>
            <w:tcBorders>
              <w:top w:val="none" w:sz="4" w:space="0" w:color="6E6E6E"/>
              <w:left w:val="none" w:sz="24" w:space="0" w:color="808080"/>
              <w:bottom w:val="none" w:sz="4" w:space="0" w:color="6E6E6E"/>
              <w:right w:val="single" w:sz="6" w:space="0" w:color="FFFFFF"/>
            </w:tcBorders>
          </w:tcPr>
          <w:p w:rsidR="0071414F" w:rsidRDefault="00E13CD0">
            <w:pPr>
              <w:pStyle w:val="ProductList-TableBody"/>
            </w:pPr>
            <w:hyperlink w:anchor="_Sec790">
              <w:r w:rsidR="00482832">
                <w:rPr>
                  <w:color w:val="00467F"/>
                  <w:u w:val="single"/>
                </w:rPr>
                <w:t>作業</w:t>
              </w:r>
            </w:hyperlink>
          </w:p>
        </w:tc>
        <w:tc>
          <w:tcPr>
            <w:tcW w:w="302" w:type="dxa"/>
            <w:tcBorders>
              <w:top w:val="none" w:sz="4" w:space="0" w:color="6E6E6E"/>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24" w:type="dxa"/>
            <w:tcBorders>
              <w:top w:val="none" w:sz="4" w:space="0" w:color="6E6E6E"/>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38" w:type="dxa"/>
            <w:tcBorders>
              <w:top w:val="none" w:sz="4" w:space="0" w:color="6E6E6E"/>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24" w:type="dxa"/>
            <w:tcBorders>
              <w:top w:val="none" w:sz="4" w:space="0" w:color="6E6E6E"/>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02" w:type="dxa"/>
            <w:tcBorders>
              <w:top w:val="none" w:sz="4" w:space="0" w:color="6E6E6E"/>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none" w:sz="4" w:space="0" w:color="6E6E6E"/>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7" w:type="dxa"/>
            <w:tcBorders>
              <w:top w:val="none" w:sz="4" w:space="0" w:color="6E6E6E"/>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44" w:type="dxa"/>
            <w:tcBorders>
              <w:top w:val="none" w:sz="4" w:space="0" w:color="6E6E6E"/>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none" w:sz="4" w:space="0" w:color="6E6E6E"/>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02" w:type="dxa"/>
            <w:tcBorders>
              <w:top w:val="none" w:sz="4" w:space="0" w:color="6E6E6E"/>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none" w:sz="4" w:space="0" w:color="6E6E6E"/>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7" w:type="dxa"/>
            <w:tcBorders>
              <w:top w:val="none" w:sz="4" w:space="0" w:color="6E6E6E"/>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44" w:type="dxa"/>
            <w:tcBorders>
              <w:top w:val="none" w:sz="4" w:space="0" w:color="6E6E6E"/>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none" w:sz="4" w:space="0" w:color="6E6E6E"/>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19"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87"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01"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38"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r>
    </w:tbl>
    <w:p w:rsidR="0071414F" w:rsidRDefault="00482832">
      <w:pPr>
        <w:pStyle w:val="ProductList-Body"/>
      </w:pPr>
      <w:r>
        <w:rPr>
          <w:b/>
          <w:i/>
        </w:rPr>
        <w:t>注意事項</w:t>
      </w:r>
      <w:r>
        <w:rPr>
          <w:i/>
        </w:rPr>
        <w:t>：</w:t>
      </w:r>
      <w:r>
        <w:rPr>
          <w:i/>
        </w:rPr>
        <w:t>Office 365 A1</w:t>
      </w:r>
      <w:r>
        <w:rPr>
          <w:i/>
        </w:rPr>
        <w:t>、</w:t>
      </w:r>
      <w:r>
        <w:rPr>
          <w:i/>
        </w:rPr>
        <w:t xml:space="preserve">Microsoft 365 A1 </w:t>
      </w:r>
      <w:r>
        <w:rPr>
          <w:i/>
        </w:rPr>
        <w:t>和</w:t>
      </w:r>
      <w:r>
        <w:rPr>
          <w:i/>
        </w:rPr>
        <w:t xml:space="preserve"> Office 365 </w:t>
      </w:r>
      <w:r>
        <w:rPr>
          <w:i/>
        </w:rPr>
        <w:t>非營利組織版</w:t>
      </w:r>
      <w:r>
        <w:rPr>
          <w:i/>
        </w:rPr>
        <w:t xml:space="preserve"> E1 </w:t>
      </w:r>
      <w:r>
        <w:rPr>
          <w:i/>
        </w:rPr>
        <w:t>不符合存取</w:t>
      </w:r>
      <w:r>
        <w:rPr>
          <w:i/>
        </w:rPr>
        <w:t xml:space="preserve"> (</w:t>
      </w:r>
      <w:r>
        <w:rPr>
          <w:i/>
        </w:rPr>
        <w:t>或管理</w:t>
      </w:r>
      <w:r>
        <w:rPr>
          <w:i/>
        </w:rPr>
        <w:t xml:space="preserve">) </w:t>
      </w:r>
      <w:r>
        <w:rPr>
          <w:i/>
        </w:rPr>
        <w:t>本表格中產品的使用權需求。除</w:t>
      </w:r>
      <w:r>
        <w:rPr>
          <w:i/>
        </w:rPr>
        <w:t xml:space="preserve"> Advanced Threat Analytics 2016 </w:t>
      </w:r>
      <w:r>
        <w:rPr>
          <w:i/>
        </w:rPr>
        <w:t>和</w:t>
      </w:r>
      <w:r>
        <w:rPr>
          <w:i/>
        </w:rPr>
        <w:t xml:space="preserve"> System Center Configuration Manager 1606 </w:t>
      </w:r>
      <w:r>
        <w:rPr>
          <w:i/>
        </w:rPr>
        <w:t>以外，透過學生使用權益授權的使用者，不符合存取</w:t>
      </w:r>
      <w:r>
        <w:rPr>
          <w:i/>
        </w:rPr>
        <w:t xml:space="preserve"> (</w:t>
      </w:r>
      <w:r>
        <w:rPr>
          <w:i/>
        </w:rPr>
        <w:t>或管理</w:t>
      </w:r>
      <w:r>
        <w:rPr>
          <w:i/>
        </w:rPr>
        <w:t xml:space="preserve">) </w:t>
      </w:r>
      <w:r>
        <w:rPr>
          <w:i/>
        </w:rPr>
        <w:t>本表格中產品的使用權需求。具備有效</w:t>
      </w:r>
      <w:r>
        <w:rPr>
          <w:i/>
        </w:rPr>
        <w:t xml:space="preserve"> SA </w:t>
      </w:r>
      <w:r>
        <w:rPr>
          <w:i/>
        </w:rPr>
        <w:t>範圍的</w:t>
      </w:r>
      <w:r>
        <w:rPr>
          <w:i/>
        </w:rPr>
        <w:t xml:space="preserve"> Enterprise CAL </w:t>
      </w:r>
      <w:r>
        <w:rPr>
          <w:i/>
        </w:rPr>
        <w:t>套件之授權可提供與資料外洩防護和</w:t>
      </w:r>
      <w:r>
        <w:rPr>
          <w:i/>
        </w:rPr>
        <w:t xml:space="preserve"> Exchange Online Protection </w:t>
      </w:r>
      <w:r>
        <w:rPr>
          <w:i/>
        </w:rPr>
        <w:t>相當之權利。</w:t>
      </w:r>
    </w:p>
    <w:p w:rsidR="0071414F" w:rsidRDefault="00482832">
      <w:pPr>
        <w:pStyle w:val="ProductList-SectionHeading"/>
        <w:pageBreakBefore/>
        <w:outlineLvl w:val="0"/>
      </w:pPr>
      <w:bookmarkStart w:id="336" w:name="_Sec564"/>
      <w:bookmarkEnd w:id="334"/>
      <w:r>
        <w:t>附錄</w:t>
      </w:r>
      <w:r>
        <w:t xml:space="preserve"> B – </w:t>
      </w:r>
      <w:r>
        <w:t>軟體保證</w:t>
      </w:r>
      <w:r>
        <w:fldChar w:fldCharType="begin"/>
      </w:r>
      <w:r>
        <w:instrText xml:space="preserve"> TC "</w:instrText>
      </w:r>
      <w:bookmarkStart w:id="337" w:name="_Toc520726802"/>
      <w:r>
        <w:instrText>附錄</w:instrText>
      </w:r>
      <w:r>
        <w:instrText xml:space="preserve"> B – </w:instrText>
      </w:r>
      <w:r>
        <w:instrText>軟體保證</w:instrText>
      </w:r>
      <w:bookmarkEnd w:id="337"/>
      <w:r>
        <w:instrText>" \l 1</w:instrText>
      </w:r>
      <w:r>
        <w:fldChar w:fldCharType="end"/>
      </w:r>
    </w:p>
    <w:p w:rsidR="0071414F" w:rsidRDefault="00482832">
      <w:pPr>
        <w:pStyle w:val="ProductList-Offering1Heading"/>
        <w:outlineLvl w:val="1"/>
      </w:pPr>
      <w:bookmarkStart w:id="338" w:name="_Sec573"/>
      <w:r>
        <w:t>訂購軟體保證</w:t>
      </w:r>
      <w:bookmarkEnd w:id="338"/>
      <w:r>
        <w:fldChar w:fldCharType="begin"/>
      </w:r>
      <w:r>
        <w:instrText xml:space="preserve"> TC "</w:instrText>
      </w:r>
      <w:bookmarkStart w:id="339" w:name="_Toc520726803"/>
      <w:r>
        <w:instrText>訂購軟體保證</w:instrText>
      </w:r>
      <w:bookmarkEnd w:id="339"/>
      <w:r>
        <w:instrText>" \l 2</w:instrText>
      </w:r>
      <w:r>
        <w:fldChar w:fldCharType="end"/>
      </w:r>
    </w:p>
    <w:p w:rsidR="0071414F" w:rsidRDefault="00482832">
      <w:pPr>
        <w:pStyle w:val="ProductList-Body"/>
      </w:pPr>
      <w:r>
        <w:t>訂購</w:t>
      </w:r>
      <w:r>
        <w:t xml:space="preserve"> SA </w:t>
      </w:r>
      <w:r>
        <w:t>時，有三種不同等級之承諾可供客戶選擇，其可能依方案而有所不同。客戶可以：</w:t>
      </w:r>
    </w:p>
    <w:p w:rsidR="0071414F" w:rsidRDefault="00482832" w:rsidP="00482832">
      <w:pPr>
        <w:pStyle w:val="ProductList-Bullet"/>
        <w:numPr>
          <w:ilvl w:val="0"/>
          <w:numId w:val="44"/>
        </w:numPr>
      </w:pPr>
      <w:r>
        <w:t>提出在所有平台產品上隨附</w:t>
      </w:r>
      <w:r>
        <w:t xml:space="preserve"> SA</w:t>
      </w:r>
      <w:r>
        <w:t>。</w:t>
      </w:r>
    </w:p>
    <w:p w:rsidR="0071414F" w:rsidRDefault="00482832" w:rsidP="00482832">
      <w:pPr>
        <w:pStyle w:val="ProductList-Bullet"/>
        <w:numPr>
          <w:ilvl w:val="0"/>
          <w:numId w:val="44"/>
        </w:numPr>
      </w:pPr>
      <w:r>
        <w:t>提出在依特別產品組合</w:t>
      </w:r>
      <w:r>
        <w:t xml:space="preserve"> (</w:t>
      </w:r>
      <w:r>
        <w:t>應用程式、系統或伺服器</w:t>
      </w:r>
      <w:r>
        <w:t xml:space="preserve">) </w:t>
      </w:r>
      <w:r>
        <w:t>進行之所有訂購上隨附軟體保證，就是所謂的「軟體保證會員資格」</w:t>
      </w:r>
      <w:r>
        <w:t>(SAM)</w:t>
      </w:r>
      <w:r>
        <w:t>。</w:t>
      </w:r>
    </w:p>
    <w:p w:rsidR="0071414F" w:rsidRDefault="00482832" w:rsidP="00482832">
      <w:pPr>
        <w:pStyle w:val="ProductList-Bullet"/>
        <w:numPr>
          <w:ilvl w:val="0"/>
          <w:numId w:val="44"/>
        </w:numPr>
      </w:pPr>
      <w:r>
        <w:t>針對個別產品訂購</w:t>
      </w:r>
      <w:r>
        <w:t xml:space="preserve"> SA</w:t>
      </w:r>
      <w:r>
        <w:t>，但不承諾對其他產品擴大</w:t>
      </w:r>
      <w:r>
        <w:t xml:space="preserve"> SA</w:t>
      </w:r>
      <w:r>
        <w:t>。</w:t>
      </w:r>
    </w:p>
    <w:p w:rsidR="0071414F" w:rsidRDefault="0071414F">
      <w:pPr>
        <w:pStyle w:val="ProductList-Body"/>
      </w:pPr>
    </w:p>
    <w:p w:rsidR="0071414F" w:rsidRDefault="00482832">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。除非另行陳述，否則只有最新版產品的使用權有資格取得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rsidR="0071414F" w:rsidRDefault="0071414F">
      <w:pPr>
        <w:pStyle w:val="ProductList-Body"/>
      </w:pPr>
    </w:p>
    <w:p w:rsidR="0071414F" w:rsidRDefault="00482832">
      <w:pPr>
        <w:pStyle w:val="ProductList-Body"/>
      </w:pPr>
      <w:r>
        <w:t>針對客戶自零售通路</w:t>
      </w:r>
      <w:r>
        <w:t xml:space="preserve"> (</w:t>
      </w:r>
      <w:r>
        <w:t>彩盒包裝產品</w:t>
      </w:r>
      <w:r>
        <w:t xml:space="preserve">) </w:t>
      </w:r>
      <w:r>
        <w:t>或原始設備製造商</w:t>
      </w:r>
      <w:r>
        <w:t xml:space="preserve"> (OEM) </w:t>
      </w:r>
      <w:r>
        <w:t>處所訂購之部分使用權，會在自訂購日期當日起算</w:t>
      </w:r>
      <w:r>
        <w:t xml:space="preserve"> 90 </w:t>
      </w:r>
      <w:r>
        <w:t>天內提供可讓客戶取得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合約，此選項僅適用於額外產品。取得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6"/>
        <w:gridCol w:w="2196"/>
        <w:gridCol w:w="2204"/>
        <w:gridCol w:w="4204"/>
      </w:tblGrid>
      <w:tr w:rsidR="0071414F" w:rsidTr="00FA6D46">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71414F" w:rsidRDefault="00482832">
            <w:pPr>
              <w:pStyle w:val="ProductList-TableBody"/>
              <w:jc w:val="center"/>
            </w:pPr>
            <w:r>
              <w:rPr>
                <w:color w:val="FFFFFF"/>
              </w:rPr>
              <w:t>組合</w:t>
            </w:r>
          </w:p>
        </w:tc>
        <w:tc>
          <w:tcPr>
            <w:tcW w:w="2440" w:type="dxa"/>
            <w:shd w:val="clear" w:color="auto" w:fill="0072C6"/>
          </w:tcPr>
          <w:p w:rsidR="0071414F" w:rsidRDefault="00482832">
            <w:pPr>
              <w:pStyle w:val="ProductList-TableBody"/>
              <w:jc w:val="center"/>
            </w:pPr>
            <w:r>
              <w:rPr>
                <w:color w:val="FFFFFF"/>
              </w:rPr>
              <w:t>彩盒包裝產品</w:t>
            </w:r>
          </w:p>
        </w:tc>
        <w:tc>
          <w:tcPr>
            <w:tcW w:w="2440" w:type="dxa"/>
            <w:shd w:val="clear" w:color="auto" w:fill="0072C6"/>
          </w:tcPr>
          <w:p w:rsidR="0071414F" w:rsidRDefault="00482832">
            <w:pPr>
              <w:pStyle w:val="ProductList-TableBody"/>
              <w:jc w:val="center"/>
            </w:pPr>
            <w:r>
              <w:rPr>
                <w:color w:val="FFFFFF"/>
              </w:rPr>
              <w:t>OEM</w:t>
            </w:r>
          </w:p>
        </w:tc>
        <w:tc>
          <w:tcPr>
            <w:tcW w:w="4660" w:type="dxa"/>
            <w:shd w:val="clear" w:color="auto" w:fill="0072C6"/>
          </w:tcPr>
          <w:p w:rsidR="0071414F" w:rsidRDefault="00482832">
            <w:pPr>
              <w:pStyle w:val="ProductList-TableBody"/>
              <w:jc w:val="center"/>
            </w:pPr>
            <w:r>
              <w:rPr>
                <w:color w:val="FFFFFF"/>
              </w:rPr>
              <w:t>方案</w:t>
            </w:r>
          </w:p>
        </w:tc>
      </w:tr>
      <w:tr w:rsidR="0071414F" w:rsidTr="00FA6D46">
        <w:tc>
          <w:tcPr>
            <w:tcW w:w="2440" w:type="dxa"/>
          </w:tcPr>
          <w:p w:rsidR="0071414F" w:rsidRDefault="00482832">
            <w:pPr>
              <w:pStyle w:val="ProductList-TableBody"/>
            </w:pPr>
            <w:r>
              <w:t>應用程式組合</w:t>
            </w:r>
          </w:p>
        </w:tc>
        <w:tc>
          <w:tcPr>
            <w:tcW w:w="2440" w:type="dxa"/>
          </w:tcPr>
          <w:p w:rsidR="0071414F" w:rsidRDefault="00482832">
            <w:pPr>
              <w:pStyle w:val="ProductList-TableBody"/>
            </w:pPr>
            <w:r>
              <w:t>N/A</w:t>
            </w:r>
          </w:p>
        </w:tc>
        <w:tc>
          <w:tcPr>
            <w:tcW w:w="2440" w:type="dxa"/>
          </w:tcPr>
          <w:p w:rsidR="0071414F" w:rsidRDefault="00482832">
            <w:pPr>
              <w:pStyle w:val="ProductList-TableBody"/>
            </w:pPr>
            <w:r>
              <w:t xml:space="preserve">SA </w:t>
            </w:r>
            <w:r>
              <w:t>僅可依下列所述取得</w:t>
            </w:r>
          </w:p>
        </w:tc>
        <w:tc>
          <w:tcPr>
            <w:tcW w:w="4660" w:type="dxa"/>
            <w:vMerge w:val="restart"/>
          </w:tcPr>
          <w:p w:rsidR="0071414F" w:rsidRDefault="00482832">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71414F" w:rsidTr="00FA6D46">
        <w:tc>
          <w:tcPr>
            <w:tcW w:w="2440" w:type="dxa"/>
          </w:tcPr>
          <w:p w:rsidR="0071414F" w:rsidRDefault="00482832">
            <w:pPr>
              <w:pStyle w:val="ProductList-TableBody"/>
            </w:pPr>
            <w:r>
              <w:t>伺服器組合</w:t>
            </w:r>
          </w:p>
        </w:tc>
        <w:tc>
          <w:tcPr>
            <w:tcW w:w="2440" w:type="dxa"/>
          </w:tcPr>
          <w:p w:rsidR="0071414F" w:rsidRDefault="00482832">
            <w:pPr>
              <w:pStyle w:val="ProductList-TableBody"/>
            </w:pPr>
            <w:r>
              <w:t>可取得</w:t>
            </w:r>
            <w:r>
              <w:t xml:space="preserve"> SA</w:t>
            </w:r>
          </w:p>
        </w:tc>
        <w:tc>
          <w:tcPr>
            <w:tcW w:w="2440" w:type="dxa"/>
          </w:tcPr>
          <w:p w:rsidR="0071414F" w:rsidRDefault="00482832">
            <w:pPr>
              <w:pStyle w:val="ProductList-TableBody"/>
            </w:pPr>
            <w:r>
              <w:t>可取得</w:t>
            </w:r>
            <w:r>
              <w:t xml:space="preserve"> SA</w:t>
            </w:r>
          </w:p>
        </w:tc>
        <w:tc>
          <w:tcPr>
            <w:tcW w:w="0" w:type="auto"/>
            <w:vMerge/>
          </w:tcPr>
          <w:p w:rsidR="0071414F" w:rsidRDefault="0071414F"/>
        </w:tc>
      </w:tr>
    </w:tbl>
    <w:p w:rsidR="0071414F" w:rsidRDefault="0071414F">
      <w:pPr>
        <w:pStyle w:val="ProductList-Body"/>
      </w:pPr>
    </w:p>
    <w:p w:rsidR="0071414F" w:rsidRDefault="00482832">
      <w:pPr>
        <w:pStyle w:val="ProductList-Body"/>
      </w:pPr>
      <w:r>
        <w:t>向</w:t>
      </w:r>
      <w:r>
        <w:t xml:space="preserve"> OEM </w:t>
      </w:r>
      <w:r>
        <w:t>取得</w:t>
      </w:r>
      <w:r>
        <w:t xml:space="preserve"> Microsoft Office </w:t>
      </w:r>
      <w:r>
        <w:t>專業版</w:t>
      </w:r>
      <w:r>
        <w:t xml:space="preserve"> 2016 </w:t>
      </w:r>
      <w:r>
        <w:t>的客戶得針對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w:t>
      </w:r>
      <w:r>
        <w:t xml:space="preserve"> 2016 </w:t>
      </w:r>
      <w:r>
        <w:t>自</w:t>
      </w:r>
      <w:r>
        <w:t xml:space="preserve"> OEM </w:t>
      </w:r>
      <w:r>
        <w:t>訂購之當日起算</w:t>
      </w:r>
      <w:r>
        <w:t xml:space="preserve"> 90 </w:t>
      </w:r>
      <w:r>
        <w:t>天內取得</w:t>
      </w:r>
      <w:r>
        <w:t xml:space="preserve"> SA</w:t>
      </w:r>
      <w:r>
        <w:t>。</w:t>
      </w:r>
    </w:p>
    <w:p w:rsidR="0071414F" w:rsidRDefault="0071414F">
      <w:pPr>
        <w:pStyle w:val="ProductList-Body"/>
      </w:pPr>
    </w:p>
    <w:p w:rsidR="0071414F" w:rsidRDefault="00482832">
      <w:pPr>
        <w:pStyle w:val="ProductList-Body"/>
      </w:pPr>
      <w:r>
        <w:t>轉換為線上服務或為替代更新</w:t>
      </w:r>
      <w:r>
        <w:t xml:space="preserve"> SA </w:t>
      </w:r>
      <w:r>
        <w:t>而訂購</w:t>
      </w:r>
      <w:r>
        <w:t xml:space="preserve"> From SA </w:t>
      </w:r>
      <w:r>
        <w:t>訂閱使用權的</w:t>
      </w:r>
      <w:r>
        <w:t xml:space="preserve"> Enterprise </w:t>
      </w:r>
      <w:r>
        <w:t>合約客戶，可於週年日或續約時將</w:t>
      </w:r>
      <w:r>
        <w:t xml:space="preserve"> SA </w:t>
      </w:r>
      <w:r>
        <w:t>重新附加於使用權，無須訂購新的使用權。必須針對該使用權，以副約有效期限的剩餘時間訂購</w:t>
      </w:r>
      <w:r>
        <w:t xml:space="preserve"> SA</w:t>
      </w:r>
      <w:r>
        <w:t>。</w:t>
      </w:r>
      <w:r>
        <w:t xml:space="preserve">SA </w:t>
      </w:r>
      <w:r>
        <w:t>範圍不得超過先前轉換或續約時</w:t>
      </w:r>
      <w:r>
        <w:t xml:space="preserve"> SA </w:t>
      </w:r>
      <w:r>
        <w:t>之永久使用權總數量，且不得重新附加於已移轉的使用權。</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1Heading"/>
        <w:outlineLvl w:val="1"/>
      </w:pPr>
      <w:bookmarkStart w:id="340" w:name="_Sec574"/>
      <w:r>
        <w:t>續約軟體保證</w:t>
      </w:r>
      <w:bookmarkEnd w:id="340"/>
      <w:r>
        <w:fldChar w:fldCharType="begin"/>
      </w:r>
      <w:r>
        <w:instrText xml:space="preserve"> TC "</w:instrText>
      </w:r>
      <w:bookmarkStart w:id="341" w:name="_Toc520726804"/>
      <w:r>
        <w:instrText>續約軟體保證</w:instrText>
      </w:r>
      <w:bookmarkEnd w:id="341"/>
      <w:r>
        <w:instrText>" \l 2</w:instrText>
      </w:r>
      <w:r>
        <w:fldChar w:fldCharType="end"/>
      </w:r>
    </w:p>
    <w:p w:rsidR="0071414F" w:rsidRDefault="00482832">
      <w:pPr>
        <w:pStyle w:val="ProductList-ClauseHeading"/>
        <w:outlineLvl w:val="2"/>
      </w:pPr>
      <w:r>
        <w:t>依相同合約續約範圍</w:t>
      </w:r>
    </w:p>
    <w:p w:rsidR="0071414F" w:rsidRDefault="00482832">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rsidR="0071414F" w:rsidRDefault="0071414F">
      <w:pPr>
        <w:pStyle w:val="ProductList-Body"/>
      </w:pPr>
    </w:p>
    <w:p w:rsidR="0071414F" w:rsidRDefault="00482832">
      <w:pPr>
        <w:pStyle w:val="ProductList-SubClauseHeading"/>
        <w:outlineLvl w:val="3"/>
      </w:pPr>
      <w:r>
        <w:t>Open License</w:t>
      </w:r>
    </w:p>
    <w:p w:rsidR="0071414F" w:rsidRDefault="00482832">
      <w:pPr>
        <w:pStyle w:val="ProductList-BodyIndented"/>
      </w:pPr>
      <w:r>
        <w:t>依據</w:t>
      </w:r>
      <w:r>
        <w:t xml:space="preserve"> Open License </w:t>
      </w:r>
      <w:r>
        <w:t>授權號碼訂購之</w:t>
      </w:r>
      <w:r>
        <w:t xml:space="preserve"> SA </w:t>
      </w:r>
      <w:r>
        <w:t>範圍，將在該號碼屆滿時隨之屆滿。若要續約，客戶必須在其授權號碼屆滿日期之後</w:t>
      </w:r>
      <w:r>
        <w:t xml:space="preserve"> 90 </w:t>
      </w:r>
      <w:r>
        <w:t>日內提交</w:t>
      </w:r>
      <w:r>
        <w:t xml:space="preserve"> SA </w:t>
      </w:r>
      <w:r>
        <w:t>之續約訂單。</w:t>
      </w:r>
    </w:p>
    <w:p w:rsidR="0071414F" w:rsidRDefault="0071414F">
      <w:pPr>
        <w:pStyle w:val="ProductList-BodyIndented"/>
      </w:pPr>
    </w:p>
    <w:p w:rsidR="0071414F" w:rsidRDefault="00482832">
      <w:pPr>
        <w:pStyle w:val="ProductList-SubClauseHeading"/>
        <w:outlineLvl w:val="3"/>
      </w:pPr>
      <w:r>
        <w:t xml:space="preserve">Enterprise </w:t>
      </w:r>
      <w:r>
        <w:t>合約</w:t>
      </w:r>
    </w:p>
    <w:p w:rsidR="0071414F" w:rsidRDefault="00482832">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rsidR="0071414F" w:rsidRDefault="0071414F">
      <w:pPr>
        <w:pStyle w:val="ProductList-BodyIndented"/>
      </w:pPr>
    </w:p>
    <w:p w:rsidR="0071414F" w:rsidRDefault="00482832">
      <w:pPr>
        <w:pStyle w:val="ProductList-SubClauseHeading"/>
        <w:outlineLvl w:val="3"/>
      </w:pPr>
      <w:r>
        <w:t>應用程式平台副約</w:t>
      </w:r>
    </w:p>
    <w:p w:rsidR="0071414F" w:rsidRDefault="00482832">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rsidR="0071414F" w:rsidRDefault="0071414F">
      <w:pPr>
        <w:pStyle w:val="ProductList-BodyIndented"/>
      </w:pPr>
    </w:p>
    <w:p w:rsidR="0071414F" w:rsidRDefault="00482832">
      <w:pPr>
        <w:pStyle w:val="ProductList-ClauseHeading"/>
        <w:outlineLvl w:val="2"/>
      </w:pPr>
      <w:r>
        <w:t>從單獨合約續約範圍</w:t>
      </w:r>
    </w:p>
    <w:p w:rsidR="0071414F" w:rsidRDefault="00482832">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rsidR="0071414F" w:rsidRDefault="0071414F">
      <w:pPr>
        <w:pStyle w:val="ProductList-Body"/>
      </w:pPr>
    </w:p>
    <w:p w:rsidR="0071414F" w:rsidRDefault="00482832">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rsidR="0071414F" w:rsidRDefault="0071414F">
      <w:pPr>
        <w:pStyle w:val="ProductList-Body"/>
      </w:pPr>
    </w:p>
    <w:p w:rsidR="0071414F" w:rsidRDefault="00482832">
      <w:pPr>
        <w:pStyle w:val="ProductList-ClauseHeading"/>
        <w:outlineLvl w:val="2"/>
      </w:pPr>
      <w:r>
        <w:t>續約用戶端存取使用權</w:t>
      </w:r>
      <w:r>
        <w:t xml:space="preserve"> (CAL) </w:t>
      </w:r>
      <w:r>
        <w:t>及用戶端管理使用權</w:t>
      </w:r>
      <w:r>
        <w:t xml:space="preserve"> (ML) </w:t>
      </w:r>
      <w:r>
        <w:t>的軟體保證範圍</w:t>
      </w:r>
    </w:p>
    <w:p w:rsidR="0071414F" w:rsidRDefault="00482832">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rsidR="0071414F" w:rsidRDefault="00482832">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1Heading"/>
        <w:outlineLvl w:val="1"/>
      </w:pPr>
      <w:bookmarkStart w:id="342" w:name="_Sec575"/>
      <w:r>
        <w:t>已中止或生命週期終止之產品的移轉使用權</w:t>
      </w:r>
      <w:bookmarkEnd w:id="342"/>
      <w:r>
        <w:fldChar w:fldCharType="begin"/>
      </w:r>
      <w:r>
        <w:instrText xml:space="preserve"> TC "</w:instrText>
      </w:r>
      <w:bookmarkStart w:id="343" w:name="_Toc520726805"/>
      <w:r>
        <w:instrText>已中止或生命週期終止之產品的移轉使用權</w:instrText>
      </w:r>
      <w:bookmarkEnd w:id="343"/>
      <w:r>
        <w:instrText>" \l 2</w:instrText>
      </w:r>
      <w:r>
        <w:fldChar w:fldCharType="end"/>
      </w:r>
    </w:p>
    <w:p w:rsidR="0071414F" w:rsidRDefault="00482832">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71414F" w:rsidRDefault="00482832">
      <w:pPr>
        <w:pStyle w:val="ProductList-Body"/>
      </w:pPr>
      <w:r>
        <w:t>「</w:t>
      </w:r>
      <w:r>
        <w:rPr>
          <w:b/>
          <w:color w:val="00188F"/>
        </w:rPr>
        <w:t>移轉使用權</w:t>
      </w:r>
      <w:r>
        <w:t>」如此處所使用者，係指參考本小節之產品項目中所授與之權利。</w:t>
      </w:r>
    </w:p>
    <w:p w:rsidR="0071414F" w:rsidRDefault="0071414F">
      <w:pPr>
        <w:pStyle w:val="ProductList-Body"/>
      </w:pPr>
    </w:p>
    <w:p w:rsidR="0071414F" w:rsidRDefault="00482832">
      <w:pPr>
        <w:pStyle w:val="ProductList-Body"/>
      </w:pPr>
      <w:r>
        <w:t>除非產品項目中特別註明：</w:t>
      </w:r>
    </w:p>
    <w:p w:rsidR="0071414F" w:rsidRDefault="00482832" w:rsidP="00482832">
      <w:pPr>
        <w:pStyle w:val="ProductList-Bullet"/>
        <w:numPr>
          <w:ilvl w:val="0"/>
          <w:numId w:val="45"/>
        </w:numPr>
      </w:pPr>
      <w:r>
        <w:t>客戶得升級為依移轉使用權取得的軟體並使用該軟體替代合格使用權所涵蓋的軟體。客戶無法同時依據兩種產品使用權使用軟體。</w:t>
      </w:r>
    </w:p>
    <w:p w:rsidR="0071414F" w:rsidRDefault="00482832" w:rsidP="00482832">
      <w:pPr>
        <w:pStyle w:val="ProductList-Bullet"/>
        <w:numPr>
          <w:ilvl w:val="0"/>
          <w:numId w:val="45"/>
        </w:numPr>
      </w:pPr>
      <w:r>
        <w:t>移轉使用權係針對客戶之每份合格使用權以</w:t>
      </w:r>
      <w:r>
        <w:t xml:space="preserve"> 1:1 </w:t>
      </w:r>
      <w:r>
        <w:t>授與。</w:t>
      </w:r>
    </w:p>
    <w:p w:rsidR="0071414F" w:rsidRDefault="00482832" w:rsidP="00482832">
      <w:pPr>
        <w:pStyle w:val="ProductList-Bullet"/>
        <w:numPr>
          <w:ilvl w:val="0"/>
          <w:numId w:val="45"/>
        </w:numPr>
      </w:pPr>
      <w:r>
        <w:t>如果客戶已取得依合格使用權使用軟體之永久權利，則依移轉使用權取得之使用軟體的權利會隨著成為永久性；否則，依移轉使用權取得之權利會在基本的合格使用權屆滿時隨之屆滿。</w:t>
      </w:r>
    </w:p>
    <w:p w:rsidR="0071414F" w:rsidRDefault="00482832" w:rsidP="00482832">
      <w:pPr>
        <w:pStyle w:val="ProductList-Bullet"/>
        <w:numPr>
          <w:ilvl w:val="0"/>
          <w:numId w:val="45"/>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rsidR="0071414F" w:rsidRDefault="00482832" w:rsidP="00482832">
      <w:pPr>
        <w:pStyle w:val="ProductList-Bullet"/>
        <w:numPr>
          <w:ilvl w:val="0"/>
          <w:numId w:val="45"/>
        </w:numPr>
      </w:pPr>
      <w:r>
        <w:t>客戶無法將移轉使用權從合格使用權單獨移轉過來。</w:t>
      </w:r>
    </w:p>
    <w:p w:rsidR="0071414F" w:rsidRDefault="00482832" w:rsidP="00482832">
      <w:pPr>
        <w:pStyle w:val="ProductList-Bullet"/>
        <w:numPr>
          <w:ilvl w:val="0"/>
          <w:numId w:val="45"/>
        </w:numPr>
      </w:pPr>
      <w:r>
        <w:t>於相同副約有效期限內，依</w:t>
      </w:r>
      <w:r>
        <w:t xml:space="preserve"> Enterprise </w:t>
      </w:r>
      <w:r>
        <w:t>或</w:t>
      </w:r>
      <w:r>
        <w:t xml:space="preserve"> Enterprise Subscription </w:t>
      </w:r>
      <w:r>
        <w:t>合約、</w:t>
      </w:r>
      <w:r>
        <w:t xml:space="preserve">Open Value Subscription </w:t>
      </w:r>
      <w:r>
        <w:t>或教育解決方案副約，視同客戶之排程校正程序的一部分針對相同的已中止產品而後續取得之使用權，也是基於使用權之授與目的之合格使用權。依訂閱合約之產品範圍必須是持續的。</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1Heading"/>
        <w:outlineLvl w:val="1"/>
      </w:pPr>
      <w:bookmarkStart w:id="344" w:name="_Sec576"/>
      <w:r>
        <w:t>軟體保證利益</w:t>
      </w:r>
      <w:bookmarkEnd w:id="344"/>
      <w:r>
        <w:fldChar w:fldCharType="begin"/>
      </w:r>
      <w:r>
        <w:instrText xml:space="preserve"> TC "</w:instrText>
      </w:r>
      <w:bookmarkStart w:id="345" w:name="_Toc520726806"/>
      <w:r>
        <w:instrText>軟體保證利益</w:instrText>
      </w:r>
      <w:bookmarkEnd w:id="345"/>
      <w:r>
        <w:instrText>" \l 2</w:instrText>
      </w:r>
      <w:r>
        <w:fldChar w:fldCharType="end"/>
      </w:r>
    </w:p>
    <w:p w:rsidR="0071414F" w:rsidRDefault="00482832">
      <w:pPr>
        <w:pStyle w:val="ProductList-Body"/>
      </w:pPr>
      <w:r>
        <w:t>多數</w:t>
      </w:r>
      <w:r>
        <w:t xml:space="preserve"> SA </w:t>
      </w:r>
      <w:r>
        <w:t>權益可在各產品組合間使用，詳如下表所述。任何合格產品之有效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副約、</w:t>
      </w:r>
      <w:r>
        <w:t xml:space="preserve">Select Plus </w:t>
      </w:r>
      <w:r>
        <w:t>副約或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權益之存取權及使用權會隨著其</w:t>
      </w:r>
      <w:r>
        <w:t xml:space="preserve"> SA </w:t>
      </w:r>
      <w:r>
        <w:t>範圍屆滿而失去效力。權益隨時可能變更及中止，恕不另行通知。權益之供應性會因方案、地區、提供選擇方案及語言而有所不同。</w:t>
      </w:r>
    </w:p>
    <w:tbl>
      <w:tblPr>
        <w:tblStyle w:val="PURTable"/>
        <w:tblW w:w="0" w:type="dxa"/>
        <w:tblLook w:val="04A0" w:firstRow="1" w:lastRow="0" w:firstColumn="1" w:lastColumn="0" w:noHBand="0" w:noVBand="1"/>
      </w:tblPr>
      <w:tblGrid>
        <w:gridCol w:w="5522"/>
        <w:gridCol w:w="1756"/>
        <w:gridCol w:w="1756"/>
        <w:gridCol w:w="1756"/>
      </w:tblGrid>
      <w:tr w:rsidR="007141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權益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伺服器組合</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E13CD0">
            <w:pPr>
              <w:pStyle w:val="ProductList-TableBody"/>
            </w:pPr>
            <w:hyperlink w:anchor="_Sec577">
              <w:r w:rsidR="00482832">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E13CD0">
            <w:pPr>
              <w:pStyle w:val="ProductList-TableBody"/>
            </w:pPr>
            <w:hyperlink w:anchor="_Sec579">
              <w:r w:rsidR="00482832">
                <w:rPr>
                  <w:color w:val="00467F"/>
                  <w:u w:val="single"/>
                </w:rPr>
                <w:t>Office Online</w:t>
              </w:r>
              <w:r w:rsidR="00482832">
                <w:rPr>
                  <w:color w:val="00467F"/>
                  <w:u w:val="single"/>
                </w:rPr>
                <w:t>、</w:t>
              </w:r>
              <w:r w:rsidR="00482832">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E13CD0">
            <w:pPr>
              <w:pStyle w:val="ProductList-TableBody"/>
            </w:pPr>
            <w:hyperlink w:anchor="_Sec580">
              <w:r w:rsidR="00482832">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E13CD0">
            <w:pPr>
              <w:pStyle w:val="ProductList-TableBody"/>
            </w:pPr>
            <w:hyperlink w:anchor="_Sec581">
              <w:r w:rsidR="00482832">
                <w:rPr>
                  <w:color w:val="00467F"/>
                  <w:u w:val="single"/>
                </w:rPr>
                <w:t xml:space="preserve">Enterprise Source </w:t>
              </w:r>
              <w:r w:rsidR="00482832">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E13CD0">
            <w:pPr>
              <w:pStyle w:val="ProductList-TableBody"/>
            </w:pPr>
            <w:hyperlink w:anchor="_Sec755">
              <w:r w:rsidR="0048283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E13CD0">
            <w:pPr>
              <w:pStyle w:val="ProductList-TableBody"/>
            </w:pPr>
            <w:hyperlink w:anchor="_Sec841">
              <w:r w:rsidR="0048283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E13CD0">
            <w:pPr>
              <w:pStyle w:val="ProductList-TableBody"/>
            </w:pPr>
            <w:hyperlink w:anchor="_Sec651">
              <w:r w:rsidR="0048283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E13CD0">
            <w:pPr>
              <w:pStyle w:val="ProductList-TableBody"/>
            </w:pPr>
            <w:hyperlink w:anchor="_Sec841">
              <w:r w:rsidR="00482832">
                <w:rPr>
                  <w:color w:val="00467F"/>
                  <w:u w:val="single"/>
                </w:rPr>
                <w:t xml:space="preserve">Windows </w:t>
              </w:r>
              <w:r w:rsidR="00482832">
                <w:rPr>
                  <w:color w:val="00467F"/>
                  <w:u w:val="single"/>
                </w:rPr>
                <w:t>虛擬桌面存取</w:t>
              </w:r>
              <w:r w:rsidR="00482832">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E13CD0">
            <w:pPr>
              <w:pStyle w:val="ProductList-TableBody"/>
            </w:pPr>
            <w:hyperlink w:anchor="_Sec582">
              <w:r w:rsidR="00482832">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E13CD0">
            <w:pPr>
              <w:pStyle w:val="ProductList-TableBody"/>
            </w:pPr>
            <w:hyperlink w:anchor="_Sec583">
              <w:r w:rsidR="00482832">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E13CD0">
            <w:pPr>
              <w:pStyle w:val="ProductList-TableBody"/>
            </w:pPr>
            <w:hyperlink w:anchor="_Sec584">
              <w:r w:rsidR="00482832">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E13CD0">
            <w:pPr>
              <w:pStyle w:val="ProductList-TableBody"/>
            </w:pPr>
            <w:hyperlink w:anchor="_Sec585">
              <w:r w:rsidR="00482832">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E13CD0">
            <w:pPr>
              <w:pStyle w:val="ProductList-TableBody"/>
            </w:pPr>
            <w:hyperlink w:anchor="_Sec818">
              <w:r w:rsidR="0048283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E13CD0">
            <w:pPr>
              <w:pStyle w:val="ProductList-TableBody"/>
            </w:pPr>
            <w:hyperlink w:anchor="_Sec587">
              <w:r w:rsidR="00482832">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E13CD0">
            <w:pPr>
              <w:pStyle w:val="ProductList-TableBody"/>
            </w:pPr>
            <w:hyperlink w:anchor="_Sec838">
              <w:r w:rsidR="00482832">
                <w:rPr>
                  <w:color w:val="00467F"/>
                  <w:u w:val="single"/>
                </w:rPr>
                <w:t xml:space="preserve">System Center </w:t>
              </w:r>
              <w:r w:rsidR="00482832">
                <w:rPr>
                  <w:color w:val="00467F"/>
                  <w:u w:val="single"/>
                </w:rPr>
                <w:t>全域服務監視</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E13CD0">
            <w:pPr>
              <w:pStyle w:val="ProductList-TableBody"/>
            </w:pPr>
            <w:hyperlink w:anchor="_Sec588">
              <w:r w:rsidR="00482832">
                <w:rPr>
                  <w:color w:val="00467F"/>
                  <w:u w:val="single"/>
                </w:rPr>
                <w:t>伺服器</w:t>
              </w:r>
              <w:r w:rsidR="00482832">
                <w:rPr>
                  <w:color w:val="00467F"/>
                  <w:u w:val="single"/>
                </w:rPr>
                <w:t xml:space="preserve"> – </w:t>
              </w:r>
              <w:r w:rsidR="00482832">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E13CD0">
            <w:pPr>
              <w:pStyle w:val="ProductList-TableBody"/>
            </w:pPr>
            <w:hyperlink w:anchor="_Sec589">
              <w:r w:rsidR="00482832">
                <w:rPr>
                  <w:color w:val="00467F"/>
                  <w:u w:val="single"/>
                </w:rPr>
                <w:t>授權行動性</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E13CD0">
            <w:pPr>
              <w:pStyle w:val="ProductList-TableBody"/>
            </w:pPr>
            <w:hyperlink w:anchor="_Sec590">
              <w:r w:rsidR="00482832">
                <w:rPr>
                  <w:color w:val="00467F"/>
                  <w:u w:val="single"/>
                </w:rPr>
                <w:t>伺服器</w:t>
              </w:r>
              <w:r w:rsidR="00482832">
                <w:rPr>
                  <w:color w:val="00467F"/>
                  <w:u w:val="single"/>
                </w:rPr>
                <w:t xml:space="preserve"> – </w:t>
              </w:r>
              <w:r w:rsidR="00482832">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E13CD0">
            <w:pPr>
              <w:pStyle w:val="ProductList-TableBody"/>
            </w:pPr>
            <w:hyperlink w:anchor="_Sec841">
              <w:r w:rsidR="00482832">
                <w:rPr>
                  <w:color w:val="00467F"/>
                  <w:u w:val="single"/>
                </w:rPr>
                <w:t xml:space="preserve">Windows SA </w:t>
              </w:r>
              <w:r w:rsidR="00482832">
                <w:rPr>
                  <w:color w:val="00467F"/>
                  <w:u w:val="single"/>
                </w:rPr>
                <w:t>每一使用者加值訂購權</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E13CD0">
            <w:pPr>
              <w:pStyle w:val="ProductList-TableBody"/>
            </w:pPr>
            <w:hyperlink w:anchor="_Sec841">
              <w:r w:rsidR="0048283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E13CD0">
            <w:pPr>
              <w:pStyle w:val="ProductList-TableBody"/>
            </w:pPr>
            <w:hyperlink w:anchor="_Sec652">
              <w:r w:rsidR="00482832">
                <w:rPr>
                  <w:color w:val="00467F"/>
                  <w:u w:val="single"/>
                </w:rPr>
                <w:t xml:space="preserve">Windows </w:t>
              </w:r>
              <w:r w:rsidR="00482832">
                <w:rPr>
                  <w:color w:val="00467F"/>
                  <w:u w:val="single"/>
                </w:rPr>
                <w:t>和</w:t>
              </w:r>
              <w:r w:rsidR="00482832">
                <w:rPr>
                  <w:color w:val="00467F"/>
                  <w:u w:val="single"/>
                </w:rPr>
                <w:t xml:space="preserve"> Windows Embedded </w:t>
              </w:r>
              <w:r w:rsidR="00482832">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r>
    </w:tbl>
    <w:p w:rsidR="0071414F" w:rsidRDefault="0071414F">
      <w:pPr>
        <w:pStyle w:val="ProductList-Body"/>
      </w:pPr>
    </w:p>
    <w:p w:rsidR="0071414F" w:rsidRDefault="00482832">
      <w:pPr>
        <w:pStyle w:val="ProductList-ClauseHeading"/>
        <w:outlineLvl w:val="2"/>
      </w:pPr>
      <w:bookmarkStart w:id="346" w:name="_Sec577"/>
      <w:r>
        <w:t>新版本權利</w:t>
      </w:r>
      <w:bookmarkEnd w:id="346"/>
    </w:p>
    <w:p w:rsidR="0071414F" w:rsidRDefault="00482832">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rsidR="0071414F" w:rsidRDefault="0071414F">
      <w:pPr>
        <w:pStyle w:val="ProductList-Body"/>
      </w:pPr>
    </w:p>
    <w:p w:rsidR="0071414F" w:rsidRDefault="00482832">
      <w:pPr>
        <w:pStyle w:val="ProductList-ClauseHeading"/>
        <w:outlineLvl w:val="2"/>
      </w:pPr>
      <w:bookmarkStart w:id="347" w:name="_Sec931"/>
      <w:r>
        <w:t>計算軟體保證利益點數</w:t>
      </w:r>
      <w:bookmarkEnd w:id="347"/>
    </w:p>
    <w:p w:rsidR="0071414F" w:rsidRDefault="00482832">
      <w:pPr>
        <w:pStyle w:val="ProductList-Body"/>
      </w:pPr>
      <w:r>
        <w:t>係依照點數式的系統計算下列利益的資格：</w:t>
      </w:r>
    </w:p>
    <w:p w:rsidR="0071414F" w:rsidRDefault="00482832" w:rsidP="00482832">
      <w:pPr>
        <w:pStyle w:val="ProductList-Bullet"/>
        <w:numPr>
          <w:ilvl w:val="0"/>
          <w:numId w:val="46"/>
        </w:numPr>
      </w:pPr>
      <w:r>
        <w:t>規劃服務</w:t>
      </w:r>
    </w:p>
    <w:p w:rsidR="0071414F" w:rsidRDefault="00482832" w:rsidP="00482832">
      <w:pPr>
        <w:pStyle w:val="ProductList-Bullet"/>
        <w:numPr>
          <w:ilvl w:val="0"/>
          <w:numId w:val="46"/>
        </w:numPr>
      </w:pPr>
      <w:r>
        <w:t>訓練券</w:t>
      </w:r>
    </w:p>
    <w:p w:rsidR="0071414F" w:rsidRDefault="00482832" w:rsidP="00482832">
      <w:pPr>
        <w:pStyle w:val="ProductList-Bullet"/>
        <w:numPr>
          <w:ilvl w:val="0"/>
          <w:numId w:val="46"/>
        </w:numPr>
      </w:pPr>
      <w:r>
        <w:t>全天候問題解決支援</w:t>
      </w:r>
      <w:r>
        <w:t xml:space="preserve"> (</w:t>
      </w:r>
      <w:r>
        <w:t>電話</w:t>
      </w:r>
      <w:r>
        <w:t>)</w:t>
      </w:r>
      <w:r>
        <w:t>，僅限</w:t>
      </w:r>
      <w:r>
        <w:t xml:space="preserve"> MPSA</w:t>
      </w:r>
    </w:p>
    <w:p w:rsidR="0071414F" w:rsidRDefault="00482832">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351"/>
        <w:gridCol w:w="1439"/>
      </w:tblGrid>
      <w:tr w:rsidR="0071414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1414F" w:rsidRDefault="00482832">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1414F" w:rsidRDefault="00482832">
            <w:pPr>
              <w:pStyle w:val="ProductList-TableBody"/>
            </w:pPr>
            <w:r>
              <w:rPr>
                <w:color w:val="FFFFFF"/>
              </w:rPr>
              <w:t>點數</w:t>
            </w:r>
          </w:p>
        </w:tc>
      </w:tr>
      <w:tr w:rsidR="0071414F">
        <w:tc>
          <w:tcPr>
            <w:tcW w:w="105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1</w:t>
            </w:r>
          </w:p>
        </w:tc>
      </w:tr>
      <w:tr w:rsidR="0071414F">
        <w:tc>
          <w:tcPr>
            <w:tcW w:w="105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Microsoft Dynamics 365 for Customer Service CAL</w:t>
            </w:r>
            <w:r>
              <w:t>、</w:t>
            </w:r>
            <w:r>
              <w:t>Microsoft Dynamics 365 for Sales CAL</w:t>
            </w:r>
            <w:r>
              <w:t>、</w:t>
            </w:r>
            <w:r>
              <w:t xml:space="preserve">Dynamics 365 for Operations </w:t>
            </w:r>
            <w:r>
              <w:t>伺服器、</w:t>
            </w:r>
            <w:r>
              <w:t xml:space="preserve">Microsoft Dynamics 365 for Operations </w:t>
            </w:r>
            <w:r>
              <w:t>活動</w:t>
            </w:r>
            <w:r>
              <w:t xml:space="preserve">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2</w:t>
            </w:r>
          </w:p>
        </w:tc>
      </w:tr>
      <w:tr w:rsidR="0071414F">
        <w:tc>
          <w:tcPr>
            <w:tcW w:w="105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5</w:t>
            </w:r>
          </w:p>
        </w:tc>
      </w:tr>
      <w:tr w:rsidR="0071414F">
        <w:tc>
          <w:tcPr>
            <w:tcW w:w="105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10</w:t>
            </w:r>
          </w:p>
        </w:tc>
      </w:tr>
      <w:tr w:rsidR="0071414F">
        <w:tc>
          <w:tcPr>
            <w:tcW w:w="105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w:t>
            </w:r>
            <w:r>
              <w:t xml:space="preserve">Visual Studio Test Professional </w:t>
            </w:r>
            <w:r>
              <w:t>訂閱和</w:t>
            </w:r>
            <w:r>
              <w:t xml:space="preserve"> 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25</w:t>
            </w:r>
          </w:p>
        </w:tc>
      </w:tr>
      <w:tr w:rsidR="0071414F">
        <w:tc>
          <w:tcPr>
            <w:tcW w:w="105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50</w:t>
            </w:r>
          </w:p>
        </w:tc>
      </w:tr>
      <w:tr w:rsidR="0071414F">
        <w:tc>
          <w:tcPr>
            <w:tcW w:w="105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SQL Server Data Center </w:t>
            </w:r>
            <w:r>
              <w:t>版、</w:t>
            </w:r>
            <w:r>
              <w:t xml:space="preserve">SQL </w:t>
            </w:r>
            <w:r>
              <w:t>平行處理資料倉儲、</w:t>
            </w:r>
            <w:r>
              <w:t xml:space="preserve">Windows Server Datacenter </w:t>
            </w:r>
            <w:r>
              <w:t>版、</w:t>
            </w:r>
            <w:r>
              <w:t xml:space="preserve">Microsoft Dynamics AX Standard Commerce Core Server </w:t>
            </w:r>
            <w:r>
              <w:t>和</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75</w:t>
            </w:r>
          </w:p>
        </w:tc>
      </w:tr>
    </w:tbl>
    <w:p w:rsidR="0071414F" w:rsidRDefault="00482832">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71414F" w:rsidRDefault="0071414F">
      <w:pPr>
        <w:pStyle w:val="ProductList-Body"/>
      </w:pPr>
    </w:p>
    <w:p w:rsidR="0071414F" w:rsidRDefault="00482832">
      <w:pPr>
        <w:pStyle w:val="ProductList-ClauseHeading"/>
        <w:outlineLvl w:val="2"/>
      </w:pPr>
      <w:bookmarkStart w:id="348" w:name="_Sec579"/>
      <w:r>
        <w:t xml:space="preserve">Office Online </w:t>
      </w:r>
      <w:r>
        <w:t>服務和</w:t>
      </w:r>
      <w:r>
        <w:t xml:space="preserve"> Office Online Server</w:t>
      </w:r>
      <w:bookmarkEnd w:id="348"/>
    </w:p>
    <w:p w:rsidR="0071414F" w:rsidRDefault="00482832">
      <w:pPr>
        <w:pStyle w:val="ProductList-Body"/>
      </w:pPr>
      <w:r>
        <w:t>具備合格應用程式之授權裝置的使用者得存取</w:t>
      </w:r>
      <w:r>
        <w:t xml:space="preserve"> Office Online </w:t>
      </w:r>
      <w:r>
        <w:t>服務和</w:t>
      </w:r>
      <w:r>
        <w:t xml:space="preserve"> Office Online Server</w:t>
      </w:r>
      <w:r>
        <w:t>，以便從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w:t>
      </w:r>
      <w:r>
        <w:t xml:space="preserve"> Office Online </w:t>
      </w:r>
      <w:r>
        <w:t>服務，以便從任何裝置檢視及編輯文件。</w:t>
      </w:r>
    </w:p>
    <w:tbl>
      <w:tblPr>
        <w:tblStyle w:val="PURTable"/>
        <w:tblW w:w="0" w:type="dxa"/>
        <w:tblLook w:val="04A0" w:firstRow="1" w:lastRow="0" w:firstColumn="1" w:lastColumn="0" w:noHBand="0" w:noVBand="1"/>
      </w:tblPr>
      <w:tblGrid>
        <w:gridCol w:w="5352"/>
        <w:gridCol w:w="5438"/>
      </w:tblGrid>
      <w:tr w:rsidR="0071414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 xml:space="preserve">Office Online </w:t>
            </w:r>
            <w:r>
              <w:rPr>
                <w:color w:val="FFFFFF"/>
              </w:rPr>
              <w:t>權利</w:t>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rsidR="0071414F" w:rsidRDefault="00482832">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rsidR="0071414F" w:rsidRDefault="0048283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Office Online for Office 365</w:t>
            </w:r>
            <w:r>
              <w:fldChar w:fldCharType="begin"/>
            </w:r>
            <w:r>
              <w:instrText xml:space="preserve"> XE "Office Online for Office 365" </w:instrText>
            </w:r>
            <w:r>
              <w:fldChar w:fldCharType="end"/>
            </w:r>
          </w:p>
          <w:p w:rsidR="0071414F" w:rsidRDefault="00482832">
            <w:pPr>
              <w:pStyle w:val="ProductList-TableBody"/>
            </w:pPr>
            <w:r>
              <w:t>Office Online Server</w:t>
            </w:r>
          </w:p>
        </w:tc>
      </w:tr>
    </w:tbl>
    <w:p w:rsidR="0071414F" w:rsidRDefault="00482832">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w:t>
      </w:r>
      <w:r>
        <w:rPr>
          <w:i/>
        </w:rPr>
        <w:t xml:space="preserve"> Office Online </w:t>
      </w:r>
      <w:r>
        <w:rPr>
          <w:i/>
        </w:rPr>
        <w:t>服務。</w:t>
      </w:r>
    </w:p>
    <w:p w:rsidR="0071414F" w:rsidRDefault="0071414F">
      <w:pPr>
        <w:pStyle w:val="ProductList-Body"/>
      </w:pPr>
    </w:p>
    <w:p w:rsidR="0071414F" w:rsidRDefault="00482832">
      <w:pPr>
        <w:pStyle w:val="ProductList-ClauseHeading"/>
        <w:outlineLvl w:val="2"/>
      </w:pPr>
      <w:bookmarkStart w:id="349" w:name="_Sec580"/>
      <w:r>
        <w:t>規劃服務</w:t>
      </w:r>
      <w:bookmarkEnd w:id="349"/>
    </w:p>
    <w:p w:rsidR="0071414F" w:rsidRDefault="00482832">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rsidR="0071414F" w:rsidRDefault="0071414F">
      <w:pPr>
        <w:pStyle w:val="ProductList-Body"/>
      </w:pPr>
    </w:p>
    <w:p w:rsidR="0071414F" w:rsidRDefault="00482832">
      <w:pPr>
        <w:pStyle w:val="ProductList-Body"/>
      </w:pPr>
      <w:r>
        <w:t>合格之客戶會根據合格使用權的</w:t>
      </w:r>
      <w:r>
        <w:t xml:space="preserve"> SA </w:t>
      </w:r>
      <w:r>
        <w:t>權益點數，取得一些規劃服務的天數。客戶取得之天數係針對可提供之規劃服務優惠方案，其會併入規劃服務天數的組合中。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035"/>
        <w:gridCol w:w="1755"/>
      </w:tblGrid>
      <w:tr w:rsidR="0071414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點數</w:t>
            </w:r>
          </w:p>
        </w:tc>
      </w:tr>
      <w:tr w:rsidR="0071414F">
        <w:tc>
          <w:tcPr>
            <w:tcW w:w="101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1</w:t>
            </w:r>
          </w:p>
        </w:tc>
      </w:tr>
      <w:tr w:rsidR="0071414F">
        <w:tc>
          <w:tcPr>
            <w:tcW w:w="101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 xml:space="preserve">Dynamics 365 for Operations </w:t>
            </w:r>
            <w:r>
              <w:t>伺服器</w:t>
            </w:r>
            <w:r>
              <w:fldChar w:fldCharType="begin"/>
            </w:r>
            <w:r>
              <w:instrText xml:space="preserve"> XE "Dynamics 365 for Operations </w:instrText>
            </w:r>
            <w:r>
              <w:instrText>伺服器</w:instrText>
            </w:r>
            <w:r>
              <w:instrText xml:space="preserve">" </w:instrText>
            </w:r>
            <w:r>
              <w:fldChar w:fldCharType="end"/>
            </w:r>
            <w:r>
              <w:t>、</w:t>
            </w:r>
            <w:r>
              <w:t xml:space="preserve">Microsoft Dynamics 365 for Operations </w:t>
            </w:r>
            <w:r>
              <w:t>活動</w:t>
            </w:r>
            <w:r>
              <w:t xml:space="preserve"> CAL</w:t>
            </w:r>
            <w:r>
              <w:fldChar w:fldCharType="begin"/>
            </w:r>
            <w:r>
              <w:instrText xml:space="preserve"> XE "Microsoft Dynamics 365 for Operations </w:instrText>
            </w:r>
            <w:r>
              <w:instrText>活動</w:instrText>
            </w:r>
            <w:r>
              <w:instrText xml:space="preserve">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2</w:t>
            </w:r>
          </w:p>
        </w:tc>
      </w:tr>
      <w:tr w:rsidR="0071414F">
        <w:tc>
          <w:tcPr>
            <w:tcW w:w="101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r>
              <w:t>、</w:t>
            </w: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25</w:t>
            </w:r>
          </w:p>
        </w:tc>
      </w:tr>
      <w:tr w:rsidR="0071414F">
        <w:tc>
          <w:tcPr>
            <w:tcW w:w="101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50</w:t>
            </w:r>
          </w:p>
        </w:tc>
      </w:tr>
      <w:tr w:rsidR="0071414F">
        <w:tc>
          <w:tcPr>
            <w:tcW w:w="101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75</w:t>
            </w:r>
          </w:p>
        </w:tc>
      </w:tr>
    </w:tbl>
    <w:p w:rsidR="0071414F" w:rsidRDefault="00482832">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71414F" w:rsidRDefault="0071414F">
      <w:pPr>
        <w:pStyle w:val="ProductList-Body"/>
      </w:pPr>
    </w:p>
    <w:p w:rsidR="0071414F" w:rsidRDefault="00482832">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71414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600,000+</w:t>
            </w:r>
          </w:p>
        </w:tc>
      </w:tr>
      <w:tr w:rsidR="0071414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1414F" w:rsidRDefault="00482832">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75</w:t>
            </w:r>
          </w:p>
        </w:tc>
      </w:tr>
    </w:tbl>
    <w:p w:rsidR="0071414F" w:rsidRDefault="0071414F">
      <w:pPr>
        <w:pStyle w:val="ProductList-Body"/>
      </w:pPr>
    </w:p>
    <w:p w:rsidR="0071414F" w:rsidRDefault="00482832">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71414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→600,000+</w:t>
            </w:r>
          </w:p>
        </w:tc>
      </w:tr>
      <w:tr w:rsidR="0071414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1414F" w:rsidRDefault="00482832">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12</w:t>
            </w:r>
          </w:p>
        </w:tc>
      </w:tr>
    </w:tbl>
    <w:p w:rsidR="0071414F" w:rsidRDefault="00482832">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46">
        <w:r>
          <w:rPr>
            <w:color w:val="00467F"/>
            <w:u w:val="single"/>
          </w:rPr>
          <w:t>http://www.microsoft.com/licensing/software-assurance/planning-services-overview.aspx</w:t>
        </w:r>
      </w:hyperlink>
      <w:r>
        <w:t>。</w:t>
      </w:r>
    </w:p>
    <w:p w:rsidR="0071414F" w:rsidRDefault="0071414F">
      <w:pPr>
        <w:pStyle w:val="ProductList-Body"/>
      </w:pPr>
    </w:p>
    <w:p w:rsidR="0071414F" w:rsidRDefault="00482832">
      <w:pPr>
        <w:pStyle w:val="ProductList-Body"/>
      </w:pPr>
      <w:r>
        <w:t>可提供之服務的清單及相關服務等級得隨時變更。合格之提供者將針對以上每一項服務優惠方案，提供客戶可取得之工作範圍的綱要。因應要求，客戶亦得轉換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個尚未兌換之訓練天數。</w:t>
      </w:r>
    </w:p>
    <w:p w:rsidR="0071414F" w:rsidRDefault="00482832" w:rsidP="00482832">
      <w:pPr>
        <w:pStyle w:val="ProductList-Bullet"/>
        <w:numPr>
          <w:ilvl w:val="0"/>
          <w:numId w:val="47"/>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47">
        <w:r>
          <w:rPr>
            <w:color w:val="00467F"/>
            <w:u w:val="single"/>
          </w:rPr>
          <w:t>http://directory.partners.extranet.microsoft.com/psbproviders</w:t>
        </w:r>
      </w:hyperlink>
    </w:p>
    <w:p w:rsidR="0071414F" w:rsidRDefault="00482832" w:rsidP="00482832">
      <w:pPr>
        <w:pStyle w:val="ProductList-Bullet"/>
        <w:numPr>
          <w:ilvl w:val="0"/>
          <w:numId w:val="47"/>
        </w:numPr>
      </w:pPr>
      <w:r>
        <w:t>規劃服務之履行會提供服務，其中涵蓋可造就高等級部署規劃之預先定義的工作範圍；但不能包括軟體之實際部署。</w:t>
      </w:r>
    </w:p>
    <w:p w:rsidR="0071414F" w:rsidRDefault="00482832" w:rsidP="00482832">
      <w:pPr>
        <w:pStyle w:val="ProductList-Bullet"/>
        <w:numPr>
          <w:ilvl w:val="0"/>
          <w:numId w:val="47"/>
        </w:numPr>
      </w:pPr>
      <w:r>
        <w:t>規劃服務券僅得由符合取得利益資格之客戶買回。</w:t>
      </w:r>
    </w:p>
    <w:p w:rsidR="0071414F" w:rsidRDefault="00482832" w:rsidP="00482832">
      <w:pPr>
        <w:pStyle w:val="ProductList-Bullet"/>
        <w:numPr>
          <w:ilvl w:val="0"/>
          <w:numId w:val="47"/>
        </w:numPr>
      </w:pPr>
      <w:r>
        <w:t>規劃服務券不得變換為現金、貨幣或其他有價的報酬。</w:t>
      </w:r>
    </w:p>
    <w:p w:rsidR="0071414F" w:rsidRDefault="00482832" w:rsidP="00482832">
      <w:pPr>
        <w:pStyle w:val="ProductList-Bullet"/>
        <w:numPr>
          <w:ilvl w:val="0"/>
          <w:numId w:val="47"/>
        </w:numPr>
      </w:pPr>
      <w:r>
        <w:t>在允許的情況下，因為退貨及其他付款調整而降低合格之</w:t>
      </w:r>
      <w:r>
        <w:t xml:space="preserve"> SA </w:t>
      </w:r>
      <w:r>
        <w:t>範圍，可能會降低客戶之規劃服務權利天數。</w:t>
      </w:r>
    </w:p>
    <w:p w:rsidR="0071414F" w:rsidRDefault="00482832" w:rsidP="00482832">
      <w:pPr>
        <w:pStyle w:val="ProductList-Bullet"/>
        <w:numPr>
          <w:ilvl w:val="0"/>
          <w:numId w:val="47"/>
        </w:numPr>
      </w:pPr>
      <w:r>
        <w:t>訓練券類型不得合併。規劃服務約定不得超過每項服務約定類型之指定期間上限。</w:t>
      </w:r>
    </w:p>
    <w:p w:rsidR="0071414F" w:rsidRDefault="00482832" w:rsidP="00482832">
      <w:pPr>
        <w:pStyle w:val="ProductList-Bullet"/>
        <w:numPr>
          <w:ilvl w:val="0"/>
          <w:numId w:val="47"/>
        </w:numPr>
      </w:pPr>
      <w:r>
        <w:t>訓練券僅對其訓練券會被買回之特定服務類型的合格提供者，方始適用。</w:t>
      </w:r>
    </w:p>
    <w:p w:rsidR="0071414F" w:rsidRDefault="00482832" w:rsidP="00482832">
      <w:pPr>
        <w:pStyle w:val="ProductList-Bullet"/>
        <w:numPr>
          <w:ilvl w:val="0"/>
          <w:numId w:val="47"/>
        </w:numPr>
      </w:pPr>
      <w:r>
        <w:t>訓練券必須於</w:t>
      </w:r>
      <w:r>
        <w:t xml:space="preserve"> SA </w:t>
      </w:r>
      <w:r>
        <w:t>範圍期間指定。</w:t>
      </w:r>
    </w:p>
    <w:p w:rsidR="0071414F" w:rsidRDefault="00482832" w:rsidP="00482832">
      <w:pPr>
        <w:pStyle w:val="ProductList-Bullet"/>
        <w:numPr>
          <w:ilvl w:val="0"/>
          <w:numId w:val="47"/>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rsidR="0071414F" w:rsidRDefault="0071414F">
      <w:pPr>
        <w:pStyle w:val="ProductList-Body"/>
      </w:pPr>
    </w:p>
    <w:p w:rsidR="0071414F" w:rsidRDefault="00482832">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rsidR="0071414F" w:rsidRDefault="0071414F">
      <w:pPr>
        <w:pStyle w:val="ProductList-Body"/>
      </w:pPr>
    </w:p>
    <w:p w:rsidR="0071414F" w:rsidRDefault="00482832">
      <w:pPr>
        <w:pStyle w:val="ProductList-ClauseHeading"/>
        <w:outlineLvl w:val="2"/>
      </w:pPr>
      <w:bookmarkStart w:id="350" w:name="_Sec581"/>
      <w:r>
        <w:t xml:space="preserve">Enterprise Source </w:t>
      </w:r>
      <w:r>
        <w:t>授權方案</w:t>
      </w:r>
      <w:bookmarkEnd w:id="350"/>
    </w:p>
    <w:p w:rsidR="0071414F" w:rsidRDefault="00482832">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rsidR="0071414F" w:rsidRDefault="0071414F">
      <w:pPr>
        <w:pStyle w:val="ProductList-Body"/>
      </w:pPr>
    </w:p>
    <w:p w:rsidR="0071414F" w:rsidRDefault="00482832">
      <w:pPr>
        <w:pStyle w:val="ProductList-ClauseHeading"/>
        <w:outlineLvl w:val="2"/>
      </w:pPr>
      <w:bookmarkStart w:id="351" w:name="_Sec582"/>
      <w:r>
        <w:t>訓練券</w:t>
      </w:r>
      <w:bookmarkEnd w:id="351"/>
    </w:p>
    <w:p w:rsidR="0071414F" w:rsidRDefault="00482832">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11"/>
        <w:gridCol w:w="3603"/>
        <w:gridCol w:w="3576"/>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系統組合</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w:t>
            </w:r>
            <w:r>
              <w:t xml:space="preserve"> 50 </w:t>
            </w:r>
            <w:r>
              <w:t>個使用權或點數</w:t>
            </w:r>
            <w:r>
              <w:t xml:space="preserve"> 1 </w:t>
            </w:r>
            <w:r>
              <w:t>天</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每一合格副約或訂購帳戶</w:t>
            </w:r>
            <w:r>
              <w:t xml:space="preserve"> 10 </w:t>
            </w:r>
            <w:r>
              <w:t>天</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15 </w:t>
            </w:r>
            <w:r>
              <w:t>天</w:t>
            </w:r>
            <w:r>
              <w:t>*</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25 </w:t>
            </w:r>
            <w:r>
              <w:t>天</w:t>
            </w:r>
            <w:r>
              <w:t>*</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55 </w:t>
            </w:r>
            <w:r>
              <w:t>天</w:t>
            </w:r>
            <w:r>
              <w:t>*</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80 </w:t>
            </w:r>
            <w:r>
              <w:t>天</w:t>
            </w:r>
            <w:r>
              <w:t>*</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125 </w:t>
            </w:r>
            <w:r>
              <w:t>天</w:t>
            </w:r>
            <w:r>
              <w:t>*</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200 </w:t>
            </w:r>
            <w:r>
              <w:t>天</w:t>
            </w:r>
            <w:r>
              <w:t>*</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300 </w:t>
            </w:r>
            <w:r>
              <w:t>天</w:t>
            </w:r>
            <w:r>
              <w:t>*</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400 </w:t>
            </w:r>
            <w:r>
              <w:t>天</w:t>
            </w:r>
            <w:r>
              <w:t>*</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700 </w:t>
            </w:r>
            <w:r>
              <w:t>天</w:t>
            </w:r>
            <w:r>
              <w:t>*</w:t>
            </w:r>
          </w:p>
        </w:tc>
      </w:tr>
    </w:tbl>
    <w:p w:rsidR="0071414F" w:rsidRDefault="00482832">
      <w:pPr>
        <w:pStyle w:val="ProductList-Body"/>
      </w:pPr>
      <w:r>
        <w:t>*</w:t>
      </w:r>
      <w:r>
        <w:rPr>
          <w:i/>
        </w:rPr>
        <w:t>每個合格副約、合約或訂購帳戶的天數</w:t>
      </w:r>
    </w:p>
    <w:p w:rsidR="0071414F" w:rsidRDefault="0071414F">
      <w:pPr>
        <w:pStyle w:val="ProductList-Body"/>
      </w:pPr>
    </w:p>
    <w:p w:rsidR="0071414F" w:rsidRDefault="00482832" w:rsidP="00482832">
      <w:pPr>
        <w:pStyle w:val="ProductList-Bullet"/>
        <w:numPr>
          <w:ilvl w:val="0"/>
          <w:numId w:val="48"/>
        </w:numPr>
      </w:pPr>
      <w:r>
        <w:t>提供之服務得包括但不限於由</w:t>
      </w:r>
      <w:r>
        <w:t xml:space="preserve"> Microsoft </w:t>
      </w:r>
      <w:r>
        <w:t>直接提供、透過</w:t>
      </w:r>
      <w:r>
        <w:t xml:space="preserve"> Microsoft </w:t>
      </w:r>
      <w:r>
        <w:t>授權的學習產品轉銷商提供，或是透過學習計畫中之</w:t>
      </w:r>
      <w:r>
        <w:t xml:space="preserve"> Microsoft </w:t>
      </w:r>
      <w:r>
        <w:t>合作夥伴</w:t>
      </w:r>
      <w:r>
        <w:t xml:space="preserve"> (Microsoft Learning Partner) </w:t>
      </w:r>
      <w:r>
        <w:t>提供之</w:t>
      </w:r>
      <w:r>
        <w:t xml:space="preserve"> Microsoft Official Learning Product</w:t>
      </w:r>
      <w:r>
        <w:t>。</w:t>
      </w:r>
    </w:p>
    <w:p w:rsidR="0071414F" w:rsidRDefault="00482832" w:rsidP="00482832">
      <w:pPr>
        <w:pStyle w:val="ProductList-Bullet"/>
        <w:numPr>
          <w:ilvl w:val="0"/>
          <w:numId w:val="48"/>
        </w:numPr>
      </w:pPr>
      <w:r>
        <w:t>由學習計畫中之</w:t>
      </w:r>
      <w:r>
        <w:t xml:space="preserve"> Microsoft </w:t>
      </w:r>
      <w:r>
        <w:t>合作夥伴提供的服務，係依客戶與合格之</w:t>
      </w:r>
      <w:r>
        <w:t xml:space="preserve"> Microsoft </w:t>
      </w:r>
      <w:r>
        <w:t>合作夥伴間所訂定之合約而提供。</w:t>
      </w:r>
    </w:p>
    <w:p w:rsidR="0071414F" w:rsidRDefault="00482832" w:rsidP="00482832">
      <w:pPr>
        <w:pStyle w:val="ProductList-Bullet"/>
        <w:numPr>
          <w:ilvl w:val="0"/>
          <w:numId w:val="48"/>
        </w:numPr>
      </w:pPr>
      <w:r>
        <w:t>透過</w:t>
      </w:r>
      <w:r>
        <w:t xml:space="preserve"> Microsoft Learning Partner </w:t>
      </w:r>
      <w:r>
        <w:t>加快完成授課之講師導向式課程，需要的訓練券天數相當於</w:t>
      </w:r>
      <w:r>
        <w:t xml:space="preserve"> SATV </w:t>
      </w:r>
      <w:r>
        <w:t>訓練券驗證及保留系統中所設定之課程授課天數。</w:t>
      </w:r>
    </w:p>
    <w:p w:rsidR="0071414F" w:rsidRDefault="00482832" w:rsidP="00482832">
      <w:pPr>
        <w:pStyle w:val="ProductList-Bullet"/>
        <w:numPr>
          <w:ilvl w:val="0"/>
          <w:numId w:val="48"/>
        </w:numPr>
      </w:pPr>
      <w:r>
        <w:t>訓練券無法用來涵蓋客戶未顯示於保留課程之任何相關費用。</w:t>
      </w:r>
    </w:p>
    <w:p w:rsidR="0071414F" w:rsidRDefault="00482832" w:rsidP="00482832">
      <w:pPr>
        <w:pStyle w:val="ProductList-Bullet"/>
        <w:numPr>
          <w:ilvl w:val="0"/>
          <w:numId w:val="48"/>
        </w:numPr>
      </w:pPr>
      <w:r>
        <w:t>訓練券僅得由客戶核准之個人買回進行使用。</w:t>
      </w:r>
    </w:p>
    <w:p w:rsidR="0071414F" w:rsidRDefault="00482832" w:rsidP="00482832">
      <w:pPr>
        <w:pStyle w:val="ProductList-Bullet"/>
        <w:numPr>
          <w:ilvl w:val="0"/>
          <w:numId w:val="48"/>
        </w:numPr>
      </w:pPr>
      <w:r>
        <w:t>訓練券不得變換為現金、貨幣或其他有價的報酬。</w:t>
      </w:r>
    </w:p>
    <w:p w:rsidR="0071414F" w:rsidRDefault="00482832" w:rsidP="00482832">
      <w:pPr>
        <w:pStyle w:val="ProductList-Bullet"/>
        <w:numPr>
          <w:ilvl w:val="0"/>
          <w:numId w:val="48"/>
        </w:numPr>
      </w:pPr>
      <w:r>
        <w:t>訓練券必須於</w:t>
      </w:r>
      <w:r>
        <w:t xml:space="preserve"> SA </w:t>
      </w:r>
      <w:r>
        <w:t>範圍期間指定。</w:t>
      </w:r>
    </w:p>
    <w:p w:rsidR="0071414F" w:rsidRDefault="00482832" w:rsidP="00482832">
      <w:pPr>
        <w:pStyle w:val="ProductList-Bullet"/>
        <w:numPr>
          <w:ilvl w:val="0"/>
          <w:numId w:val="48"/>
        </w:numPr>
      </w:pPr>
      <w:r>
        <w:t>訓練券將自訓練券指定日期開始起算</w:t>
      </w:r>
      <w:r>
        <w:t xml:space="preserve"> 180 </w:t>
      </w:r>
      <w:r>
        <w:t>日屆滿，在</w:t>
      </w:r>
      <w:r>
        <w:t xml:space="preserve"> SA </w:t>
      </w:r>
      <w:r>
        <w:t>範圍屆滿之前即屆滿的訓練券將歸回訓練券組合的可提供天數。</w:t>
      </w:r>
    </w:p>
    <w:p w:rsidR="0071414F" w:rsidRDefault="00482832" w:rsidP="00482832">
      <w:pPr>
        <w:pStyle w:val="ProductList-Bullet"/>
        <w:numPr>
          <w:ilvl w:val="0"/>
          <w:numId w:val="48"/>
        </w:numPr>
      </w:pPr>
      <w:r>
        <w:t>訓練券一次得用來保留僅具備一個合格之</w:t>
      </w:r>
      <w:r>
        <w:t xml:space="preserve"> Microsoft Learning Partner </w:t>
      </w:r>
      <w:r>
        <w:t>的課程。</w:t>
      </w:r>
    </w:p>
    <w:p w:rsidR="0071414F" w:rsidRDefault="00482832" w:rsidP="00482832">
      <w:pPr>
        <w:pStyle w:val="ProductList-Bullet"/>
        <w:numPr>
          <w:ilvl w:val="0"/>
          <w:numId w:val="48"/>
        </w:numPr>
      </w:pPr>
      <w:r>
        <w:t>不得移轉或出售用來訂購</w:t>
      </w:r>
      <w:r>
        <w:t xml:space="preserve"> Microsoft Official Learning Product </w:t>
      </w:r>
      <w:r>
        <w:t>之訓練券。</w:t>
      </w:r>
    </w:p>
    <w:p w:rsidR="0071414F" w:rsidRDefault="00482832" w:rsidP="00482832">
      <w:pPr>
        <w:pStyle w:val="ProductList-Bullet"/>
        <w:numPr>
          <w:ilvl w:val="0"/>
          <w:numId w:val="48"/>
        </w:numPr>
      </w:pPr>
      <w:r>
        <w:t>在允許的情況下，因為退貨及其他付款調整而降低已取得</w:t>
      </w:r>
      <w:r>
        <w:t xml:space="preserve"> SA </w:t>
      </w:r>
      <w:r>
        <w:t>之合格使用權的數目，可能會降低客戶之訓練券服務等級資格。</w:t>
      </w:r>
    </w:p>
    <w:p w:rsidR="0071414F" w:rsidRDefault="00482832" w:rsidP="00482832">
      <w:pPr>
        <w:pStyle w:val="ProductList-Bullet"/>
        <w:numPr>
          <w:ilvl w:val="0"/>
          <w:numId w:val="48"/>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rsidR="0071414F" w:rsidRDefault="00482832" w:rsidP="00482832">
      <w:pPr>
        <w:pStyle w:val="ProductList-Bullet"/>
        <w:numPr>
          <w:ilvl w:val="0"/>
          <w:numId w:val="48"/>
        </w:numPr>
      </w:pPr>
      <w:r>
        <w:t>可供使用之</w:t>
      </w:r>
      <w:r>
        <w:t xml:space="preserve"> Microsoft Official Learning Products </w:t>
      </w:r>
      <w:r>
        <w:t>得隨時變更，恕不另行通知。</w:t>
      </w:r>
    </w:p>
    <w:p w:rsidR="0071414F" w:rsidRDefault="00482832" w:rsidP="00482832">
      <w:pPr>
        <w:pStyle w:val="ProductList-Bullet"/>
        <w:numPr>
          <w:ilvl w:val="0"/>
          <w:numId w:val="48"/>
        </w:numPr>
      </w:pPr>
      <w:r>
        <w:t>訂購</w:t>
      </w:r>
      <w:r>
        <w:t xml:space="preserve"> Microsoft Official Learning Product </w:t>
      </w:r>
      <w:r>
        <w:t>所需之天數得隨時變更。</w:t>
      </w:r>
    </w:p>
    <w:p w:rsidR="0071414F" w:rsidRDefault="0071414F">
      <w:pPr>
        <w:pStyle w:val="ProductList-Body"/>
      </w:pPr>
    </w:p>
    <w:p w:rsidR="0071414F" w:rsidRDefault="00482832">
      <w:pPr>
        <w:pStyle w:val="ProductList-ClauseHeading"/>
        <w:outlineLvl w:val="2"/>
      </w:pPr>
      <w:bookmarkStart w:id="352" w:name="_Sec583"/>
      <w:r>
        <w:t>E-Learning</w:t>
      </w:r>
      <w:bookmarkEnd w:id="352"/>
    </w:p>
    <w:p w:rsidR="0071414F" w:rsidRDefault="00482832">
      <w:pPr>
        <w:pStyle w:val="ProductList-Body"/>
      </w:pPr>
      <w:r>
        <w:t>此利益會因應用程式、系統及伺服器而異。合格客戶之每份合格副約</w:t>
      </w:r>
      <w:r>
        <w:t>/</w:t>
      </w:r>
      <w:r>
        <w:t>合約均將取得合格線上學習</w:t>
      </w:r>
      <w:r>
        <w:t xml:space="preserve">/E-learning </w:t>
      </w:r>
      <w:r>
        <w:t>課程之存取權</w:t>
      </w:r>
      <w:r>
        <w:t xml:space="preserve"> (</w:t>
      </w:r>
      <w:r>
        <w:t>應用程式、系統及</w:t>
      </w:r>
      <w:r>
        <w:t>/</w:t>
      </w:r>
      <w:r>
        <w:t>或伺服器專用</w:t>
      </w:r>
      <w:r>
        <w:t>)</w:t>
      </w:r>
      <w:r>
        <w:t>。</w:t>
      </w:r>
    </w:p>
    <w:p w:rsidR="0071414F" w:rsidRDefault="0071414F">
      <w:pPr>
        <w:pStyle w:val="ProductList-Body"/>
      </w:pPr>
    </w:p>
    <w:p w:rsidR="0071414F" w:rsidRDefault="00482832">
      <w:pPr>
        <w:pStyle w:val="ProductList-Body"/>
      </w:pPr>
      <w:r>
        <w:t>客戶得使用</w:t>
      </w:r>
      <w:r>
        <w:t xml:space="preserve"> E-Learning </w:t>
      </w:r>
      <w:r>
        <w:t>訓練之最高使用者數目會等於客戶已參加</w:t>
      </w:r>
      <w:r>
        <w:t xml:space="preserve"> SA </w:t>
      </w:r>
      <w:r>
        <w:t>之合格產品的授權拷貝數目。客戶必須為每個合格使用權指定一個使用者。存取權無法從某一使用者移轉予另一個使用者。</w:t>
      </w:r>
    </w:p>
    <w:p w:rsidR="0071414F" w:rsidRDefault="0071414F">
      <w:pPr>
        <w:pStyle w:val="ProductList-Body"/>
      </w:pPr>
    </w:p>
    <w:p w:rsidR="0071414F" w:rsidRDefault="00482832">
      <w:pPr>
        <w:pStyle w:val="ProductList-ClauseHeading"/>
        <w:outlineLvl w:val="2"/>
      </w:pPr>
      <w:bookmarkStart w:id="353" w:name="_Sec584"/>
      <w:r>
        <w:t>家庭使用方案</w:t>
      </w:r>
      <w:bookmarkEnd w:id="353"/>
    </w:p>
    <w:p w:rsidR="0071414F" w:rsidRDefault="00482832">
      <w:pPr>
        <w:pStyle w:val="ProductList-Body"/>
      </w:pPr>
      <w:r>
        <w:t>客戶的員工</w:t>
      </w:r>
      <w:r>
        <w:t xml:space="preserve"> (</w:t>
      </w:r>
      <w:r>
        <w:t>其為下表所列載之授權合格應用程式的使用者</w:t>
      </w:r>
      <w:r>
        <w:t xml:space="preserve">) </w:t>
      </w:r>
      <w:r>
        <w:t>可以取得對應之家庭使用方案軟體的單一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，安裝於單一裝置</w:t>
      </w:r>
      <w:r>
        <w:t xml:space="preserve"> (</w:t>
      </w:r>
      <w:r>
        <w:t>訂購之軟體專用的</w:t>
      </w:r>
      <w:r>
        <w:t xml:space="preserve"> 1 </w:t>
      </w:r>
      <w:r>
        <w:t>部電腦或</w:t>
      </w:r>
      <w:r>
        <w:t xml:space="preserve"> 1 </w:t>
      </w:r>
      <w:r>
        <w:t>部</w:t>
      </w:r>
      <w:r>
        <w:t xml:space="preserve"> Mac) </w:t>
      </w:r>
      <w:r>
        <w:t>之上。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rsidR="0071414F" w:rsidRDefault="0071414F">
      <w:pPr>
        <w:pStyle w:val="ProductList-Body"/>
      </w:pPr>
    </w:p>
    <w:p w:rsidR="0071414F" w:rsidRDefault="00482832">
      <w:pPr>
        <w:pStyle w:val="ProductList-Body"/>
      </w:pPr>
      <w:r>
        <w:t>家庭使用授權會因下列原因而失去效力：雇用終止、員工在工作中使用之對應桌面應用程式之拷貝的</w:t>
      </w:r>
      <w:r>
        <w:t xml:space="preserve"> SA </w:t>
      </w:r>
      <w:r>
        <w:t>範圍之終止或屆滿、或若員工不再是軟體之授權拷貝的使用者，或員工依據家庭使用方案使用權而安裝及使用該桌面應用程式之任何較舊或較新版本。</w:t>
      </w:r>
    </w:p>
    <w:p w:rsidR="0071414F" w:rsidRDefault="0071414F">
      <w:pPr>
        <w:pStyle w:val="ProductList-Body"/>
      </w:pPr>
    </w:p>
    <w:p w:rsidR="0071414F" w:rsidRDefault="00482832">
      <w:pPr>
        <w:pStyle w:val="ProductList-Body"/>
      </w:pPr>
      <w:r>
        <w:t>家庭使用方案軟體之使用條款係</w:t>
      </w:r>
      <w:r>
        <w:t xml:space="preserve"> Microsoft </w:t>
      </w:r>
      <w:r>
        <w:t>與客戶之員工間所簽訂，其可透過家庭使用方案網站存取。</w:t>
      </w:r>
    </w:p>
    <w:p w:rsidR="0071414F" w:rsidRDefault="0071414F">
      <w:pPr>
        <w:pStyle w:val="ProductList-Body"/>
      </w:pPr>
    </w:p>
    <w:p w:rsidR="0071414F" w:rsidRDefault="00482832">
      <w:pPr>
        <w:pStyle w:val="ProductList-Body"/>
      </w:pPr>
      <w:r>
        <w:t xml:space="preserve">Microsoft </w:t>
      </w:r>
      <w:r>
        <w:t>對客戶或其員工是否遵照其所具備之任何雇用利益、稅賦或報告義務，並不負任何責任。</w:t>
      </w:r>
    </w:p>
    <w:tbl>
      <w:tblPr>
        <w:tblStyle w:val="PURTable"/>
        <w:tblW w:w="0" w:type="dxa"/>
        <w:tblLook w:val="04A0" w:firstRow="1" w:lastRow="0" w:firstColumn="1" w:lastColumn="0" w:noHBand="0" w:noVBand="1"/>
      </w:tblPr>
      <w:tblGrid>
        <w:gridCol w:w="5363"/>
        <w:gridCol w:w="5427"/>
      </w:tblGrid>
      <w:tr w:rsidR="0071414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對應的家庭使用方案授權</w:t>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Office Standard 2010/2013/2016</w:t>
            </w:r>
          </w:p>
          <w:p w:rsidR="0071414F" w:rsidRDefault="00482832">
            <w:pPr>
              <w:pStyle w:val="ProductList-TableBody"/>
            </w:pPr>
            <w:r>
              <w:t xml:space="preserve">Office </w:t>
            </w:r>
            <w:r>
              <w:t>專業增強版</w:t>
            </w:r>
            <w:r>
              <w:t xml:space="preserve"> 2010/2013/2016</w:t>
            </w:r>
          </w:p>
          <w:p w:rsidR="0071414F" w:rsidRDefault="00482832">
            <w:pPr>
              <w:pStyle w:val="ProductList-TableBody"/>
            </w:pPr>
            <w:r>
              <w:t xml:space="preserve">Office for Mac Standard 2011/Mac </w:t>
            </w:r>
            <w:r>
              <w:t>版</w:t>
            </w:r>
            <w:r>
              <w:t xml:space="preserve"> Office </w:t>
            </w:r>
            <w:r>
              <w:t>標準版</w:t>
            </w:r>
            <w:r>
              <w:t xml:space="preserve"> 2016</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Office </w:t>
            </w:r>
            <w:r>
              <w:t>專業增強版</w:t>
            </w:r>
            <w:r>
              <w:t xml:space="preserve"> 2016 HUP </w:t>
            </w:r>
            <w:r>
              <w:t>和</w:t>
            </w:r>
            <w:r>
              <w:t xml:space="preserve"> Mac </w:t>
            </w:r>
            <w:r>
              <w:t>版</w:t>
            </w:r>
            <w:r>
              <w:t xml:space="preserve"> Office 2016 </w:t>
            </w:r>
            <w:r>
              <w:t>家用及中小企業版搭配商務用</w:t>
            </w:r>
            <w:r>
              <w:t xml:space="preserve"> Skype DL HUP</w:t>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Access 2010/2013/2016</w:t>
            </w:r>
          </w:p>
          <w:p w:rsidR="0071414F" w:rsidRDefault="00482832">
            <w:pPr>
              <w:pStyle w:val="ProductList-TableBody"/>
            </w:pPr>
            <w:r>
              <w:t>Excel 2010/2013/2016</w:t>
            </w:r>
          </w:p>
          <w:p w:rsidR="0071414F" w:rsidRDefault="00482832">
            <w:pPr>
              <w:pStyle w:val="ProductList-TableBody"/>
            </w:pPr>
            <w:r>
              <w:t>PowerPoint 2010/2013/2016</w:t>
            </w:r>
          </w:p>
          <w:p w:rsidR="0071414F" w:rsidRDefault="00482832">
            <w:pPr>
              <w:pStyle w:val="ProductList-TableBody"/>
            </w:pPr>
            <w:r>
              <w:t>InfoPath 2010/2013/2016</w:t>
            </w:r>
          </w:p>
          <w:p w:rsidR="0071414F" w:rsidRDefault="00482832">
            <w:pPr>
              <w:pStyle w:val="ProductList-TableBody"/>
            </w:pPr>
            <w:r>
              <w:t>Lync 2010/2013/2015</w:t>
            </w:r>
          </w:p>
          <w:p w:rsidR="0071414F" w:rsidRDefault="00482832">
            <w:pPr>
              <w:pStyle w:val="ProductList-TableBody"/>
            </w:pPr>
            <w:r>
              <w:t>OneNote 2010/2013/2016</w:t>
            </w:r>
          </w:p>
          <w:p w:rsidR="0071414F" w:rsidRDefault="00482832">
            <w:pPr>
              <w:pStyle w:val="ProductList-TableBody"/>
            </w:pPr>
            <w:r>
              <w:t>Outlook 2010/2013/2016</w:t>
            </w:r>
          </w:p>
          <w:p w:rsidR="0071414F" w:rsidRDefault="00482832">
            <w:pPr>
              <w:pStyle w:val="ProductList-TableBody"/>
            </w:pPr>
            <w:r>
              <w:t>Publisher 2010/2013/2016</w:t>
            </w:r>
          </w:p>
          <w:p w:rsidR="0071414F" w:rsidRDefault="00482832">
            <w:pPr>
              <w:pStyle w:val="ProductList-TableBody"/>
            </w:pPr>
            <w:r>
              <w:t>商務用</w:t>
            </w:r>
            <w:r>
              <w:t xml:space="preserve"> Skype 2015</w:t>
            </w:r>
          </w:p>
          <w:p w:rsidR="0071414F" w:rsidRDefault="0048283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Office </w:t>
            </w:r>
            <w:r>
              <w:t>專業增強版</w:t>
            </w:r>
            <w:r>
              <w:t xml:space="preserve"> 2016 HUP </w:t>
            </w:r>
            <w:r>
              <w:t>和</w:t>
            </w:r>
            <w:r>
              <w:t xml:space="preserve"> Mac </w:t>
            </w:r>
            <w:r>
              <w:t>版</w:t>
            </w:r>
            <w:r>
              <w:t xml:space="preserve"> Office 2016 </w:t>
            </w:r>
            <w:r>
              <w:t>家用及中小企業版搭配商務用</w:t>
            </w:r>
            <w:r>
              <w:t xml:space="preserve"> Skype DL HUP</w:t>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Visio </w:t>
            </w:r>
            <w:r>
              <w:t>標準版</w:t>
            </w:r>
            <w:r>
              <w:t xml:space="preserve"> 2010/2013 /2016</w:t>
            </w:r>
          </w:p>
          <w:p w:rsidR="0071414F" w:rsidRDefault="00482832">
            <w:pPr>
              <w:pStyle w:val="ProductList-TableBody"/>
            </w:pPr>
            <w:r>
              <w:t xml:space="preserve">Visio </w:t>
            </w:r>
            <w:r>
              <w:t>專業版</w:t>
            </w:r>
            <w:r>
              <w:t xml:space="preserve"> 2010/2013/2016</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Visio </w:t>
            </w:r>
            <w:r>
              <w:t>專業版</w:t>
            </w:r>
            <w:r>
              <w:t xml:space="preserve"> 2016 HUP</w:t>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Project Standard 2010/2013/2016</w:t>
            </w:r>
          </w:p>
          <w:p w:rsidR="0071414F" w:rsidRDefault="0048283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Project Professional 2016 HUP</w:t>
            </w:r>
          </w:p>
        </w:tc>
      </w:tr>
    </w:tbl>
    <w:p w:rsidR="0071414F" w:rsidRDefault="00482832">
      <w:pPr>
        <w:pStyle w:val="ProductList-Body"/>
      </w:pPr>
      <w:r>
        <w:rPr>
          <w:i/>
        </w:rPr>
        <w:t>如需詳細資訊，包括其他家庭使用方案軟體之未來供應性的相關資訊，請參閱</w:t>
      </w:r>
      <w:r>
        <w:rPr>
          <w:i/>
        </w:rPr>
        <w:t xml:space="preserve"> </w:t>
      </w:r>
      <w:hyperlink r:id="rId148">
        <w:r>
          <w:rPr>
            <w:i/>
            <w:color w:val="00467F"/>
            <w:u w:val="single"/>
          </w:rPr>
          <w:t>http://www.microsoft.com/licensing</w:t>
        </w:r>
      </w:hyperlink>
      <w:r>
        <w:rPr>
          <w:i/>
        </w:rPr>
        <w:t>。</w:t>
      </w:r>
    </w:p>
    <w:p w:rsidR="0071414F" w:rsidRDefault="0071414F">
      <w:pPr>
        <w:pStyle w:val="ProductList-Body"/>
      </w:pPr>
    </w:p>
    <w:p w:rsidR="0071414F" w:rsidRDefault="00482832">
      <w:pPr>
        <w:pStyle w:val="ProductList-Body"/>
      </w:pPr>
      <w:r>
        <w:t>若有未經授權之存取或透過與該客戶之程式碼相關的家庭使用方案網站進行授權，</w:t>
      </w:r>
      <w:r>
        <w:t xml:space="preserve">Microsoft </w:t>
      </w:r>
      <w:r>
        <w:t>得立即終止客戶對家庭使用方案之參與，恕不另行通知。</w:t>
      </w:r>
    </w:p>
    <w:p w:rsidR="0071414F" w:rsidRDefault="0071414F">
      <w:pPr>
        <w:pStyle w:val="ProductList-Body"/>
        <w:jc w:val="right"/>
      </w:pPr>
    </w:p>
    <w:p w:rsidR="0071414F" w:rsidRDefault="00482832">
      <w:pPr>
        <w:pStyle w:val="ProductList-ClauseHeading"/>
        <w:outlineLvl w:val="2"/>
      </w:pPr>
      <w:bookmarkStart w:id="354" w:name="_Sec585"/>
      <w:r>
        <w:t>全天候問題解決支援</w:t>
      </w:r>
      <w:bookmarkEnd w:id="354"/>
    </w:p>
    <w:p w:rsidR="0071414F" w:rsidRDefault="00482832">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rsidR="0071414F" w:rsidRDefault="0071414F">
      <w:pPr>
        <w:pStyle w:val="ProductList-Body"/>
      </w:pPr>
    </w:p>
    <w:p w:rsidR="0071414F" w:rsidRDefault="00482832">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rsidR="0071414F" w:rsidRDefault="0071414F">
      <w:pPr>
        <w:pStyle w:val="ProductList-Body"/>
      </w:pPr>
    </w:p>
    <w:p w:rsidR="0071414F" w:rsidRDefault="00482832">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rsidR="0071414F" w:rsidRDefault="0071414F">
      <w:pPr>
        <w:pStyle w:val="ProductList-Body"/>
      </w:pPr>
    </w:p>
    <w:p w:rsidR="0071414F" w:rsidRDefault="00482832">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rsidR="0071414F" w:rsidRDefault="0071414F">
      <w:pPr>
        <w:pStyle w:val="ProductList-Body"/>
      </w:pPr>
    </w:p>
    <w:p w:rsidR="0071414F" w:rsidRDefault="00482832">
      <w:pPr>
        <w:pStyle w:val="ProductList-SubClauseHeading"/>
        <w:outlineLvl w:val="3"/>
      </w:pPr>
      <w:r>
        <w:t>所有方案</w:t>
      </w:r>
      <w:r>
        <w:t xml:space="preserve"> (MPSA </w:t>
      </w:r>
      <w:r>
        <w:t>除外</w:t>
      </w:r>
      <w:r>
        <w:t xml:space="preserve">) </w:t>
      </w:r>
      <w:r>
        <w:t>的電話支援事件獲贈額</w:t>
      </w:r>
    </w:p>
    <w:p w:rsidR="0071414F" w:rsidRDefault="00482832">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副約、</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00"/>
        <w:gridCol w:w="2527"/>
        <w:gridCol w:w="2695"/>
        <w:gridCol w:w="2708"/>
      </w:tblGrid>
      <w:tr w:rsidR="0071414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IW/</w:t>
            </w:r>
            <w:r>
              <w:rPr>
                <w:color w:val="FFFFFF"/>
              </w:rPr>
              <w:t>用戶端</w:t>
            </w:r>
            <w:r>
              <w:rPr>
                <w:color w:val="FFFFFF"/>
              </w:rPr>
              <w:t xml:space="preserve"> - </w:t>
            </w:r>
            <w:r>
              <w:rPr>
                <w:color w:val="FFFFFF"/>
              </w:rPr>
              <w:t>事件獲贈額遞增</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$200,000</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300,000</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270,000</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瑞士法郎</w:t>
            </w:r>
            <w:r>
              <w:t>330,000</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CRC 1,650,000</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1,600,000 </w:t>
            </w:r>
            <w:r>
              <w:t>克朗</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215,000</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£135,000</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JPY 24,000,000</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KWD 240,000,000</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1,650,000 </w:t>
            </w:r>
            <w:r>
              <w:t>克朗</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350,000</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2,000,000 </w:t>
            </w:r>
            <w:r>
              <w:t>克朗</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NTD 7,000,000</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INR 10,000,000</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RUB 6,600,000</w:t>
            </w:r>
          </w:p>
        </w:tc>
      </w:tr>
    </w:tbl>
    <w:p w:rsidR="0071414F" w:rsidRDefault="0071414F">
      <w:pPr>
        <w:pStyle w:val="ProductList-BodyIndented"/>
        <w:ind w:left="720"/>
      </w:pPr>
    </w:p>
    <w:p w:rsidR="0071414F" w:rsidRDefault="00482832">
      <w:pPr>
        <w:pStyle w:val="ProductList-BodyIndented"/>
      </w:pPr>
      <w:r>
        <w:t>尚未使用之電話支援事件將於</w:t>
      </w:r>
      <w:r>
        <w:t xml:space="preserve"> SA </w:t>
      </w:r>
      <w:r>
        <w:t>範圍屆滿時失去效力。各副約及合約間之電話支援事件不得移轉。</w:t>
      </w:r>
    </w:p>
    <w:p w:rsidR="0071414F" w:rsidRDefault="0071414F">
      <w:pPr>
        <w:pStyle w:val="ProductList-BodyIndented"/>
      </w:pPr>
    </w:p>
    <w:p w:rsidR="0071414F" w:rsidRDefault="00482832">
      <w:pPr>
        <w:pStyle w:val="ProductList-BodyIndented"/>
      </w:pPr>
      <w:r>
        <w:t>當地電話支援之存取權可於營業時間提供，可於下列網站找到：</w:t>
      </w:r>
      <w:hyperlink r:id="rId149">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71414F" w:rsidRDefault="0071414F">
      <w:pPr>
        <w:pStyle w:val="ProductList-BodyIndented"/>
      </w:pPr>
    </w:p>
    <w:p w:rsidR="0071414F" w:rsidRDefault="00482832">
      <w:pPr>
        <w:pStyle w:val="ProductList-SubClauseHeading"/>
        <w:outlineLvl w:val="3"/>
      </w:pPr>
      <w:r>
        <w:t xml:space="preserve">MPSA </w:t>
      </w:r>
      <w:r>
        <w:t>的電話支援事件獲贈額</w:t>
      </w:r>
    </w:p>
    <w:p w:rsidR="0071414F" w:rsidRDefault="00482832">
      <w:pPr>
        <w:pStyle w:val="ProductList-BodyIndented"/>
      </w:pPr>
      <w:r>
        <w:t>許可之電話支援事件數目會依客戶取得之</w:t>
      </w:r>
      <w:r>
        <w:t xml:space="preserve"> SA </w:t>
      </w:r>
      <w:r>
        <w:t>權益點數而有所不同。如果客戶至少一個合格的伺服器軟體產品具備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請參閱本文件中的「計算軟體保證權益點數」一節，以取得</w:t>
      </w:r>
      <w:r>
        <w:t xml:space="preserve"> SA </w:t>
      </w:r>
      <w:r>
        <w:t>權益點數的計算詳細資訊</w:t>
      </w:r>
      <w:r>
        <w:t>)</w:t>
      </w:r>
      <w:r>
        <w:t>：</w:t>
      </w:r>
    </w:p>
    <w:tbl>
      <w:tblPr>
        <w:tblStyle w:val="PURTable0"/>
        <w:tblW w:w="0" w:type="dxa"/>
        <w:tblLook w:val="04A0" w:firstRow="1" w:lastRow="0" w:firstColumn="1" w:lastColumn="0" w:noHBand="0" w:noVBand="1"/>
      </w:tblPr>
      <w:tblGrid>
        <w:gridCol w:w="5257"/>
        <w:gridCol w:w="5173"/>
      </w:tblGrid>
      <w:tr w:rsidR="0071414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rsidR="0071414F" w:rsidRDefault="00482832">
            <w:pPr>
              <w:pStyle w:val="ProductList-TableBody"/>
            </w:pPr>
            <w:r>
              <w:rPr>
                <w:color w:val="FFFFFF"/>
              </w:rPr>
              <w:t>各電話支援事件的點數</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rsidR="0071414F" w:rsidRDefault="00482832">
            <w:pPr>
              <w:pStyle w:val="ProductList-TableBody"/>
            </w:pPr>
            <w:r>
              <w:t>2,000</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伺服器</w:t>
            </w:r>
          </w:p>
        </w:tc>
        <w:tc>
          <w:tcPr>
            <w:tcW w:w="6000" w:type="dxa"/>
            <w:tcBorders>
              <w:left w:val="single" w:sz="4" w:space="0" w:color="000000"/>
              <w:right w:val="single" w:sz="4" w:space="0" w:color="000000"/>
            </w:tcBorders>
          </w:tcPr>
          <w:p w:rsidR="0071414F" w:rsidRDefault="00482832">
            <w:pPr>
              <w:pStyle w:val="ProductList-TableBody"/>
            </w:pPr>
            <w:r>
              <w:t>400</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CAL</w:t>
            </w:r>
          </w:p>
        </w:tc>
        <w:tc>
          <w:tcPr>
            <w:tcW w:w="6000" w:type="dxa"/>
            <w:tcBorders>
              <w:left w:val="single" w:sz="4" w:space="0" w:color="000000"/>
              <w:right w:val="single" w:sz="4" w:space="0" w:color="000000"/>
            </w:tcBorders>
          </w:tcPr>
          <w:p w:rsidR="0071414F" w:rsidRDefault="00482832">
            <w:pPr>
              <w:pStyle w:val="ProductList-TableBody"/>
            </w:pPr>
            <w:r>
              <w:t>400</w:t>
            </w:r>
          </w:p>
        </w:tc>
      </w:tr>
    </w:tbl>
    <w:p w:rsidR="0071414F" w:rsidRDefault="0071414F">
      <w:pPr>
        <w:pStyle w:val="ProductList-BodyIndented"/>
      </w:pPr>
    </w:p>
    <w:p w:rsidR="0071414F" w:rsidRDefault="00482832">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範圍開始時使用，無論是否選擇分期付款。在最初訂單之後進行的訂購將讓已獲贈之事件及年度分配額重新計算。尚未使用之電話支援事件將於</w:t>
      </w:r>
      <w:r>
        <w:t xml:space="preserve"> SA </w:t>
      </w:r>
      <w:r>
        <w:t>範圍屆滿時失去效力。各訂購帳戶間之電話支援事件不得移轉。</w:t>
      </w:r>
    </w:p>
    <w:p w:rsidR="0071414F" w:rsidRDefault="0071414F">
      <w:pPr>
        <w:pStyle w:val="ProductList-BodyIndented"/>
      </w:pPr>
    </w:p>
    <w:p w:rsidR="0071414F" w:rsidRDefault="00482832">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71414F" w:rsidRDefault="0071414F">
      <w:pPr>
        <w:pStyle w:val="ProductList-SubClauseHeading"/>
        <w:outlineLvl w:val="3"/>
      </w:pPr>
    </w:p>
    <w:p w:rsidR="0071414F" w:rsidRDefault="00482832">
      <w:pPr>
        <w:pStyle w:val="ProductList-SubClauseHeading"/>
        <w:outlineLvl w:val="3"/>
      </w:pPr>
      <w:r>
        <w:t>網頁架構事件</w:t>
      </w:r>
    </w:p>
    <w:p w:rsidR="0071414F" w:rsidRDefault="00482832">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and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rsidR="0071414F" w:rsidRDefault="0071414F">
      <w:pPr>
        <w:pStyle w:val="ProductList-BodyIndented"/>
      </w:pPr>
    </w:p>
    <w:p w:rsidR="0071414F" w:rsidRDefault="00482832">
      <w:pPr>
        <w:pStyle w:val="ProductList-BodyIndented"/>
      </w:pPr>
      <w:r>
        <w:t>伺服器軟體及網頁支援事件之相關</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rsidR="0071414F" w:rsidRDefault="0071414F">
      <w:pPr>
        <w:pStyle w:val="ProductList-BodyIndented"/>
        <w:ind w:left="720"/>
      </w:pPr>
    </w:p>
    <w:p w:rsidR="0071414F" w:rsidRDefault="00482832">
      <w:pPr>
        <w:pStyle w:val="ProductList-SubClauseHeading"/>
        <w:outlineLvl w:val="3"/>
      </w:pPr>
      <w:r>
        <w:t>支援連絡人</w:t>
      </w:r>
    </w:p>
    <w:p w:rsidR="0071414F" w:rsidRDefault="00482832">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74"/>
        <w:gridCol w:w="1480"/>
        <w:gridCol w:w="1480"/>
        <w:gridCol w:w="1495"/>
        <w:gridCol w:w="1495"/>
        <w:gridCol w:w="1511"/>
        <w:gridCol w:w="1495"/>
      </w:tblGrid>
      <w:tr w:rsidR="0071414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權益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71414F">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視需要情況而定</w:t>
            </w:r>
          </w:p>
        </w:tc>
      </w:tr>
      <w:tr w:rsidR="0071414F">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16</w:t>
            </w:r>
          </w:p>
        </w:tc>
      </w:tr>
    </w:tbl>
    <w:p w:rsidR="0071414F" w:rsidRDefault="0071414F">
      <w:pPr>
        <w:pStyle w:val="ProductList-BodyIndented"/>
      </w:pPr>
    </w:p>
    <w:p w:rsidR="0071414F" w:rsidRDefault="00482832">
      <w:pPr>
        <w:pStyle w:val="ProductList-SubClauseHeading"/>
        <w:outlineLvl w:val="3"/>
      </w:pPr>
      <w:r>
        <w:t>軟體保證客戶之服務等級</w:t>
      </w:r>
    </w:p>
    <w:p w:rsidR="0071414F" w:rsidRDefault="00482832">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07"/>
        <w:gridCol w:w="2609"/>
        <w:gridCol w:w="2705"/>
        <w:gridCol w:w="2609"/>
      </w:tblGrid>
      <w:tr w:rsidR="0071414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客戶的預期回應</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重大之營業影響程度：</w:t>
            </w:r>
          </w:p>
          <w:p w:rsidR="0071414F" w:rsidRDefault="00482832">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第一次來電於</w:t>
            </w:r>
            <w:r>
              <w:t xml:space="preserve"> 2 </w:t>
            </w:r>
            <w:r>
              <w:t>小時內回應或根據支援優惠方案於更短時間內回應</w:t>
            </w:r>
          </w:p>
          <w:p w:rsidR="0071414F" w:rsidRDefault="00482832">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分派適當之資源接受全天候之持續解決行動</w:t>
            </w:r>
            <w:r>
              <w:t>2</w:t>
            </w:r>
          </w:p>
          <w:p w:rsidR="0071414F" w:rsidRDefault="00482832">
            <w:pPr>
              <w:pStyle w:val="ProductList-TableBody"/>
            </w:pPr>
            <w:r>
              <w:t>從變更控制機關快速存取及回應</w:t>
            </w:r>
          </w:p>
          <w:p w:rsidR="0071414F" w:rsidRDefault="00482832">
            <w:pPr>
              <w:pStyle w:val="ProductList-TableBody"/>
            </w:pPr>
            <w:r>
              <w:t>管理階層通知</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中等之營業影響程度：</w:t>
            </w:r>
          </w:p>
          <w:p w:rsidR="0071414F" w:rsidRDefault="00482832">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第一次來電於</w:t>
            </w:r>
            <w:r>
              <w:t xml:space="preserve"> 4 </w:t>
            </w:r>
            <w:r>
              <w:t>小時內回應或根據支援優惠方案於更短時間內回應</w:t>
            </w:r>
          </w:p>
          <w:p w:rsidR="0071414F" w:rsidRDefault="00482832">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分派適當之資源接受營業時間之解決行動</w:t>
            </w:r>
          </w:p>
          <w:p w:rsidR="0071414F" w:rsidRDefault="00482832">
            <w:pPr>
              <w:pStyle w:val="ProductList-TableBody"/>
            </w:pPr>
            <w:r>
              <w:t>營業時間的四個小時內從變更控制機關存取及回應</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最低之營業影響程度：</w:t>
            </w:r>
          </w:p>
          <w:p w:rsidR="0071414F" w:rsidRDefault="00482832">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第一次來電於一個工作天內回應或根據支援優惠方案於更短時間內回應</w:t>
            </w:r>
          </w:p>
          <w:p w:rsidR="0071414F" w:rsidRDefault="00482832">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依案例擁有者提供正確的連絡人</w:t>
            </w:r>
          </w:p>
          <w:p w:rsidR="0071414F" w:rsidRDefault="00482832">
            <w:pPr>
              <w:pStyle w:val="ProductList-TableBody"/>
            </w:pPr>
            <w:r>
              <w:t>在一個工作天內回應。</w:t>
            </w:r>
          </w:p>
        </w:tc>
      </w:tr>
    </w:tbl>
    <w:p w:rsidR="0071414F" w:rsidRDefault="00482832">
      <w:pPr>
        <w:pStyle w:val="ProductList-BodyIndented"/>
      </w:pPr>
      <w:r>
        <w:rPr>
          <w:i/>
        </w:rPr>
        <w:t xml:space="preserve">1 </w:t>
      </w:r>
      <w:r>
        <w:rPr>
          <w:i/>
        </w:rPr>
        <w:t>如需當地營業時間，請連絡</w:t>
      </w:r>
      <w:r>
        <w:rPr>
          <w:i/>
        </w:rPr>
        <w:t xml:space="preserve"> Microsoft </w:t>
      </w:r>
      <w:r>
        <w:rPr>
          <w:i/>
        </w:rPr>
        <w:t>代表。</w:t>
      </w:r>
    </w:p>
    <w:p w:rsidR="0071414F" w:rsidRDefault="00482832">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71414F" w:rsidRDefault="0071414F">
      <w:pPr>
        <w:pStyle w:val="ProductList-BodyIndented"/>
        <w:ind w:left="720"/>
      </w:pPr>
    </w:p>
    <w:p w:rsidR="0071414F" w:rsidRDefault="00482832">
      <w:pPr>
        <w:pStyle w:val="ProductList-SubClauseHeading"/>
        <w:outlineLvl w:val="3"/>
      </w:pPr>
      <w:r>
        <w:t>軟體保證全天候問題解決支援事件轉換為頂級支援服務</w:t>
      </w:r>
    </w:p>
    <w:p w:rsidR="0071414F" w:rsidRDefault="00482832">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，轉換為整合支援、頂級問題解決支援</w:t>
      </w:r>
      <w:r>
        <w:t xml:space="preserve"> (PRS) </w:t>
      </w:r>
      <w:r>
        <w:t>時數或專用支援工程師</w:t>
      </w:r>
      <w:r>
        <w:t xml:space="preserve"> (DSE) </w:t>
      </w:r>
      <w:r>
        <w:t>時數</w:t>
      </w:r>
      <w:r>
        <w:t xml:space="preserve"> (</w:t>
      </w:r>
      <w:r>
        <w:t>僅適用於非主動式支援活動</w:t>
      </w:r>
      <w:r>
        <w:t>)</w:t>
      </w:r>
      <w:r>
        <w:t>。</w:t>
      </w:r>
    </w:p>
    <w:p w:rsidR="0071414F" w:rsidRDefault="0071414F">
      <w:pPr>
        <w:pStyle w:val="ProductList-BodyIndented"/>
      </w:pPr>
    </w:p>
    <w:p w:rsidR="0071414F" w:rsidRDefault="00482832">
      <w:pPr>
        <w:pStyle w:val="ProductList-BodyIndented"/>
      </w:pPr>
      <w:r>
        <w:t>這些服務於移轉時係依照客戶之頂級服務或整合支援方案進行使用。轉換是根據當地之費率計算，其將由客戶之主要客戶小組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rsidR="0071414F" w:rsidRDefault="0071414F">
      <w:pPr>
        <w:pStyle w:val="ProductList-BodyIndented"/>
        <w:ind w:left="720"/>
      </w:pPr>
    </w:p>
    <w:p w:rsidR="0071414F" w:rsidRDefault="00482832">
      <w:pPr>
        <w:pStyle w:val="ProductList-SubClauseHeading"/>
        <w:outlineLvl w:val="3"/>
      </w:pPr>
      <w:r>
        <w:t>額外的商業條款</w:t>
      </w:r>
    </w:p>
    <w:p w:rsidR="0071414F" w:rsidRDefault="00482832">
      <w:pPr>
        <w:pStyle w:val="ProductList-BodyIndented"/>
      </w:pPr>
      <w:r>
        <w:t xml:space="preserve">SA </w:t>
      </w:r>
      <w:r>
        <w:t>花費不得為了取得額外獲贈額資格，而跨</w:t>
      </w:r>
      <w:r>
        <w:t xml:space="preserve"> Select </w:t>
      </w:r>
      <w:r>
        <w:t>或</w:t>
      </w:r>
      <w:r>
        <w:t xml:space="preserve"> Enterprise </w:t>
      </w:r>
      <w:r>
        <w:t>副約、</w:t>
      </w:r>
      <w:r>
        <w:t xml:space="preserve">Select Plus </w:t>
      </w:r>
      <w:r>
        <w:t>註冊、訂購帳戶或</w:t>
      </w:r>
      <w:r>
        <w:t xml:space="preserve"> Open Value </w:t>
      </w:r>
      <w:r>
        <w:t>合約進行合併。每個副約、合約或訂購帳戶內之花費將用來決定該副約、合約或訂購帳戶之獲贈額。</w:t>
      </w:r>
    </w:p>
    <w:p w:rsidR="0071414F" w:rsidRDefault="0071414F">
      <w:pPr>
        <w:pStyle w:val="ProductList-BodyIndented"/>
      </w:pPr>
    </w:p>
    <w:p w:rsidR="0071414F" w:rsidRDefault="00482832">
      <w:pPr>
        <w:pStyle w:val="ProductList-BodyIndented"/>
      </w:pPr>
      <w:r>
        <w:t>在允許的情況下，因為退貨及其他付款調整而降低</w:t>
      </w:r>
      <w:r>
        <w:t xml:space="preserve"> SA </w:t>
      </w:r>
      <w:r>
        <w:t>花費，可能會造成目前或未來獲贈期間之支援資格或電話事件獲贈額損失。</w:t>
      </w:r>
    </w:p>
    <w:p w:rsidR="0071414F" w:rsidRDefault="0071414F">
      <w:pPr>
        <w:pStyle w:val="ProductList-BodyIndented"/>
      </w:pPr>
    </w:p>
    <w:p w:rsidR="0071414F" w:rsidRDefault="00482832">
      <w:pPr>
        <w:pStyle w:val="ProductList-SubClauseHeading"/>
        <w:outlineLvl w:val="3"/>
      </w:pPr>
      <w:r>
        <w:t xml:space="preserve">SCE </w:t>
      </w:r>
      <w:r>
        <w:t>資格</w:t>
      </w:r>
    </w:p>
    <w:p w:rsidR="0071414F" w:rsidRDefault="00482832">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中所示列出客戶之主要連絡人的下列產品已納入本項權益。</w:t>
      </w:r>
    </w:p>
    <w:p w:rsidR="0071414F" w:rsidRDefault="0071414F">
      <w:pPr>
        <w:pStyle w:val="ProductList-BodyIndented"/>
      </w:pPr>
    </w:p>
    <w:p w:rsidR="0071414F" w:rsidRDefault="00482832">
      <w:pPr>
        <w:pStyle w:val="ProductList-BodyIndented"/>
      </w:pPr>
      <w:r>
        <w:t>合格的應用程式平台產品如下：</w:t>
      </w:r>
    </w:p>
    <w:p w:rsidR="0071414F" w:rsidRDefault="00482832" w:rsidP="00482832">
      <w:pPr>
        <w:pStyle w:val="ProductList-Bullet"/>
        <w:numPr>
          <w:ilvl w:val="1"/>
          <w:numId w:val="49"/>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rsidR="0071414F" w:rsidRDefault="00482832" w:rsidP="00482832">
      <w:pPr>
        <w:pStyle w:val="ProductList-Bullet"/>
        <w:numPr>
          <w:ilvl w:val="1"/>
          <w:numId w:val="49"/>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rsidR="0071414F" w:rsidRDefault="00482832" w:rsidP="00482832">
      <w:pPr>
        <w:pStyle w:val="ProductList-Bullet"/>
        <w:numPr>
          <w:ilvl w:val="1"/>
          <w:numId w:val="49"/>
        </w:numPr>
      </w:pPr>
      <w:r>
        <w:t>Office SharePoint Server</w:t>
      </w:r>
      <w:r>
        <w:fldChar w:fldCharType="begin"/>
      </w:r>
      <w:r>
        <w:instrText xml:space="preserve"> XE "SharePoint Server" </w:instrText>
      </w:r>
      <w:r>
        <w:fldChar w:fldCharType="end"/>
      </w:r>
    </w:p>
    <w:p w:rsidR="0071414F" w:rsidRDefault="00482832">
      <w:pPr>
        <w:pStyle w:val="ProductList-BodyIndented"/>
      </w:pPr>
      <w:r>
        <w:t>取自</w:t>
      </w:r>
      <w:r>
        <w:t xml:space="preserve"> Core Infrastructure </w:t>
      </w:r>
      <w:r>
        <w:t>元件之合格產品係指：</w:t>
      </w:r>
    </w:p>
    <w:p w:rsidR="0071414F" w:rsidRPr="00B105C3" w:rsidRDefault="00482832" w:rsidP="00482832">
      <w:pPr>
        <w:pStyle w:val="ProductList-Bullet"/>
        <w:numPr>
          <w:ilvl w:val="1"/>
          <w:numId w:val="50"/>
        </w:numPr>
        <w:rPr>
          <w:lang w:val="pt-BR"/>
        </w:rPr>
      </w:pPr>
      <w:r w:rsidRPr="00B105C3">
        <w:rPr>
          <w:lang w:val="pt-BR"/>
        </w:rPr>
        <w:t>CIS Suite Datacenter</w:t>
      </w:r>
      <w:r>
        <w:fldChar w:fldCharType="begin"/>
      </w:r>
      <w:r w:rsidRPr="00B105C3">
        <w:rPr>
          <w:lang w:val="pt-BR"/>
        </w:rPr>
        <w:instrText xml:space="preserve"> XE "CIS Suite Datacenter" </w:instrText>
      </w:r>
      <w:r>
        <w:fldChar w:fldCharType="end"/>
      </w:r>
      <w:r w:rsidRPr="00B105C3">
        <w:rPr>
          <w:lang w:val="pt-BR"/>
        </w:rPr>
        <w:t xml:space="preserve"> (Windows Server Datacenter</w:t>
      </w:r>
      <w:r>
        <w:fldChar w:fldCharType="begin"/>
      </w:r>
      <w:r w:rsidRPr="00B105C3">
        <w:rPr>
          <w:lang w:val="pt-BR"/>
        </w:rPr>
        <w:instrText xml:space="preserve"> XE "Windows Server Datacenter" </w:instrText>
      </w:r>
      <w:r>
        <w:fldChar w:fldCharType="end"/>
      </w:r>
      <w:r w:rsidRPr="00B105C3">
        <w:rPr>
          <w:lang w:val="pt-BR"/>
        </w:rPr>
        <w:t xml:space="preserve"> </w:t>
      </w:r>
      <w:r>
        <w:t>和</w:t>
      </w:r>
      <w:r w:rsidRPr="00B105C3">
        <w:rPr>
          <w:lang w:val="pt-BR"/>
        </w:rPr>
        <w:t xml:space="preserve"> System Center Datacenter</w:t>
      </w:r>
      <w:r>
        <w:fldChar w:fldCharType="begin"/>
      </w:r>
      <w:r w:rsidRPr="00B105C3">
        <w:rPr>
          <w:lang w:val="pt-BR"/>
        </w:rPr>
        <w:instrText xml:space="preserve"> XE "System Center Datacenter" </w:instrText>
      </w:r>
      <w:r>
        <w:fldChar w:fldCharType="end"/>
      </w:r>
      <w:r w:rsidRPr="00B105C3">
        <w:rPr>
          <w:lang w:val="pt-BR"/>
        </w:rPr>
        <w:t>)</w:t>
      </w:r>
    </w:p>
    <w:p w:rsidR="0071414F" w:rsidRDefault="00482832" w:rsidP="00482832">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71414F" w:rsidRDefault="0071414F">
      <w:pPr>
        <w:pStyle w:val="ProductList-BodyIndented"/>
      </w:pPr>
    </w:p>
    <w:p w:rsidR="0071414F" w:rsidRDefault="00482832">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33"/>
        <w:gridCol w:w="3459"/>
        <w:gridCol w:w="353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250,000</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375,000</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337,500</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412,500</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2,062,500</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2,000,000</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268,750</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168,750</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30,000,000</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300,000,000</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2,062,500</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437,500</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2,500,000</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8,750,000</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12,500,000</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8,250,000</w:t>
            </w:r>
          </w:p>
        </w:tc>
      </w:tr>
    </w:tbl>
    <w:p w:rsidR="0071414F" w:rsidRDefault="0071414F">
      <w:pPr>
        <w:pStyle w:val="ProductList-BodyIndented"/>
        <w:ind w:left="720"/>
      </w:pPr>
    </w:p>
    <w:p w:rsidR="0071414F" w:rsidRDefault="00482832">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rsidR="0071414F" w:rsidRDefault="0071414F">
      <w:pPr>
        <w:pStyle w:val="ProductList-BodyIndented"/>
        <w:ind w:left="720"/>
      </w:pPr>
    </w:p>
    <w:p w:rsidR="0071414F" w:rsidRDefault="00482832">
      <w:pPr>
        <w:pStyle w:val="ProductList-SubClauseHeading"/>
        <w:outlineLvl w:val="3"/>
      </w:pPr>
      <w:r>
        <w:t xml:space="preserve">Parallel Data Warehouse </w:t>
      </w:r>
      <w:r>
        <w:t>資格</w:t>
      </w:r>
    </w:p>
    <w:p w:rsidR="0071414F" w:rsidRDefault="00482832">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rsidR="0071414F" w:rsidRDefault="0071414F">
      <w:pPr>
        <w:pStyle w:val="ProductList-BodyIndented"/>
      </w:pPr>
    </w:p>
    <w:p w:rsidR="0071414F" w:rsidRDefault="00482832">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rsidR="0071414F" w:rsidRDefault="0071414F">
      <w:pPr>
        <w:pStyle w:val="ProductList-BodyIndented"/>
      </w:pPr>
    </w:p>
    <w:p w:rsidR="0071414F" w:rsidRDefault="00482832">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251"/>
        <w:gridCol w:w="5179"/>
      </w:tblGrid>
      <w:tr w:rsidR="007141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許可之支援連絡人</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4</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5</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6</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7</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8</w:t>
            </w:r>
          </w:p>
        </w:tc>
      </w:tr>
    </w:tbl>
    <w:p w:rsidR="0071414F" w:rsidRDefault="0071414F">
      <w:pPr>
        <w:pStyle w:val="ProductList-BodyIndented"/>
      </w:pPr>
    </w:p>
    <w:p w:rsidR="0071414F" w:rsidRDefault="00482832">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權益僅包含問題解決服務。由技術支援專案經理</w:t>
      </w:r>
      <w:r>
        <w:t xml:space="preserve"> (TAM) </w:t>
      </w:r>
      <w:r>
        <w:t>或</w:t>
      </w:r>
      <w:r>
        <w:t xml:space="preserve"> Designated Support Engineer (DSE) </w:t>
      </w:r>
      <w:r>
        <w:t>針對事件之解決所花費的任何時間，將依客戶之主要服務合約進行說明。</w:t>
      </w:r>
    </w:p>
    <w:p w:rsidR="0071414F" w:rsidRDefault="00482832">
      <w:pPr>
        <w:pStyle w:val="ProductList-BodyIndented"/>
      </w:pPr>
      <w:r>
        <w:t>注意事項：目前已取得</w:t>
      </w:r>
      <w:r>
        <w:t xml:space="preserve"> PDW </w:t>
      </w:r>
      <w:r>
        <w:t>授權的客戶維持此項權益，詳如</w:t>
      </w:r>
      <w:r>
        <w:t xml:space="preserve"> </w:t>
      </w:r>
      <w:hyperlink r:id="rId150">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rsidR="0071414F" w:rsidRDefault="0071414F">
      <w:pPr>
        <w:pStyle w:val="ProductList-BodyIndented"/>
      </w:pPr>
    </w:p>
    <w:p w:rsidR="0071414F" w:rsidRDefault="00482832">
      <w:pPr>
        <w:pStyle w:val="ProductList-ClauseHeading"/>
        <w:outlineLvl w:val="2"/>
      </w:pPr>
      <w:bookmarkStart w:id="355" w:name="_Sec587"/>
      <w:r>
        <w:t>升級使用權供應性</w:t>
      </w:r>
      <w:bookmarkEnd w:id="355"/>
    </w:p>
    <w:p w:rsidR="0071414F" w:rsidRDefault="00482832">
      <w:pPr>
        <w:pStyle w:val="ProductList-Body"/>
      </w:pPr>
      <w:r>
        <w:t>必須取得升級使用權，且僅有依相同之大量授權合約及副約</w:t>
      </w:r>
      <w:r>
        <w:t xml:space="preserve"> (</w:t>
      </w:r>
      <w:r>
        <w:t>若有的話</w:t>
      </w:r>
      <w:r>
        <w:t xml:space="preserve">) </w:t>
      </w:r>
      <w:r>
        <w:t>取得之使用權始有效，亦即依據取得之合格產品的</w:t>
      </w:r>
      <w:r>
        <w:t xml:space="preserve"> SA </w:t>
      </w:r>
      <w:r>
        <w:t>範圍。客戶是否能依升級使用權取得使用軟體的權利，前提條件為其是否擁有並保留合格產品之使用權。客戶依升級使用權取得之永久權利會取代合格產品之基礎使用權。如需詳細資訊，請參閱下列位置之「企業版</w:t>
      </w:r>
      <w:r>
        <w:rPr>
          <w:u w:val="single"/>
        </w:rPr>
        <w:t>升級</w:t>
      </w:r>
      <w:r>
        <w:t>使用權大量授權摘要」</w:t>
      </w:r>
      <w:r>
        <w:t>(Enterprise Edition Step-up License Volume Licensing Brief)</w:t>
      </w:r>
      <w:r>
        <w:t>：</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71414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升級目標</w:t>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BizTalk Server Standard</w:t>
            </w:r>
            <w:r>
              <w:fldChar w:fldCharType="begin"/>
            </w:r>
            <w:r>
              <w:instrText xml:space="preserve"> XE "BizTalk Server Standard"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BizTalk Server Enterprise</w:t>
            </w:r>
            <w:r>
              <w:fldChar w:fldCharType="begin"/>
            </w:r>
            <w:r>
              <w:instrText xml:space="preserve"> XE "BizTalk Server Enterprise"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BizTalk Server Enterprise</w:t>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Enterprise CAL</w:t>
            </w:r>
            <w:r>
              <w:fldChar w:fldCharType="begin"/>
            </w:r>
            <w:r>
              <w:instrText xml:space="preserve"> XE "Enterprise CAL" </w:instrText>
            </w:r>
            <w:r>
              <w:fldChar w:fldCharType="end"/>
            </w:r>
            <w:r>
              <w:t xml:space="preserve"> </w:t>
            </w:r>
            <w:r>
              <w:t>套件</w:t>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Core Infrastructure Server Suite Datacenter</w:t>
            </w:r>
            <w:r>
              <w:fldChar w:fldCharType="begin"/>
            </w:r>
            <w:r>
              <w:instrText xml:space="preserve"> XE "Core Infrastructure Server Suite Datacenter"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Desktop Education (</w:t>
            </w:r>
            <w:r>
              <w:t>含</w:t>
            </w:r>
            <w:r>
              <w:t xml:space="preserve"> Enterprise CAL </w:t>
            </w:r>
            <w:r>
              <w:t>套件</w:t>
            </w:r>
            <w:r>
              <w:t>)</w:t>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Desktop School (</w:t>
            </w:r>
            <w:r>
              <w:t>含</w:t>
            </w:r>
            <w:r>
              <w:t xml:space="preserve"> Enterprise CAL </w:t>
            </w:r>
            <w:r>
              <w:t>套件</w:t>
            </w:r>
            <w:r>
              <w:t>)</w:t>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Exchange Server Enterprise</w:t>
            </w:r>
            <w:r>
              <w:fldChar w:fldCharType="begin"/>
            </w:r>
            <w:r>
              <w:instrText xml:space="preserve"> XE "Exchange Server Enterprise"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Forefront TMG Enterprise</w:t>
            </w:r>
            <w:r>
              <w:fldChar w:fldCharType="begin"/>
            </w:r>
            <w:r>
              <w:instrText xml:space="preserve"> XE "Forefront TMG Enterprise"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Microsoft Dynamics 365 for Operations </w:t>
            </w:r>
            <w:r>
              <w:t>活動內部部署</w:t>
            </w:r>
            <w:r>
              <w:t xml:space="preserve"> CAL</w:t>
            </w:r>
            <w:r>
              <w:fldChar w:fldCharType="begin"/>
            </w:r>
            <w:r>
              <w:instrText xml:space="preserve"> XE "Microsoft Dynamics 365 for Operations </w:instrText>
            </w:r>
            <w:r>
              <w:instrText>活動內部部署</w:instrText>
            </w:r>
            <w:r>
              <w:instrText xml:space="preserve"> CAL"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Microsoft Dynamics 365 for Operations </w:t>
            </w:r>
            <w:r>
              <w:t>活動內部部署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Microsoft Dynamics 365 for Operations </w:t>
            </w:r>
            <w:r>
              <w:t>內部部署</w:t>
            </w:r>
            <w:r>
              <w:t xml:space="preserve"> CAL</w:t>
            </w:r>
            <w:r>
              <w:fldChar w:fldCharType="begin"/>
            </w:r>
            <w:r>
              <w:instrText xml:space="preserve"> XE "Microsoft Dynamics 365 for Operations </w:instrText>
            </w:r>
            <w:r>
              <w:instrText>內部部署</w:instrText>
            </w:r>
            <w:r>
              <w:instrText xml:space="preserve"> CAL"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專業桌面</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企業桌面</w:t>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Project </w:t>
            </w:r>
            <w:r>
              <w:t>標準版</w:t>
            </w:r>
            <w:r>
              <w:t xml:space="preserve"> </w:t>
            </w:r>
            <w:r>
              <w:fldChar w:fldCharType="begin"/>
            </w:r>
            <w:r>
              <w:instrText xml:space="preserve"> XE "Project </w:instrText>
            </w:r>
            <w:r>
              <w:instrText>標準版</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SQL </w:t>
            </w:r>
            <w:r>
              <w:t>平行處理資料倉儲</w:t>
            </w:r>
            <w:r>
              <w:fldChar w:fldCharType="begin"/>
            </w:r>
            <w:r>
              <w:instrText xml:space="preserve"> XE "SQL </w:instrText>
            </w:r>
            <w:r>
              <w:instrText>平行處理資料倉儲</w:instrText>
            </w:r>
            <w:r>
              <w:instrText xml:space="preserve">" </w:instrText>
            </w:r>
            <w:r>
              <w:fldChar w:fldCharType="end"/>
            </w:r>
            <w:r>
              <w:t>核心</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SQL Server Enterprise Core</w:t>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SQL Server Business Intelligence</w:t>
            </w:r>
            <w:r>
              <w:fldChar w:fldCharType="begin"/>
            </w:r>
            <w:r>
              <w:instrText xml:space="preserve"> XE "SQL Server Business Intelligence"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System Center Datacenter</w:t>
            </w:r>
            <w:r>
              <w:fldChar w:fldCharType="begin"/>
            </w:r>
            <w:r>
              <w:instrText xml:space="preserve"> XE "System Center Datacenter"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Server Datacenter</w:t>
            </w:r>
            <w:r>
              <w:fldChar w:fldCharType="begin"/>
            </w:r>
            <w:r>
              <w:instrText xml:space="preserve"> XE "Windows Server Datacenter" </w:instrText>
            </w:r>
            <w:r>
              <w:fldChar w:fldCharType="end"/>
            </w:r>
          </w:p>
        </w:tc>
      </w:tr>
    </w:tbl>
    <w:p w:rsidR="0071414F" w:rsidRDefault="0071414F">
      <w:pPr>
        <w:pStyle w:val="ProductList-Body"/>
      </w:pPr>
    </w:p>
    <w:p w:rsidR="0071414F" w:rsidRDefault="00482832">
      <w:pPr>
        <w:pStyle w:val="ProductList-ClauseHeading"/>
        <w:outlineLvl w:val="2"/>
      </w:pPr>
      <w:bookmarkStart w:id="356" w:name="_Sec588"/>
      <w:r>
        <w:t>伺服器</w:t>
      </w:r>
      <w:r>
        <w:t xml:space="preserve"> – </w:t>
      </w:r>
      <w:r>
        <w:t>災害回復權利</w:t>
      </w:r>
      <w:bookmarkEnd w:id="356"/>
    </w:p>
    <w:p w:rsidR="0071414F" w:rsidRDefault="00482832">
      <w:pPr>
        <w:pStyle w:val="ProductList-Body"/>
      </w:pPr>
      <w:r>
        <w:t>針對客戶於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w:t>
      </w:r>
    </w:p>
    <w:p w:rsidR="0071414F" w:rsidRDefault="0071414F">
      <w:pPr>
        <w:pStyle w:val="ProductList-Body"/>
      </w:pPr>
    </w:p>
    <w:p w:rsidR="0071414F" w:rsidRDefault="00482832">
      <w:pPr>
        <w:pStyle w:val="ProductList-SubSubClauseHeading"/>
        <w:outlineLvl w:val="4"/>
      </w:pPr>
      <w:r>
        <w:t>備份執行個體之允許用途</w:t>
      </w:r>
    </w:p>
    <w:p w:rsidR="0071414F" w:rsidRDefault="00482832">
      <w:pPr>
        <w:pStyle w:val="ProductList-BodyIndented2"/>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rsidR="0071414F" w:rsidRDefault="00482832" w:rsidP="00482832">
      <w:pPr>
        <w:pStyle w:val="ProductList-Bullet"/>
        <w:numPr>
          <w:ilvl w:val="2"/>
          <w:numId w:val="51"/>
        </w:numPr>
      </w:pPr>
      <w:r>
        <w:t>每</w:t>
      </w:r>
      <w:r>
        <w:t xml:space="preserve"> 90 </w:t>
      </w:r>
      <w:r>
        <w:t>天在一週內進行災害回復測試的短暫期間；</w:t>
      </w:r>
    </w:p>
    <w:p w:rsidR="0071414F" w:rsidRDefault="00482832" w:rsidP="00482832">
      <w:pPr>
        <w:pStyle w:val="ProductList-Bullet"/>
        <w:numPr>
          <w:ilvl w:val="2"/>
          <w:numId w:val="51"/>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rsidR="0071414F" w:rsidRDefault="00482832" w:rsidP="00482832">
      <w:pPr>
        <w:pStyle w:val="ProductList-Bullet"/>
        <w:numPr>
          <w:ilvl w:val="2"/>
          <w:numId w:val="51"/>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rsidR="0071414F" w:rsidRDefault="0071414F">
      <w:pPr>
        <w:pStyle w:val="ProductList-BodyIndented2"/>
      </w:pPr>
    </w:p>
    <w:p w:rsidR="0071414F" w:rsidRDefault="00482832">
      <w:pPr>
        <w:pStyle w:val="ProductList-SubSubClauseHeading"/>
        <w:outlineLvl w:val="4"/>
      </w:pPr>
      <w:r>
        <w:t>使用災害回復適用之</w:t>
      </w:r>
      <w:r>
        <w:t xml:space="preserve"> Azure </w:t>
      </w:r>
      <w:r>
        <w:t>混合式權益</w:t>
      </w:r>
    </w:p>
    <w:p w:rsidR="0071414F" w:rsidRDefault="00482832">
      <w:pPr>
        <w:pStyle w:val="ProductList-BodyIndented2"/>
      </w:pPr>
      <w:r>
        <w:t>客戶得依</w:t>
      </w:r>
      <w:r>
        <w:t xml:space="preserve"> Azure </w:t>
      </w:r>
      <w:r>
        <w:t>混合式權益，將</w:t>
      </w:r>
      <w:r>
        <w:t xml:space="preserve"> Windows Server </w:t>
      </w:r>
      <w:r>
        <w:t>選擇性使用於</w:t>
      </w:r>
      <w:r>
        <w:t xml:space="preserve"> Microsoft Azure </w:t>
      </w:r>
      <w:r>
        <w:t>服務上使用</w:t>
      </w:r>
      <w:r>
        <w:t xml:space="preserve"> Azure Site Recovery </w:t>
      </w:r>
      <w:r>
        <w:t>執行及管理的備份執行個體。在這種情況下，縱使規範</w:t>
      </w:r>
      <w:r>
        <w:t xml:space="preserve"> Azure </w:t>
      </w:r>
      <w:r>
        <w:t>混合式權益之</w:t>
      </w:r>
      <w:r>
        <w:t xml:space="preserve"> Microsoft Azure </w:t>
      </w:r>
      <w:r>
        <w:t>授權條款中有任何牴觸規定，仍允許客戶根據</w:t>
      </w:r>
      <w:r>
        <w:t xml:space="preserve"> Azure </w:t>
      </w:r>
      <w:r>
        <w:t>混合式權益，基於測試目的且於回復期間</w:t>
      </w:r>
      <w:r>
        <w:t xml:space="preserve"> (</w:t>
      </w:r>
      <w:r>
        <w:t>如以上「備份執行個體之允許用途」中所述</w:t>
      </w:r>
      <w:r>
        <w:t xml:space="preserve">) </w:t>
      </w:r>
      <w:r>
        <w:t>在執行對應的生產工作負載之授權伺服器上，針對</w:t>
      </w:r>
      <w:r>
        <w:t xml:space="preserve"> Microsoft Azure </w:t>
      </w:r>
      <w:r>
        <w:t>服務同時部署相同的</w:t>
      </w:r>
      <w:r>
        <w:t xml:space="preserve"> Windows Server Standard </w:t>
      </w:r>
      <w:r>
        <w:t>使用權。此外，無論使用權重新指定是否有任何限制，客戶得依本項災害回復權利條款的規定繼續在授權伺服器上執行相同的生產工作負載。</w:t>
      </w:r>
    </w:p>
    <w:p w:rsidR="0071414F" w:rsidRDefault="0071414F">
      <w:pPr>
        <w:pStyle w:val="ProductList-BodyIndented2"/>
      </w:pPr>
    </w:p>
    <w:p w:rsidR="0071414F" w:rsidRDefault="00482832">
      <w:pPr>
        <w:pStyle w:val="ProductList-SubSubClauseHeading"/>
        <w:outlineLvl w:val="4"/>
      </w:pPr>
      <w:r>
        <w:t>災害回復使用的需求</w:t>
      </w:r>
    </w:p>
    <w:p w:rsidR="0071414F" w:rsidRDefault="00482832">
      <w:pPr>
        <w:pStyle w:val="ProductList-BodyIndented2"/>
      </w:pPr>
      <w:r>
        <w:t>為了依災害回復權利使用軟體，客戶必須遵守下列條款：</w:t>
      </w:r>
    </w:p>
    <w:p w:rsidR="0071414F" w:rsidRDefault="00482832" w:rsidP="00482832">
      <w:pPr>
        <w:pStyle w:val="ProductList-Bullet"/>
        <w:numPr>
          <w:ilvl w:val="2"/>
          <w:numId w:val="5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rsidR="0071414F" w:rsidRDefault="00482832" w:rsidP="00482832">
      <w:pPr>
        <w:pStyle w:val="ProductList-Bullet"/>
        <w:numPr>
          <w:ilvl w:val="2"/>
          <w:numId w:val="5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rsidR="0071414F" w:rsidRDefault="00482832" w:rsidP="00482832">
      <w:pPr>
        <w:pStyle w:val="ProductList-Bullet"/>
        <w:numPr>
          <w:ilvl w:val="2"/>
          <w:numId w:val="52"/>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rsidR="0071414F" w:rsidRDefault="00482832" w:rsidP="00482832">
      <w:pPr>
        <w:pStyle w:val="ProductList-Bullet"/>
        <w:numPr>
          <w:ilvl w:val="2"/>
          <w:numId w:val="52"/>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rsidR="0071414F" w:rsidRDefault="00482832" w:rsidP="00482832">
      <w:pPr>
        <w:pStyle w:val="ProductList-Bullet"/>
        <w:numPr>
          <w:ilvl w:val="2"/>
          <w:numId w:val="52"/>
        </w:numPr>
      </w:pPr>
      <w:r>
        <w:t>維護所有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414F" w:rsidRDefault="00482832" w:rsidP="00482832">
      <w:pPr>
        <w:pStyle w:val="ProductList-Bullet"/>
        <w:numPr>
          <w:ilvl w:val="2"/>
          <w:numId w:val="52"/>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rsidR="0071414F" w:rsidRDefault="0071414F">
      <w:pPr>
        <w:pStyle w:val="ProductList-BodyIndented2"/>
      </w:pPr>
    </w:p>
    <w:p w:rsidR="0071414F" w:rsidRDefault="00482832">
      <w:pPr>
        <w:pStyle w:val="ProductList-SubSubClauseHeading"/>
        <w:outlineLvl w:val="4"/>
      </w:pPr>
      <w:r>
        <w:t xml:space="preserve">Windows Server </w:t>
      </w:r>
      <w:r>
        <w:t>的其他允許用途</w:t>
      </w:r>
    </w:p>
    <w:p w:rsidR="0071414F" w:rsidRDefault="00482832" w:rsidP="00482832">
      <w:pPr>
        <w:pStyle w:val="ProductList-Bullet"/>
        <w:numPr>
          <w:ilvl w:val="2"/>
          <w:numId w:val="53"/>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71414F" w:rsidRDefault="00482832" w:rsidP="00482832">
      <w:pPr>
        <w:pStyle w:val="ProductList-Bullet"/>
        <w:numPr>
          <w:ilvl w:val="3"/>
          <w:numId w:val="53"/>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rsidR="0071414F" w:rsidRDefault="00482832" w:rsidP="00482832">
      <w:pPr>
        <w:pStyle w:val="ProductList-Bullet"/>
        <w:numPr>
          <w:ilvl w:val="3"/>
          <w:numId w:val="53"/>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rsidR="0071414F" w:rsidRDefault="00482832">
      <w:pPr>
        <w:pStyle w:val="ProductList-BodyIndented2"/>
        <w:ind w:left="1440"/>
      </w:pPr>
      <w:r>
        <w:t xml:space="preserve">- </w:t>
      </w:r>
      <w:r>
        <w:t>執行硬體虛擬軟體，例如</w:t>
      </w:r>
      <w:r>
        <w:t xml:space="preserve"> Hyper-V</w:t>
      </w:r>
      <w:r>
        <w:t>；</w:t>
      </w:r>
    </w:p>
    <w:p w:rsidR="0071414F" w:rsidRDefault="00482832">
      <w:pPr>
        <w:pStyle w:val="ProductList-BodyIndented2"/>
        <w:ind w:left="1440"/>
      </w:pPr>
      <w:r>
        <w:t xml:space="preserve">- </w:t>
      </w:r>
      <w:r>
        <w:t>提供硬體虛擬服務；</w:t>
      </w:r>
    </w:p>
    <w:p w:rsidR="0071414F" w:rsidRDefault="00482832">
      <w:pPr>
        <w:pStyle w:val="ProductList-BodyIndented2"/>
        <w:ind w:left="1440"/>
      </w:pPr>
      <w:r>
        <w:t xml:space="preserve">- </w:t>
      </w:r>
      <w:r>
        <w:t>執行用來管理硬體虛擬軟體的軟體代理程式；</w:t>
      </w:r>
    </w:p>
    <w:p w:rsidR="0071414F" w:rsidRDefault="00482832">
      <w:pPr>
        <w:pStyle w:val="ProductList-BodyIndented2"/>
        <w:ind w:left="1440"/>
      </w:pPr>
      <w:r>
        <w:t xml:space="preserve">- </w:t>
      </w:r>
      <w:r>
        <w:t>當做複製目標使用；</w:t>
      </w:r>
    </w:p>
    <w:p w:rsidR="0071414F" w:rsidRDefault="00482832">
      <w:pPr>
        <w:pStyle w:val="ProductList-BodyIndented2"/>
        <w:ind w:left="144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rsidR="0071414F" w:rsidRDefault="00482832">
      <w:pPr>
        <w:pStyle w:val="ProductList-BodyIndented2"/>
        <w:ind w:left="144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rsidR="0071414F" w:rsidRDefault="00482832">
      <w:pPr>
        <w:pStyle w:val="ProductList-BodyIndented2"/>
        <w:ind w:left="1440"/>
      </w:pPr>
      <w:r>
        <w:t xml:space="preserve">- </w:t>
      </w:r>
      <w:r>
        <w:t>依上述方式執行災害回復工作負載。</w:t>
      </w:r>
    </w:p>
    <w:p w:rsidR="0071414F" w:rsidRDefault="00482832" w:rsidP="00482832">
      <w:pPr>
        <w:pStyle w:val="ProductList-Bullet"/>
        <w:numPr>
          <w:ilvl w:val="3"/>
          <w:numId w:val="5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71414F" w:rsidRDefault="0071414F">
      <w:pPr>
        <w:pStyle w:val="ProductList-BodyIndented2"/>
      </w:pPr>
    </w:p>
    <w:p w:rsidR="0071414F" w:rsidRDefault="0071414F">
      <w:pPr>
        <w:pStyle w:val="ProductList-BodyIndented2"/>
      </w:pPr>
    </w:p>
    <w:p w:rsidR="0071414F" w:rsidRDefault="00482832">
      <w:pPr>
        <w:pStyle w:val="ProductList-ClauseHeading"/>
        <w:outlineLvl w:val="2"/>
      </w:pPr>
      <w:bookmarkStart w:id="357" w:name="_Sec589"/>
      <w:r>
        <w:t>授權行動性</w:t>
      </w:r>
      <w:bookmarkEnd w:id="357"/>
    </w:p>
    <w:p w:rsidR="0071414F" w:rsidRDefault="00482832">
      <w:pPr>
        <w:pStyle w:val="ProductList-SubClauseHeading"/>
        <w:outlineLvl w:val="3"/>
      </w:pPr>
      <w:r>
        <w:t>伺服器陣列間的授權行動性</w:t>
      </w:r>
    </w:p>
    <w:p w:rsidR="0071414F" w:rsidRDefault="00482832">
      <w:pPr>
        <w:pStyle w:val="ProductList-BodyIndented"/>
      </w:pPr>
      <w:r>
        <w:t>依照伺服器陣列間的授權行動性，針對指定為具有授權行動性，且其擁有</w:t>
      </w:r>
      <w:r>
        <w:t xml:space="preserve"> SA </w:t>
      </w:r>
      <w:r>
        <w:t>的任何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為之。用於自我裝載的產品得依照伺服器陣列間的授權行動性同時使用。</w:t>
      </w:r>
    </w:p>
    <w:p w:rsidR="0071414F" w:rsidRDefault="0071414F">
      <w:pPr>
        <w:pStyle w:val="ProductList-BodyIndented"/>
      </w:pPr>
    </w:p>
    <w:p w:rsidR="0071414F" w:rsidRDefault="00482832">
      <w:pPr>
        <w:pStyle w:val="ProductList-SubClauseHeading"/>
        <w:outlineLvl w:val="3"/>
      </w:pPr>
      <w:r>
        <w:t>透過軟體保證取得授權行動性</w:t>
      </w:r>
    </w:p>
    <w:p w:rsidR="0071414F" w:rsidRDefault="00482832">
      <w:pPr>
        <w:pStyle w:val="ProductList-BodyIndented"/>
      </w:pPr>
      <w:r>
        <w:t>依照透過軟體保證</w:t>
      </w:r>
      <w:r>
        <w:t xml:space="preserve"> (SA) </w:t>
      </w:r>
      <w:r>
        <w:t>取得之授權行動性，客戶得依據其指定為具有</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且其擁有</w:t>
      </w:r>
      <w:r>
        <w:t xml:space="preserve"> SA </w:t>
      </w:r>
      <w:r>
        <w:t>的使用權，將其授權軟體移動至共用伺服器，且受下列條件之拘束。用於自我裝載的產品，得依照軟體保證</w:t>
      </w:r>
      <w:r>
        <w:t xml:space="preserve"> (SA) </w:t>
      </w:r>
      <w:r>
        <w:t>賦予之授權行動性而同時使用之，惟須接受自我裝載授權條款之拘束。</w:t>
      </w:r>
    </w:p>
    <w:p w:rsidR="0071414F" w:rsidRDefault="0071414F">
      <w:pPr>
        <w:pStyle w:val="ProductList-BodyIndented"/>
      </w:pPr>
    </w:p>
    <w:p w:rsidR="0071414F" w:rsidRDefault="00482832">
      <w:pPr>
        <w:pStyle w:val="ProductList-SubSubClauseHeading"/>
        <w:outlineLvl w:val="4"/>
      </w:pPr>
      <w:r>
        <w:t>允許之使用：</w:t>
      </w:r>
    </w:p>
    <w:p w:rsidR="0071414F" w:rsidRDefault="00482832">
      <w:pPr>
        <w:pStyle w:val="ProductList-BodyIndented2"/>
      </w:pPr>
      <w:r>
        <w:t>在透過</w:t>
      </w:r>
      <w:r>
        <w:t xml:space="preserve"> SA </w:t>
      </w:r>
      <w:r>
        <w:t>取得授權行動性下，客戶得：</w:t>
      </w:r>
    </w:p>
    <w:p w:rsidR="0071414F" w:rsidRDefault="00482832" w:rsidP="00482832">
      <w:pPr>
        <w:pStyle w:val="ProductList-Bullet"/>
        <w:numPr>
          <w:ilvl w:val="2"/>
          <w:numId w:val="55"/>
        </w:numPr>
      </w:pPr>
      <w:r>
        <w:t>在共用伺服器上執行授權軟體；</w:t>
      </w:r>
    </w:p>
    <w:p w:rsidR="0071414F" w:rsidRDefault="00482832" w:rsidP="00482832">
      <w:pPr>
        <w:pStyle w:val="ProductList-Bullet"/>
        <w:numPr>
          <w:ilvl w:val="2"/>
          <w:numId w:val="55"/>
        </w:numPr>
      </w:pPr>
      <w:r>
        <w:t>在依存取使用權及具備</w:t>
      </w:r>
      <w:r>
        <w:t xml:space="preserve"> SA </w:t>
      </w:r>
      <w:r>
        <w:t>的情況下，並在其允許存取產品的使用者及裝置</w:t>
      </w:r>
      <w:r>
        <w:t xml:space="preserve"> SL </w:t>
      </w:r>
      <w:r>
        <w:t>下，存取該軟體；</w:t>
      </w:r>
    </w:p>
    <w:p w:rsidR="0071414F" w:rsidRDefault="00482832" w:rsidP="00482832">
      <w:pPr>
        <w:pStyle w:val="ProductList-Bullet"/>
        <w:numPr>
          <w:ilvl w:val="2"/>
          <w:numId w:val="55"/>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rsidR="0071414F" w:rsidRDefault="00482832" w:rsidP="00482832">
      <w:pPr>
        <w:pStyle w:val="ProductList-Bullet"/>
        <w:numPr>
          <w:ilvl w:val="2"/>
          <w:numId w:val="55"/>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414F" w:rsidRDefault="0071414F">
      <w:pPr>
        <w:pStyle w:val="ProductList-BodyIndented2"/>
      </w:pPr>
    </w:p>
    <w:p w:rsidR="0071414F" w:rsidRDefault="00482832">
      <w:pPr>
        <w:pStyle w:val="ProductList-SubSubClauseHeading"/>
        <w:outlineLvl w:val="4"/>
      </w:pPr>
      <w:r>
        <w:t>需求：</w:t>
      </w:r>
    </w:p>
    <w:p w:rsidR="0071414F" w:rsidRDefault="00482832">
      <w:pPr>
        <w:pStyle w:val="ProductList-BodyIndented2"/>
      </w:pPr>
      <w:r>
        <w:t>若要使用「透過</w:t>
      </w:r>
      <w:r>
        <w:t xml:space="preserve"> SA </w:t>
      </w:r>
      <w:r>
        <w:t>取得授權行動性」之權利，客戶必須：</w:t>
      </w:r>
    </w:p>
    <w:p w:rsidR="0071414F" w:rsidRDefault="00482832" w:rsidP="00482832">
      <w:pPr>
        <w:pStyle w:val="ProductList-Bullet"/>
        <w:numPr>
          <w:ilvl w:val="2"/>
          <w:numId w:val="56"/>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414F" w:rsidRDefault="00482832" w:rsidP="00482832">
      <w:pPr>
        <w:pStyle w:val="ProductList-Bullet"/>
        <w:numPr>
          <w:ilvl w:val="2"/>
          <w:numId w:val="56"/>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與</w:t>
      </w:r>
      <w:r>
        <w:t xml:space="preserve"> Microsoft Azure </w:t>
      </w:r>
      <w:r>
        <w:t>平台服務</w:t>
      </w:r>
      <w:r>
        <w:fldChar w:fldCharType="begin"/>
      </w:r>
      <w:r>
        <w:instrText xml:space="preserve"> XE "Microsoft Azure </w:instrText>
      </w:r>
      <w:r>
        <w:instrText>平台服務</w:instrText>
      </w:r>
      <w:r>
        <w:instrText xml:space="preserve">" </w:instrText>
      </w:r>
      <w:r>
        <w:fldChar w:fldCharType="end"/>
      </w:r>
      <w:r>
        <w:t>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透過軟體保證合作夥伴指定之合格授權行動性一起部署；以及</w:t>
      </w:r>
    </w:p>
    <w:p w:rsidR="0071414F" w:rsidRDefault="00482832" w:rsidP="00482832">
      <w:pPr>
        <w:pStyle w:val="ProductList-Bullet"/>
        <w:numPr>
          <w:ilvl w:val="2"/>
          <w:numId w:val="56"/>
        </w:numPr>
      </w:pPr>
      <w:r>
        <w:t>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透過軟體保證合作夥伴取得之每個授權行動性</w:t>
      </w:r>
      <w:r>
        <w:fldChar w:fldCharType="end"/>
      </w:r>
      <w:r>
        <w:t>完成及提交授權行動性驗證表單，該合作夥伴將會於其共用伺服器上執行客戶之授權軟體。</w:t>
      </w:r>
    </w:p>
    <w:p w:rsidR="0071414F" w:rsidRDefault="0071414F">
      <w:pPr>
        <w:pStyle w:val="ProductList-BodyIndented2"/>
      </w:pPr>
    </w:p>
    <w:p w:rsidR="0071414F" w:rsidRDefault="00482832">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。依相同使用權管理之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中。客戶同意就代表客戶所部署及管理之軟體的相關事宜，客戶將負責第三人對其所採取之行動。除非以下內容另有規定，適用於產品的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取得之授權行動性的條款，為該項使用之準據條款。若使用了透過</w:t>
      </w:r>
      <w:r>
        <w:t xml:space="preserve"> SA </w:t>
      </w:r>
      <w:r>
        <w:t>取得之授權行動性，則透過</w:t>
      </w:r>
      <w:r>
        <w:t xml:space="preserve"> SA </w:t>
      </w:r>
      <w:r>
        <w:t>取得之授權行動性會取代產品的任何牴觸授權條款。如以下所列，部分產品之使用權，有別於透過</w:t>
      </w:r>
      <w:r>
        <w:t xml:space="preserve"> SA </w:t>
      </w:r>
      <w:r>
        <w:t>取得之授權行動性的共用伺服器使用權利：</w:t>
      </w:r>
    </w:p>
    <w:tbl>
      <w:tblPr>
        <w:tblStyle w:val="PURTable1"/>
        <w:tblW w:w="0" w:type="dxa"/>
        <w:tblLook w:val="04A0" w:firstRow="1" w:lastRow="0" w:firstColumn="1" w:lastColumn="0" w:noHBand="0" w:noVBand="1"/>
      </w:tblPr>
      <w:tblGrid>
        <w:gridCol w:w="2477"/>
        <w:gridCol w:w="2568"/>
        <w:gridCol w:w="2559"/>
        <w:gridCol w:w="2466"/>
      </w:tblGrid>
      <w:tr w:rsidR="0071414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使用權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許可的數目：</w:t>
            </w:r>
          </w:p>
          <w:p w:rsidR="0071414F" w:rsidRDefault="00482832">
            <w:pPr>
              <w:pStyle w:val="ProductList-TableBody"/>
            </w:pPr>
            <w:r>
              <w:rPr>
                <w:color w:val="FFFFFF"/>
              </w:rPr>
              <w:t>每一份使用權的</w:t>
            </w:r>
            <w:r>
              <w:rPr>
                <w:color w:val="FFFFFF"/>
              </w:rPr>
              <w:t xml:space="preserve"> OSE </w:t>
            </w:r>
            <w:r>
              <w:rPr>
                <w:color w:val="FFFFFF"/>
              </w:rPr>
              <w:t>或核心</w:t>
            </w:r>
          </w:p>
        </w:tc>
      </w:tr>
      <w:tr w:rsidR="0071414F">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每個使用權</w:t>
            </w:r>
            <w:r>
              <w:t xml:space="preserve"> 1 </w:t>
            </w:r>
            <w:r>
              <w:t>個</w:t>
            </w:r>
            <w:r>
              <w:t xml:space="preserve"> OSE</w:t>
            </w:r>
          </w:p>
        </w:tc>
      </w:tr>
      <w:tr w:rsidR="0071414F">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每個具備有效的</w:t>
            </w:r>
            <w:r>
              <w:t xml:space="preserve"> SA </w:t>
            </w:r>
            <w:r>
              <w:t>範圍之伺服器使用權</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每個使用權</w:t>
            </w:r>
            <w:r>
              <w:t xml:space="preserve"> 1 </w:t>
            </w:r>
            <w:r>
              <w:t>個</w:t>
            </w:r>
            <w:r>
              <w:t xml:space="preserve"> OSE</w:t>
            </w:r>
          </w:p>
        </w:tc>
      </w:tr>
      <w:tr w:rsidR="0071414F">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一個虛擬核心</w:t>
            </w:r>
            <w:r>
              <w:t xml:space="preserve"> (</w:t>
            </w:r>
            <w:r>
              <w:t>根據產品使用權，包括每一</w:t>
            </w:r>
            <w:r>
              <w:t xml:space="preserve"> OSE </w:t>
            </w:r>
            <w:r>
              <w:t>最低</w:t>
            </w:r>
            <w:r>
              <w:t xml:space="preserve"> 4 </w:t>
            </w:r>
            <w:r>
              <w:t>個核心的需求</w:t>
            </w:r>
            <w:r>
              <w:t>)</w:t>
            </w:r>
          </w:p>
        </w:tc>
      </w:tr>
      <w:tr w:rsidR="0071414F">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每份授權伺服器</w:t>
            </w:r>
            <w:r>
              <w:t xml:space="preserve"> 2 </w:t>
            </w:r>
            <w:r>
              <w:t>個代管</w:t>
            </w:r>
            <w:r>
              <w:t xml:space="preserve"> OSE</w:t>
            </w:r>
          </w:p>
        </w:tc>
      </w:tr>
      <w:tr w:rsidR="0071414F">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每份授權伺服器</w:t>
            </w:r>
            <w:r>
              <w:t xml:space="preserve"> 10 </w:t>
            </w:r>
            <w:r>
              <w:t>個代管</w:t>
            </w:r>
            <w:r>
              <w:t xml:space="preserve"> OSE</w:t>
            </w:r>
          </w:p>
        </w:tc>
      </w:tr>
      <w:tr w:rsidR="0071414F">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每份授權伺服器</w:t>
            </w:r>
            <w:r>
              <w:t xml:space="preserve"> 2 </w:t>
            </w:r>
            <w:r>
              <w:t>個代管</w:t>
            </w:r>
            <w:r>
              <w:t xml:space="preserve"> OSE</w:t>
            </w:r>
          </w:p>
        </w:tc>
      </w:tr>
      <w:tr w:rsidR="0071414F">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每份授權伺服器</w:t>
            </w:r>
            <w:r>
              <w:t xml:space="preserve"> 10 </w:t>
            </w:r>
            <w:r>
              <w:t>個代管</w:t>
            </w:r>
            <w:r>
              <w:t xml:space="preserve"> OSE</w:t>
            </w:r>
          </w:p>
        </w:tc>
      </w:tr>
    </w:tbl>
    <w:p w:rsidR="0071414F" w:rsidRDefault="0071414F">
      <w:pPr>
        <w:pStyle w:val="ProductList-BodyIndented2"/>
      </w:pPr>
    </w:p>
    <w:p w:rsidR="0071414F" w:rsidRDefault="00482832">
      <w:pPr>
        <w:pStyle w:val="ProductList-SubSubClauseHeading"/>
        <w:outlineLvl w:val="4"/>
      </w:pPr>
      <w:r>
        <w:t>容錯移轉權利</w:t>
      </w:r>
    </w:p>
    <w:p w:rsidR="0071414F" w:rsidRDefault="00482832">
      <w:pPr>
        <w:pStyle w:val="ProductList-BodyIndented2"/>
      </w:pPr>
      <w:r>
        <w:t>對於也已授與</w:t>
      </w: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的產品，客戶得在預計發生容錯移轉事件時，於合格的共享伺服器上執行被動容錯移轉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rsidR="0071414F" w:rsidRDefault="0071414F">
      <w:pPr>
        <w:pStyle w:val="ProductList-BodyIndented2"/>
      </w:pPr>
    </w:p>
    <w:p w:rsidR="0071414F" w:rsidRDefault="00482832">
      <w:pPr>
        <w:pStyle w:val="ProductList-ClauseHeading"/>
        <w:outlineLvl w:val="2"/>
      </w:pPr>
      <w:bookmarkStart w:id="358" w:name="_Sec590"/>
      <w:r>
        <w:t>伺服器</w:t>
      </w:r>
      <w:r>
        <w:t xml:space="preserve"> – </w:t>
      </w:r>
      <w:r>
        <w:t>自我裝載的應用程式</w:t>
      </w:r>
      <w:bookmarkEnd w:id="358"/>
    </w:p>
    <w:p w:rsidR="0071414F" w:rsidRDefault="00482832">
      <w:pPr>
        <w:pStyle w:val="ProductList-Body"/>
      </w:pPr>
      <w:r>
        <w:t>自我裝載的應用程式，係指自我裝載權利適用的產品。</w:t>
      </w:r>
    </w:p>
    <w:p w:rsidR="0071414F" w:rsidRDefault="0071414F">
      <w:pPr>
        <w:pStyle w:val="ProductList-Body"/>
      </w:pPr>
    </w:p>
    <w:p w:rsidR="0071414F" w:rsidRDefault="00482832">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rsidR="0071414F" w:rsidRDefault="0071414F">
      <w:pPr>
        <w:pStyle w:val="ProductList-Body"/>
      </w:pPr>
    </w:p>
    <w:p w:rsidR="0071414F" w:rsidRDefault="00482832">
      <w:pPr>
        <w:pStyle w:val="ProductList-SubClauseHeading"/>
        <w:outlineLvl w:val="3"/>
      </w:pPr>
      <w:r>
        <w:t>需求</w:t>
      </w:r>
    </w:p>
    <w:p w:rsidR="0071414F" w:rsidRDefault="00482832">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rsidR="0071414F" w:rsidRDefault="00482832" w:rsidP="00482832">
      <w:pPr>
        <w:pStyle w:val="ProductList-Bullet"/>
        <w:numPr>
          <w:ilvl w:val="1"/>
          <w:numId w:val="57"/>
        </w:numPr>
      </w:pPr>
      <w:r>
        <w:t>當成統一解決方案之一部分執行的自我裝載的應用程式；以及</w:t>
      </w:r>
    </w:p>
    <w:p w:rsidR="0071414F" w:rsidRDefault="00482832" w:rsidP="00482832">
      <w:pPr>
        <w:pStyle w:val="ProductList-Bullet"/>
        <w:numPr>
          <w:ilvl w:val="1"/>
          <w:numId w:val="57"/>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71414F" w:rsidRDefault="00482832">
      <w:pPr>
        <w:pStyle w:val="ProductList-BodyIndented"/>
      </w:pPr>
      <w:r>
        <w:t>用來建立及提供統一解決方案之所有</w:t>
      </w:r>
      <w:r>
        <w:t xml:space="preserve"> Microsoft </w:t>
      </w:r>
      <w:r>
        <w:t>軟體必須：</w:t>
      </w:r>
    </w:p>
    <w:p w:rsidR="0071414F" w:rsidRDefault="00482832" w:rsidP="00482832">
      <w:pPr>
        <w:pStyle w:val="ProductList-Bullet"/>
        <w:numPr>
          <w:ilvl w:val="1"/>
          <w:numId w:val="58"/>
        </w:numPr>
      </w:pPr>
      <w:r>
        <w:t>透過大量授權方案進行授權；且</w:t>
      </w:r>
    </w:p>
    <w:p w:rsidR="0071414F" w:rsidRDefault="00482832" w:rsidP="00482832">
      <w:pPr>
        <w:pStyle w:val="ProductList-Bullet"/>
        <w:numPr>
          <w:ilvl w:val="1"/>
          <w:numId w:val="58"/>
        </w:numPr>
      </w:pPr>
      <w:r>
        <w:t>具備資格依這些授權條款</w:t>
      </w: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rsidR="0071414F" w:rsidRDefault="0071414F">
      <w:pPr>
        <w:pStyle w:val="ProductList-BodyIndented"/>
      </w:pPr>
    </w:p>
    <w:p w:rsidR="0071414F" w:rsidRDefault="00482832">
      <w:pPr>
        <w:pStyle w:val="ProductList-BodyIndented"/>
      </w:pPr>
      <w:r>
        <w:t>若客戶利用共享伺服器提供統一解決方案，不得將</w:t>
      </w:r>
      <w:r>
        <w:t xml:space="preserve"> Windows Server (</w:t>
      </w:r>
      <w:r>
        <w:t>或遠端桌面服務</w:t>
      </w:r>
      <w:r>
        <w:t xml:space="preserve"> External Connector License </w:t>
      </w:r>
      <w:r>
        <w:t>或任何其他</w:t>
      </w:r>
      <w:r>
        <w:t xml:space="preserve"> Windows Server </w:t>
      </w:r>
      <w:r>
        <w:t>存取使用權</w:t>
      </w:r>
      <w:r>
        <w:t xml:space="preserve">) </w:t>
      </w:r>
      <w:r>
        <w:t>當做自我裝載的應用程式使用。客戶必須使用</w:t>
      </w:r>
      <w:r>
        <w:t xml:space="preserve"> Services Provider </w:t>
      </w:r>
      <w:r>
        <w:t>授權合約所授權、或透過軟體保證合作夥伴指定之授權行動性所授權的</w:t>
      </w:r>
      <w:r>
        <w:t xml:space="preserve"> Windows Server </w:t>
      </w:r>
      <w:r>
        <w:t>軟體，或者依據其他允許在共享伺服器上使用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大量授權使用之。利用共享伺服器所提供統一解決方案使用的其他產品，必須具備透過軟體保證取得之授權行動性。</w:t>
      </w:r>
    </w:p>
    <w:p w:rsidR="0071414F" w:rsidRDefault="0071414F">
      <w:pPr>
        <w:pStyle w:val="ProductList-BodyIndented"/>
      </w:pPr>
    </w:p>
    <w:p w:rsidR="0071414F" w:rsidRDefault="00482832">
      <w:pPr>
        <w:pStyle w:val="ProductList-BodyIndented"/>
      </w:pPr>
      <w:r>
        <w:t>客戶的軟體必須：</w:t>
      </w:r>
    </w:p>
    <w:p w:rsidR="0071414F" w:rsidRDefault="00482832" w:rsidP="00482832">
      <w:pPr>
        <w:pStyle w:val="ProductList-Bullet"/>
        <w:numPr>
          <w:ilvl w:val="1"/>
          <w:numId w:val="59"/>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rsidR="0071414F" w:rsidRDefault="00482832" w:rsidP="00482832">
      <w:pPr>
        <w:pStyle w:val="ProductList-Bullet"/>
        <w:numPr>
          <w:ilvl w:val="1"/>
          <w:numId w:val="59"/>
        </w:numPr>
      </w:pPr>
      <w:r>
        <w:t>成為統一解決方案之主要服務及</w:t>
      </w:r>
      <w:r>
        <w:t>/</w:t>
      </w:r>
      <w:r>
        <w:t>或應用程式，且不得允許統一解決方案之任何使用者直接存取自我裝載的應用程式；</w:t>
      </w:r>
    </w:p>
    <w:p w:rsidR="0071414F" w:rsidRDefault="00482832" w:rsidP="00482832">
      <w:pPr>
        <w:pStyle w:val="ProductList-Bullet"/>
        <w:numPr>
          <w:ilvl w:val="1"/>
          <w:numId w:val="59"/>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rsidR="0071414F" w:rsidRDefault="00482832" w:rsidP="00482832">
      <w:pPr>
        <w:pStyle w:val="ProductList-Bullet"/>
        <w:numPr>
          <w:ilvl w:val="1"/>
          <w:numId w:val="59"/>
        </w:numPr>
      </w:pPr>
      <w:r>
        <w:t>能被客戶所擁有，但不能由客戶進行授權；至於客戶之軟體包括內嵌於客戶之軟體內的非實質第三方廠商軟體，並需第三方之支援進行操作者，不在此限。</w:t>
      </w:r>
    </w:p>
    <w:p w:rsidR="0071414F" w:rsidRDefault="0071414F">
      <w:pPr>
        <w:pStyle w:val="ProductList-BodyIndented"/>
      </w:pPr>
    </w:p>
    <w:p w:rsidR="0071414F" w:rsidRDefault="00482832">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rsidR="0071414F" w:rsidRDefault="0071414F">
      <w:pPr>
        <w:pStyle w:val="ProductList-BodyIndented"/>
        <w:jc w:val="right"/>
      </w:pPr>
    </w:p>
    <w:tbl>
      <w:tblPr>
        <w:tblStyle w:val="PURTable0"/>
        <w:tblW w:w="0" w:type="dxa"/>
        <w:tblLook w:val="04A0" w:firstRow="1" w:lastRow="0" w:firstColumn="1" w:lastColumn="0" w:noHBand="0" w:noVBand="1"/>
      </w:tblPr>
      <w:tblGrid>
        <w:gridCol w:w="1044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Indented"/>
      </w:pPr>
    </w:p>
    <w:p w:rsidR="0071414F" w:rsidRDefault="0071414F">
      <w:pPr>
        <w:pStyle w:val="PURBreadcrumb"/>
      </w:pPr>
    </w:p>
    <w:p w:rsidR="0071414F" w:rsidRDefault="00482832">
      <w:pPr>
        <w:pStyle w:val="ProductList-SectionHeading"/>
        <w:pageBreakBefore/>
        <w:outlineLvl w:val="0"/>
      </w:pPr>
      <w:bookmarkStart w:id="359" w:name="_Sec1237"/>
      <w:bookmarkEnd w:id="336"/>
      <w:r>
        <w:t>附錄</w:t>
      </w:r>
      <w:r>
        <w:t xml:space="preserve"> C - </w:t>
      </w:r>
      <w:r>
        <w:t>附加項目及其他轉換使用權</w:t>
      </w:r>
      <w:r>
        <w:fldChar w:fldCharType="begin"/>
      </w:r>
      <w:r>
        <w:instrText xml:space="preserve"> TC "</w:instrText>
      </w:r>
      <w:bookmarkStart w:id="360" w:name="_Toc520726807"/>
      <w:r>
        <w:instrText>附錄</w:instrText>
      </w:r>
      <w:r>
        <w:instrText xml:space="preserve"> C - </w:instrText>
      </w:r>
      <w:r>
        <w:instrText>附加項目及其他轉換使用權</w:instrText>
      </w:r>
      <w:bookmarkEnd w:id="360"/>
      <w:r>
        <w:instrText>" \l 1</w:instrText>
      </w:r>
      <w:r>
        <w:fldChar w:fldCharType="end"/>
      </w:r>
    </w:p>
    <w:p w:rsidR="0071414F" w:rsidRDefault="0071414F">
      <w:pPr>
        <w:pStyle w:val="PURBreadcrumb"/>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GroupHeading"/>
        <w:outlineLvl w:val="1"/>
      </w:pPr>
      <w:bookmarkStart w:id="361" w:name="_Sec1238"/>
      <w:r>
        <w:t>附加項目</w:t>
      </w:r>
      <w:bookmarkEnd w:id="361"/>
      <w:r>
        <w:fldChar w:fldCharType="begin"/>
      </w:r>
      <w:r>
        <w:instrText xml:space="preserve"> TC "</w:instrText>
      </w:r>
      <w:bookmarkStart w:id="362" w:name="_Toc520726808"/>
      <w:r>
        <w:instrText>附加項目</w:instrText>
      </w:r>
      <w:bookmarkEnd w:id="362"/>
      <w:r>
        <w:instrText>" \l 2</w:instrText>
      </w:r>
      <w:r>
        <w:fldChar w:fldCharType="end"/>
      </w:r>
    </w:p>
    <w:p w:rsidR="0071414F" w:rsidRDefault="00482832">
      <w:pPr>
        <w:pStyle w:val="ProductList-Body"/>
      </w:pPr>
      <w:r>
        <w:t>客戶得取得附加項目，惟需受下列條件所拘束：</w:t>
      </w:r>
    </w:p>
    <w:p w:rsidR="0071414F" w:rsidRDefault="00482832" w:rsidP="00482832">
      <w:pPr>
        <w:pStyle w:val="ProductList-Bullet"/>
        <w:numPr>
          <w:ilvl w:val="0"/>
          <w:numId w:val="60"/>
        </w:numPr>
      </w:pPr>
      <w:r>
        <w:t>客戶必須擁有對應的合格使用權之有效</w:t>
      </w:r>
      <w:r>
        <w:t xml:space="preserve"> SA</w:t>
      </w:r>
    </w:p>
    <w:p w:rsidR="0071414F" w:rsidRDefault="00482832" w:rsidP="00482832">
      <w:pPr>
        <w:pStyle w:val="ProductList-Bullet"/>
        <w:numPr>
          <w:ilvl w:val="0"/>
          <w:numId w:val="60"/>
        </w:numPr>
      </w:pPr>
      <w:r>
        <w:t>客戶得針對每項合格使用權取得一份附加項目</w:t>
      </w:r>
      <w:r>
        <w:t xml:space="preserve"> SL</w:t>
      </w:r>
      <w:r>
        <w:t>，但若本附錄中另有規定則不在此限。</w:t>
      </w:r>
    </w:p>
    <w:p w:rsidR="0071414F" w:rsidRDefault="00482832" w:rsidP="00482832">
      <w:pPr>
        <w:pStyle w:val="ProductList-Bullet"/>
        <w:numPr>
          <w:ilvl w:val="0"/>
          <w:numId w:val="60"/>
        </w:numPr>
      </w:pPr>
      <w:r>
        <w:t>客戶得於獲得合格使用權之前，先在校正日期之間取得附加項目</w:t>
      </w:r>
      <w:r>
        <w:t xml:space="preserve"> SL</w:t>
      </w:r>
    </w:p>
    <w:p w:rsidR="0071414F" w:rsidRDefault="0071414F">
      <w:pPr>
        <w:pStyle w:val="ProductList-Body"/>
      </w:pPr>
    </w:p>
    <w:p w:rsidR="0071414F" w:rsidRDefault="00482832">
      <w:pPr>
        <w:pStyle w:val="ProductList-Body"/>
      </w:pPr>
      <w:r>
        <w:t>附加項目得於合格使用權之</w:t>
      </w:r>
      <w:r>
        <w:t xml:space="preserve"> SA </w:t>
      </w:r>
      <w:r>
        <w:t>範圍或附加項目</w:t>
      </w:r>
      <w:r>
        <w:t xml:space="preserve"> SL </w:t>
      </w:r>
      <w:r>
        <w:t>有效期限屆滿</w:t>
      </w:r>
      <w:r>
        <w:t xml:space="preserve"> (</w:t>
      </w:r>
      <w:r>
        <w:t>以較早者為準</w:t>
      </w:r>
      <w:r>
        <w:t xml:space="preserve">) </w:t>
      </w:r>
      <w:r>
        <w:t>而隨之屆滿，但若本附錄中另有規定則不在此限。附加項目僅得重新指定予具備合格使用權之使用者或裝置。</w:t>
      </w:r>
    </w:p>
    <w:p w:rsidR="0071414F" w:rsidRDefault="0071414F">
      <w:pPr>
        <w:pStyle w:val="ProductList-Body"/>
      </w:pPr>
    </w:p>
    <w:p w:rsidR="0071414F" w:rsidRDefault="00482832">
      <w:pPr>
        <w:pStyle w:val="ProductList-Offering2HeadingNoBorder"/>
        <w:outlineLvl w:val="2"/>
      </w:pPr>
      <w:r>
        <w:t xml:space="preserve">Windows </w:t>
      </w:r>
      <w:r>
        <w:t>桌面作業系統</w:t>
      </w:r>
      <w:r>
        <w:fldChar w:fldCharType="begin"/>
      </w:r>
      <w:r>
        <w:instrText xml:space="preserve"> TC "</w:instrText>
      </w:r>
      <w:bookmarkStart w:id="363" w:name="_Toc520726809"/>
      <w:r>
        <w:instrText xml:space="preserve">Windows </w:instrText>
      </w:r>
      <w:r>
        <w:instrText>桌面作業系統</w:instrText>
      </w:r>
      <w:bookmarkEnd w:id="363"/>
      <w:r>
        <w:instrText>" \l 3</w:instrText>
      </w:r>
      <w:r>
        <w:fldChar w:fldCharType="end"/>
      </w:r>
    </w:p>
    <w:p w:rsidR="0071414F" w:rsidRDefault="00482832">
      <w:pPr>
        <w:pStyle w:val="ProductList-Body"/>
      </w:pPr>
      <w:r>
        <w:t>授權使用者必須是具備有效</w:t>
      </w:r>
      <w:r>
        <w:t xml:space="preserve"> Windows </w:t>
      </w:r>
      <w:r>
        <w:t>桌面作業系統</w:t>
      </w:r>
      <w:r>
        <w:t xml:space="preserve"> SA </w:t>
      </w:r>
      <w:r>
        <w:t>範圍或</w:t>
      </w:r>
      <w:r>
        <w:t xml:space="preserve"> Windows VDA </w:t>
      </w:r>
      <w:r>
        <w:t>範圍之裝置的主要使用者。</w:t>
      </w:r>
    </w:p>
    <w:tbl>
      <w:tblPr>
        <w:tblStyle w:val="PURTable"/>
        <w:tblW w:w="0" w:type="dxa"/>
        <w:tblLook w:val="04A0" w:firstRow="1" w:lastRow="0" w:firstColumn="1" w:lastColumn="0" w:noHBand="0" w:noVBand="1"/>
      </w:tblPr>
      <w:tblGrid>
        <w:gridCol w:w="5237"/>
        <w:gridCol w:w="5553"/>
      </w:tblGrid>
      <w:tr w:rsidR="0071414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1414F" w:rsidRDefault="00482832">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588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Windows 10 </w:t>
            </w:r>
            <w:r>
              <w:t>教育版</w:t>
            </w:r>
            <w:r>
              <w:t xml:space="preserve"> E5 (</w:t>
            </w:r>
            <w:r>
              <w:t>每一裝置</w:t>
            </w:r>
            <w:r>
              <w:t xml:space="preserve">) </w:t>
            </w:r>
            <w:r>
              <w:t>附加項目</w:t>
            </w:r>
          </w:p>
        </w:tc>
        <w:tc>
          <w:tcPr>
            <w:tcW w:w="6240" w:type="dxa"/>
            <w:tcBorders>
              <w:top w:val="single" w:sz="4" w:space="0" w:color="000000"/>
              <w:left w:val="single" w:sz="4" w:space="0" w:color="000000"/>
              <w:bottom w:val="none" w:sz="4" w:space="0" w:color="000000"/>
              <w:right w:val="single" w:sz="4" w:space="0" w:color="000000"/>
            </w:tcBorders>
          </w:tcPr>
          <w:p w:rsidR="0071414F" w:rsidRDefault="0071414F">
            <w:pPr>
              <w:pStyle w:val="ProductList-TableBody"/>
            </w:pPr>
          </w:p>
        </w:tc>
      </w:tr>
      <w:tr w:rsidR="0071414F">
        <w:tc>
          <w:tcPr>
            <w:tcW w:w="588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Windows 10 </w:t>
            </w:r>
            <w:r>
              <w:t>企業版</w:t>
            </w:r>
            <w:r>
              <w:t xml:space="preserve"> E3 (</w:t>
            </w:r>
            <w:r>
              <w:t>每一使用者</w:t>
            </w:r>
            <w:r>
              <w:t xml:space="preserve">) </w:t>
            </w:r>
            <w:r>
              <w:t>附加項目</w:t>
            </w:r>
          </w:p>
        </w:tc>
        <w:tc>
          <w:tcPr>
            <w:tcW w:w="6240" w:type="dxa"/>
            <w:tcBorders>
              <w:top w:val="none" w:sz="4" w:space="0" w:color="000000"/>
              <w:left w:val="single" w:sz="4" w:space="0" w:color="000000"/>
              <w:bottom w:val="none" w:sz="4" w:space="0" w:color="000000"/>
              <w:right w:val="single" w:sz="4" w:space="0" w:color="000000"/>
            </w:tcBorders>
          </w:tcPr>
          <w:p w:rsidR="0071414F" w:rsidRDefault="00482832">
            <w:pPr>
              <w:pStyle w:val="ProductList-TableBody"/>
            </w:pPr>
            <w:r>
              <w:t xml:space="preserve">Windows 10 </w:t>
            </w:r>
            <w:r>
              <w:t>企業版</w:t>
            </w:r>
            <w:r>
              <w:t>/</w:t>
            </w:r>
            <w:r>
              <w:t>教育版</w:t>
            </w:r>
            <w:r>
              <w:t xml:space="preserve"> E3 (</w:t>
            </w:r>
            <w:r>
              <w:t>每一裝置</w:t>
            </w:r>
            <w:r>
              <w:t>)</w:t>
            </w:r>
          </w:p>
        </w:tc>
      </w:tr>
      <w:tr w:rsidR="0071414F">
        <w:tc>
          <w:tcPr>
            <w:tcW w:w="588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Windows 10 </w:t>
            </w:r>
            <w:r>
              <w:t>企業版</w:t>
            </w:r>
            <w:r>
              <w:t xml:space="preserve"> E5 (</w:t>
            </w:r>
            <w:r>
              <w:t>每一裝置或使用者</w:t>
            </w:r>
            <w:r>
              <w:t xml:space="preserve">) </w:t>
            </w:r>
            <w:r>
              <w:t>附加項目</w:t>
            </w:r>
          </w:p>
        </w:tc>
        <w:tc>
          <w:tcPr>
            <w:tcW w:w="6240" w:type="dxa"/>
            <w:tcBorders>
              <w:top w:val="none" w:sz="4" w:space="0" w:color="000000"/>
              <w:left w:val="single" w:sz="4" w:space="0" w:color="000000"/>
              <w:bottom w:val="single" w:sz="4" w:space="0" w:color="000000"/>
              <w:right w:val="single" w:sz="4" w:space="0" w:color="000000"/>
            </w:tcBorders>
          </w:tcPr>
          <w:p w:rsidR="0071414F" w:rsidRDefault="0071414F">
            <w:pPr>
              <w:pStyle w:val="ProductList-TableBody"/>
            </w:pPr>
          </w:p>
        </w:tc>
      </w:tr>
      <w:tr w:rsidR="0071414F" w:rsidRPr="00B105C3">
        <w:tc>
          <w:tcPr>
            <w:tcW w:w="5880" w:type="dxa"/>
            <w:tcBorders>
              <w:top w:val="single" w:sz="4" w:space="0" w:color="000000"/>
              <w:left w:val="single" w:sz="4" w:space="0" w:color="000000"/>
              <w:bottom w:val="none" w:sz="4" w:space="0" w:color="000000"/>
              <w:right w:val="single" w:sz="4" w:space="0" w:color="000000"/>
            </w:tcBorders>
          </w:tcPr>
          <w:p w:rsidR="0071414F" w:rsidRPr="00B105C3" w:rsidRDefault="00482832">
            <w:pPr>
              <w:pStyle w:val="ProductList-TableBody"/>
              <w:rPr>
                <w:lang w:val="pt-BR"/>
              </w:rPr>
            </w:pPr>
            <w:r w:rsidRPr="00B105C3">
              <w:rPr>
                <w:lang w:val="pt-BR"/>
              </w:rPr>
              <w:t xml:space="preserve">Windows 10 </w:t>
            </w:r>
            <w:r>
              <w:t>使用者</w:t>
            </w:r>
            <w:r w:rsidRPr="00B105C3">
              <w:rPr>
                <w:lang w:val="pt-BR"/>
              </w:rPr>
              <w:t xml:space="preserve"> OLS </w:t>
            </w:r>
            <w:r>
              <w:t>啟用</w:t>
            </w:r>
            <w:r w:rsidRPr="00B105C3">
              <w:rPr>
                <w:lang w:val="pt-BR"/>
              </w:rPr>
              <w:t xml:space="preserve"> E3/E5 </w:t>
            </w:r>
            <w:r>
              <w:t>附加項目</w:t>
            </w:r>
          </w:p>
        </w:tc>
        <w:tc>
          <w:tcPr>
            <w:tcW w:w="6240" w:type="dxa"/>
            <w:tcBorders>
              <w:top w:val="single" w:sz="4" w:space="0" w:color="000000"/>
              <w:left w:val="single" w:sz="4" w:space="0" w:color="000000"/>
              <w:bottom w:val="single" w:sz="4" w:space="0" w:color="000000"/>
              <w:right w:val="single" w:sz="4" w:space="0" w:color="000000"/>
            </w:tcBorders>
          </w:tcPr>
          <w:p w:rsidR="0071414F" w:rsidRPr="00B105C3" w:rsidRDefault="00482832">
            <w:pPr>
              <w:pStyle w:val="ProductList-TableBody"/>
              <w:rPr>
                <w:lang w:val="pt-BR"/>
              </w:rPr>
            </w:pPr>
            <w:r w:rsidRPr="00B105C3">
              <w:rPr>
                <w:lang w:val="pt-BR"/>
              </w:rPr>
              <w:t xml:space="preserve">Windows 10 </w:t>
            </w:r>
            <w:r>
              <w:t>企業版</w:t>
            </w:r>
            <w:r w:rsidRPr="00B105C3">
              <w:rPr>
                <w:lang w:val="pt-BR"/>
              </w:rPr>
              <w:t xml:space="preserve"> E3/E5 (</w:t>
            </w:r>
            <w:r>
              <w:t>每一使用者</w:t>
            </w:r>
            <w:r w:rsidRPr="00B105C3">
              <w:rPr>
                <w:lang w:val="pt-BR"/>
              </w:rPr>
              <w:t>)</w:t>
            </w:r>
          </w:p>
        </w:tc>
      </w:tr>
      <w:tr w:rsidR="0071414F" w:rsidRPr="00B105C3">
        <w:tc>
          <w:tcPr>
            <w:tcW w:w="5880" w:type="dxa"/>
            <w:tcBorders>
              <w:top w:val="none" w:sz="4" w:space="0" w:color="000000"/>
              <w:left w:val="single" w:sz="4" w:space="0" w:color="000000"/>
              <w:bottom w:val="single" w:sz="4" w:space="0" w:color="000000"/>
              <w:right w:val="single" w:sz="4" w:space="0" w:color="000000"/>
            </w:tcBorders>
          </w:tcPr>
          <w:p w:rsidR="0071414F" w:rsidRPr="00B105C3" w:rsidRDefault="0071414F">
            <w:pPr>
              <w:pStyle w:val="ProductList-TableBody"/>
              <w:rPr>
                <w:lang w:val="pt-BR"/>
              </w:rPr>
            </w:pPr>
          </w:p>
        </w:tc>
        <w:tc>
          <w:tcPr>
            <w:tcW w:w="6240" w:type="dxa"/>
            <w:tcBorders>
              <w:top w:val="single" w:sz="4" w:space="0" w:color="000000"/>
              <w:left w:val="single" w:sz="4" w:space="0" w:color="000000"/>
              <w:bottom w:val="single" w:sz="4" w:space="0" w:color="000000"/>
              <w:right w:val="single" w:sz="4" w:space="0" w:color="000000"/>
            </w:tcBorders>
          </w:tcPr>
          <w:p w:rsidR="0071414F" w:rsidRPr="00B105C3" w:rsidRDefault="00482832">
            <w:pPr>
              <w:pStyle w:val="ProductList-TableBody"/>
              <w:rPr>
                <w:lang w:val="pt-BR"/>
              </w:rPr>
            </w:pPr>
            <w:r w:rsidRPr="00B105C3">
              <w:rPr>
                <w:lang w:val="pt-BR"/>
              </w:rPr>
              <w:t>Windows VDA E3/E5 (</w:t>
            </w:r>
            <w:r>
              <w:t>每一使用者</w:t>
            </w:r>
            <w:r w:rsidRPr="00B105C3">
              <w:rPr>
                <w:lang w:val="pt-BR"/>
              </w:rPr>
              <w:t>)</w:t>
            </w:r>
          </w:p>
        </w:tc>
      </w:tr>
    </w:tbl>
    <w:p w:rsidR="0071414F" w:rsidRPr="00B105C3" w:rsidRDefault="0071414F">
      <w:pPr>
        <w:pStyle w:val="ProductList-Body"/>
        <w:rPr>
          <w:lang w:val="pt-BR"/>
        </w:rPr>
      </w:pPr>
    </w:p>
    <w:p w:rsidR="0071414F" w:rsidRDefault="00482832">
      <w:pPr>
        <w:pStyle w:val="ProductList-Offering2HeadingNoBorder"/>
        <w:outlineLvl w:val="2"/>
      </w:pPr>
      <w:r>
        <w:t xml:space="preserve">Microsoft Operations Management </w:t>
      </w:r>
      <w:r>
        <w:t>及</w:t>
      </w:r>
      <w:r>
        <w:t xml:space="preserve"> Security</w:t>
      </w:r>
      <w:r>
        <w:fldChar w:fldCharType="begin"/>
      </w:r>
      <w:r>
        <w:instrText xml:space="preserve"> TC "</w:instrText>
      </w:r>
      <w:bookmarkStart w:id="364" w:name="_Toc520726810"/>
      <w:r>
        <w:instrText xml:space="preserve">Microsoft Operations Management </w:instrText>
      </w:r>
      <w:r>
        <w:instrText>及</w:instrText>
      </w:r>
      <w:r>
        <w:instrText xml:space="preserve"> Security</w:instrText>
      </w:r>
      <w:bookmarkEnd w:id="364"/>
      <w:r>
        <w:instrText>" \l 3</w:instrText>
      </w:r>
      <w:r>
        <w:fldChar w:fldCharType="end"/>
      </w:r>
    </w:p>
    <w:p w:rsidR="0071414F" w:rsidRDefault="0071414F">
      <w:pPr>
        <w:pStyle w:val="ProductList-Body"/>
      </w:pPr>
    </w:p>
    <w:p w:rsidR="0071414F" w:rsidRDefault="00482832">
      <w:pPr>
        <w:pStyle w:val="ProductList-Body"/>
      </w:pPr>
      <w:r>
        <w:t>針對每個合格使用權，客戶得訂購</w:t>
      </w:r>
      <w:r>
        <w:t xml:space="preserve"> E1 </w:t>
      </w:r>
      <w:r>
        <w:t>和</w:t>
      </w:r>
      <w:r>
        <w:t xml:space="preserve"> E2 </w:t>
      </w:r>
      <w:r>
        <w:t>的任一組合附加項目，數量至多為合格數量。</w:t>
      </w:r>
    </w:p>
    <w:p w:rsidR="0071414F" w:rsidRDefault="0071414F">
      <w:pPr>
        <w:pStyle w:val="ProductList-Body"/>
      </w:pPr>
    </w:p>
    <w:p w:rsidR="0071414F" w:rsidRDefault="00482832">
      <w:pPr>
        <w:pStyle w:val="ProductList-Body"/>
      </w:pPr>
      <w:r>
        <w:t xml:space="preserve">Operations Management </w:t>
      </w:r>
      <w:r>
        <w:t>及</w:t>
      </w:r>
      <w:r>
        <w:t xml:space="preserve"> Security </w:t>
      </w:r>
      <w:r>
        <w:t>附加項目</w:t>
      </w:r>
      <w:r>
        <w:t xml:space="preserve"> SL </w:t>
      </w:r>
      <w:r>
        <w:t>得以透過其合格使用權以外的不同大量授權合約進行訂購。若合格使用權的</w:t>
      </w:r>
      <w:r>
        <w:t xml:space="preserve"> SA </w:t>
      </w:r>
      <w:r>
        <w:t>範圍先屆滿，則</w:t>
      </w:r>
      <w:r>
        <w:t xml:space="preserve"> Operations Management </w:t>
      </w:r>
      <w:r>
        <w:t>及</w:t>
      </w:r>
      <w:r>
        <w:t xml:space="preserve"> Security </w:t>
      </w:r>
      <w:r>
        <w:t>附加項目</w:t>
      </w:r>
      <w:r>
        <w:t xml:space="preserve"> SL </w:t>
      </w:r>
      <w:r>
        <w:t>將在其下次副約週年日屆滿。</w:t>
      </w:r>
    </w:p>
    <w:p w:rsidR="0071414F" w:rsidRDefault="0071414F">
      <w:pPr>
        <w:pStyle w:val="ProductList-Body"/>
      </w:pPr>
    </w:p>
    <w:tbl>
      <w:tblPr>
        <w:tblStyle w:val="PURTable"/>
        <w:tblW w:w="0" w:type="dxa"/>
        <w:tblLook w:val="04A0" w:firstRow="1" w:lastRow="0" w:firstColumn="1" w:lastColumn="0" w:noHBand="0" w:noVBand="1"/>
      </w:tblPr>
      <w:tblGrid>
        <w:gridCol w:w="3874"/>
        <w:gridCol w:w="3771"/>
        <w:gridCol w:w="3145"/>
      </w:tblGrid>
      <w:tr w:rsidR="0071414F">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71414F" w:rsidRDefault="00482832">
            <w:pPr>
              <w:pStyle w:val="ProductList-TableBody"/>
            </w:pPr>
            <w:r>
              <w:rPr>
                <w:color w:val="FFFFFF"/>
              </w:rPr>
              <w:t>附加項目使用者</w:t>
            </w:r>
            <w:r>
              <w:rPr>
                <w:color w:val="FFFFFF"/>
              </w:rPr>
              <w:t xml:space="preserve"> SL</w:t>
            </w:r>
          </w:p>
        </w:tc>
        <w:tc>
          <w:tcPr>
            <w:tcW w:w="4160" w:type="dxa"/>
            <w:tcBorders>
              <w:top w:val="single" w:sz="4" w:space="0" w:color="0070C0"/>
              <w:bottom w:val="single" w:sz="4" w:space="0" w:color="000000"/>
            </w:tcBorders>
            <w:shd w:val="clear" w:color="auto" w:fill="0070C0"/>
          </w:tcPr>
          <w:p w:rsidR="0071414F" w:rsidRDefault="00482832">
            <w:pPr>
              <w:pStyle w:val="ProductList-TableBody"/>
            </w:pPr>
            <w:r>
              <w:rPr>
                <w:color w:val="FFFFFF"/>
              </w:rPr>
              <w:t>合格使用權</w:t>
            </w:r>
          </w:p>
        </w:tc>
        <w:tc>
          <w:tcPr>
            <w:tcW w:w="3540" w:type="dxa"/>
            <w:tcBorders>
              <w:top w:val="single" w:sz="4" w:space="0" w:color="0070C0"/>
              <w:bottom w:val="single" w:sz="4" w:space="0" w:color="000000"/>
              <w:right w:val="single" w:sz="4" w:space="0" w:color="0070C0"/>
            </w:tcBorders>
            <w:shd w:val="clear" w:color="auto" w:fill="0070C0"/>
          </w:tcPr>
          <w:p w:rsidR="0071414F" w:rsidRDefault="00482832">
            <w:pPr>
              <w:pStyle w:val="ProductList-TableBody"/>
            </w:pPr>
            <w:r>
              <w:rPr>
                <w:color w:val="FFFFFF"/>
              </w:rPr>
              <w:t>合格數量</w:t>
            </w:r>
          </w:p>
        </w:tc>
      </w:tr>
      <w:tr w:rsidR="0071414F">
        <w:tc>
          <w:tcPr>
            <w:tcW w:w="4280" w:type="dxa"/>
            <w:tcBorders>
              <w:top w:val="single" w:sz="4" w:space="0" w:color="000000"/>
              <w:left w:val="single" w:sz="4" w:space="0" w:color="000000"/>
              <w:bottom w:val="none" w:sz="4" w:space="0" w:color="000000"/>
              <w:right w:val="single" w:sz="4" w:space="0" w:color="000000"/>
            </w:tcBorders>
          </w:tcPr>
          <w:p w:rsidR="0071414F" w:rsidRDefault="00482832">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Core Infrastructure Server Suite Standard (2 </w:t>
            </w:r>
            <w:r>
              <w:t>組核心使用權</w:t>
            </w:r>
            <w:r>
              <w:t>)</w:t>
            </w:r>
          </w:p>
        </w:tc>
        <w:tc>
          <w:tcPr>
            <w:tcW w:w="3540" w:type="dxa"/>
            <w:tcBorders>
              <w:top w:val="single" w:sz="4" w:space="0" w:color="000000"/>
              <w:left w:val="single" w:sz="4" w:space="0" w:color="000000"/>
              <w:bottom w:val="none" w:sz="4" w:space="0" w:color="000000"/>
              <w:right w:val="single" w:sz="4" w:space="0" w:color="000000"/>
            </w:tcBorders>
          </w:tcPr>
          <w:p w:rsidR="0071414F" w:rsidRDefault="00482832">
            <w:pPr>
              <w:pStyle w:val="ProductList-TableBody"/>
            </w:pPr>
            <w:r>
              <w:t>1/4 (</w:t>
            </w:r>
            <w:r>
              <w:t>至少必須有四份合格使用權</w:t>
            </w:r>
            <w:r>
              <w:t>)</w:t>
            </w:r>
          </w:p>
        </w:tc>
      </w:tr>
      <w:tr w:rsidR="0071414F">
        <w:tc>
          <w:tcPr>
            <w:tcW w:w="4280" w:type="dxa"/>
            <w:tcBorders>
              <w:top w:val="none" w:sz="4" w:space="0" w:color="000000"/>
              <w:left w:val="single" w:sz="4" w:space="0" w:color="000000"/>
              <w:bottom w:val="single" w:sz="4" w:space="0" w:color="000000"/>
              <w:right w:val="single" w:sz="4" w:space="0" w:color="000000"/>
            </w:tcBorders>
          </w:tcPr>
          <w:p w:rsidR="0071414F" w:rsidRDefault="0071414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System Center Standard (2 </w:t>
            </w:r>
            <w:r>
              <w:t>組核心使用權</w:t>
            </w:r>
            <w:r>
              <w:t>)</w:t>
            </w:r>
          </w:p>
        </w:tc>
        <w:tc>
          <w:tcPr>
            <w:tcW w:w="3540" w:type="dxa"/>
            <w:tcBorders>
              <w:top w:val="none" w:sz="4" w:space="0" w:color="000000"/>
              <w:left w:val="single" w:sz="4" w:space="0" w:color="000000"/>
              <w:bottom w:val="single" w:sz="4" w:space="0" w:color="000000"/>
              <w:right w:val="single" w:sz="4" w:space="0" w:color="000000"/>
            </w:tcBorders>
          </w:tcPr>
          <w:p w:rsidR="0071414F" w:rsidRDefault="0071414F">
            <w:pPr>
              <w:pStyle w:val="ProductList-TableBody"/>
            </w:pPr>
          </w:p>
        </w:tc>
      </w:tr>
      <w:tr w:rsidR="0071414F">
        <w:tc>
          <w:tcPr>
            <w:tcW w:w="4280" w:type="dxa"/>
            <w:tcBorders>
              <w:top w:val="single" w:sz="4" w:space="0" w:color="000000"/>
              <w:left w:val="single" w:sz="4" w:space="0" w:color="000000"/>
              <w:bottom w:val="none" w:sz="4" w:space="0" w:color="000000"/>
              <w:right w:val="single" w:sz="4" w:space="0" w:color="000000"/>
            </w:tcBorders>
          </w:tcPr>
          <w:p w:rsidR="0071414F" w:rsidRDefault="00482832">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Core Infrastructure Server Suite Datacenter (2 </w:t>
            </w:r>
            <w:r>
              <w:t>組核心使用權</w:t>
            </w:r>
            <w:r>
              <w:t>)</w:t>
            </w:r>
          </w:p>
        </w:tc>
        <w:tc>
          <w:tcPr>
            <w:tcW w:w="3540" w:type="dxa"/>
            <w:tcBorders>
              <w:top w:val="single" w:sz="4" w:space="0" w:color="000000"/>
              <w:left w:val="single" w:sz="4" w:space="0" w:color="000000"/>
              <w:bottom w:val="none" w:sz="4" w:space="0" w:color="000000"/>
              <w:right w:val="single" w:sz="4" w:space="0" w:color="000000"/>
            </w:tcBorders>
          </w:tcPr>
          <w:p w:rsidR="0071414F" w:rsidRDefault="00482832">
            <w:pPr>
              <w:pStyle w:val="ProductList-TableBody"/>
            </w:pPr>
            <w:r>
              <w:t>1</w:t>
            </w:r>
          </w:p>
        </w:tc>
      </w:tr>
      <w:tr w:rsidR="0071414F">
        <w:tc>
          <w:tcPr>
            <w:tcW w:w="4280" w:type="dxa"/>
            <w:tcBorders>
              <w:top w:val="none" w:sz="4" w:space="0" w:color="000000"/>
              <w:left w:val="single" w:sz="4" w:space="0" w:color="000000"/>
              <w:bottom w:val="single" w:sz="4" w:space="0" w:color="000000"/>
              <w:right w:val="single" w:sz="4" w:space="0" w:color="000000"/>
            </w:tcBorders>
          </w:tcPr>
          <w:p w:rsidR="0071414F" w:rsidRDefault="0071414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System Center Datacenter (2 </w:t>
            </w:r>
            <w:r>
              <w:t>組核心使用權</w:t>
            </w:r>
            <w:r>
              <w:t>)</w:t>
            </w:r>
          </w:p>
        </w:tc>
        <w:tc>
          <w:tcPr>
            <w:tcW w:w="3540" w:type="dxa"/>
            <w:tcBorders>
              <w:top w:val="none" w:sz="4" w:space="0" w:color="000000"/>
              <w:left w:val="single" w:sz="4" w:space="0" w:color="000000"/>
              <w:bottom w:val="single" w:sz="4" w:space="0" w:color="000000"/>
              <w:right w:val="single" w:sz="4" w:space="0" w:color="000000"/>
            </w:tcBorders>
          </w:tcPr>
          <w:p w:rsidR="0071414F" w:rsidRDefault="0071414F">
            <w:pPr>
              <w:pStyle w:val="ProductList-TableBody"/>
            </w:pPr>
          </w:p>
        </w:tc>
      </w:tr>
      <w:tr w:rsidR="0071414F">
        <w:tc>
          <w:tcPr>
            <w:tcW w:w="4280" w:type="dxa"/>
            <w:tcBorders>
              <w:top w:val="single" w:sz="4" w:space="0" w:color="000000"/>
              <w:left w:val="single" w:sz="4" w:space="0" w:color="000000"/>
              <w:bottom w:val="none" w:sz="4" w:space="0" w:color="000000"/>
              <w:right w:val="single" w:sz="4" w:space="0" w:color="000000"/>
            </w:tcBorders>
          </w:tcPr>
          <w:p w:rsidR="0071414F" w:rsidRDefault="00482832">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Core Infrastructure Server Suite Standard (2 </w:t>
            </w:r>
            <w:r>
              <w:t>個處理器</w:t>
            </w:r>
            <w:r>
              <w:t>)</w:t>
            </w:r>
          </w:p>
        </w:tc>
        <w:tc>
          <w:tcPr>
            <w:tcW w:w="3540" w:type="dxa"/>
            <w:tcBorders>
              <w:top w:val="single" w:sz="4" w:space="0" w:color="000000"/>
              <w:left w:val="single" w:sz="4" w:space="0" w:color="000000"/>
              <w:bottom w:val="none" w:sz="4" w:space="0" w:color="000000"/>
              <w:right w:val="single" w:sz="4" w:space="0" w:color="000000"/>
            </w:tcBorders>
          </w:tcPr>
          <w:p w:rsidR="0071414F" w:rsidRDefault="00482832">
            <w:pPr>
              <w:pStyle w:val="ProductList-TableBody"/>
            </w:pPr>
            <w:r>
              <w:t>2</w:t>
            </w:r>
          </w:p>
        </w:tc>
      </w:tr>
      <w:tr w:rsidR="0071414F">
        <w:tc>
          <w:tcPr>
            <w:tcW w:w="4280" w:type="dxa"/>
            <w:tcBorders>
              <w:top w:val="none" w:sz="4" w:space="0" w:color="000000"/>
              <w:left w:val="single" w:sz="4" w:space="0" w:color="000000"/>
              <w:bottom w:val="single" w:sz="4" w:space="0" w:color="000000"/>
              <w:right w:val="single" w:sz="4" w:space="0" w:color="000000"/>
            </w:tcBorders>
          </w:tcPr>
          <w:p w:rsidR="0071414F" w:rsidRDefault="0071414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System Center Standard (2 </w:t>
            </w:r>
            <w:r>
              <w:t>個處理器</w:t>
            </w:r>
            <w:r>
              <w:t>)</w:t>
            </w:r>
          </w:p>
        </w:tc>
        <w:tc>
          <w:tcPr>
            <w:tcW w:w="3540" w:type="dxa"/>
            <w:tcBorders>
              <w:top w:val="none" w:sz="4" w:space="0" w:color="000000"/>
              <w:left w:val="single" w:sz="4" w:space="0" w:color="000000"/>
              <w:bottom w:val="single" w:sz="4" w:space="0" w:color="000000"/>
              <w:right w:val="single" w:sz="4" w:space="0" w:color="000000"/>
            </w:tcBorders>
          </w:tcPr>
          <w:p w:rsidR="0071414F" w:rsidRDefault="0071414F">
            <w:pPr>
              <w:pStyle w:val="ProductList-TableBody"/>
            </w:pPr>
          </w:p>
        </w:tc>
      </w:tr>
      <w:tr w:rsidR="0071414F">
        <w:tc>
          <w:tcPr>
            <w:tcW w:w="4280" w:type="dxa"/>
            <w:tcBorders>
              <w:top w:val="single" w:sz="4" w:space="0" w:color="000000"/>
              <w:left w:val="single" w:sz="4" w:space="0" w:color="000000"/>
              <w:bottom w:val="none" w:sz="4" w:space="0" w:color="000000"/>
              <w:right w:val="single" w:sz="4" w:space="0" w:color="000000"/>
            </w:tcBorders>
          </w:tcPr>
          <w:p w:rsidR="0071414F" w:rsidRDefault="00482832">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Core Infrastructure Server Suite Datacenter (2 </w:t>
            </w:r>
            <w:r>
              <w:t>個處理器</w:t>
            </w:r>
            <w:r>
              <w:t>)</w:t>
            </w:r>
          </w:p>
        </w:tc>
        <w:tc>
          <w:tcPr>
            <w:tcW w:w="3540" w:type="dxa"/>
            <w:tcBorders>
              <w:top w:val="single" w:sz="4" w:space="0" w:color="000000"/>
              <w:left w:val="single" w:sz="4" w:space="0" w:color="000000"/>
              <w:bottom w:val="none" w:sz="4" w:space="0" w:color="000000"/>
              <w:right w:val="single" w:sz="4" w:space="0" w:color="000000"/>
            </w:tcBorders>
          </w:tcPr>
          <w:p w:rsidR="0071414F" w:rsidRDefault="00482832">
            <w:pPr>
              <w:pStyle w:val="ProductList-TableBody"/>
            </w:pPr>
            <w:r>
              <w:t>8</w:t>
            </w:r>
          </w:p>
        </w:tc>
      </w:tr>
      <w:tr w:rsidR="0071414F">
        <w:tc>
          <w:tcPr>
            <w:tcW w:w="4280" w:type="dxa"/>
            <w:tcBorders>
              <w:top w:val="none" w:sz="4" w:space="0" w:color="000000"/>
              <w:left w:val="single" w:sz="4" w:space="0" w:color="000000"/>
              <w:bottom w:val="single" w:sz="4" w:space="0" w:color="000000"/>
              <w:right w:val="single" w:sz="4" w:space="0" w:color="000000"/>
            </w:tcBorders>
          </w:tcPr>
          <w:p w:rsidR="0071414F" w:rsidRDefault="0071414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System Center Datacenter (2 </w:t>
            </w:r>
            <w:r>
              <w:t>個處理器</w:t>
            </w:r>
            <w:r>
              <w:t>)</w:t>
            </w:r>
          </w:p>
        </w:tc>
        <w:tc>
          <w:tcPr>
            <w:tcW w:w="3540" w:type="dxa"/>
            <w:tcBorders>
              <w:top w:val="none" w:sz="4" w:space="0" w:color="000000"/>
              <w:left w:val="singl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482832">
      <w:pPr>
        <w:pStyle w:val="ProductList-Offering2HeadingNoBorder"/>
        <w:outlineLvl w:val="2"/>
      </w:pPr>
      <w:r>
        <w:t xml:space="preserve">Microsoft Azure </w:t>
      </w:r>
      <w:r>
        <w:t>使用者方案</w:t>
      </w:r>
      <w:r>
        <w:fldChar w:fldCharType="begin"/>
      </w:r>
      <w:r>
        <w:instrText xml:space="preserve"> TC "</w:instrText>
      </w:r>
      <w:bookmarkStart w:id="365" w:name="_Toc520726811"/>
      <w:r>
        <w:instrText xml:space="preserve">Microsoft Azure </w:instrText>
      </w:r>
      <w:r>
        <w:instrText>使用者方案</w:instrText>
      </w:r>
      <w:bookmarkEnd w:id="365"/>
      <w:r>
        <w:instrText>" \l 3</w:instrText>
      </w:r>
      <w:r>
        <w:fldChar w:fldCharType="end"/>
      </w:r>
    </w:p>
    <w:p w:rsidR="0071414F" w:rsidRDefault="0071414F">
      <w:pPr>
        <w:pStyle w:val="ProductList-Body"/>
      </w:pPr>
    </w:p>
    <w:tbl>
      <w:tblPr>
        <w:tblStyle w:val="PURTable"/>
        <w:tblW w:w="0" w:type="dxa"/>
        <w:tblLook w:val="04A0" w:firstRow="1" w:lastRow="0" w:firstColumn="1" w:lastColumn="0" w:noHBand="0" w:noVBand="1"/>
      </w:tblPr>
      <w:tblGrid>
        <w:gridCol w:w="5244"/>
        <w:gridCol w:w="5546"/>
      </w:tblGrid>
      <w:tr w:rsidR="0071414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1414F" w:rsidRDefault="00482832">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588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Azure Information Protection Premium </w:t>
            </w:r>
            <w:r>
              <w:t>方案</w:t>
            </w:r>
            <w:r>
              <w:t xml:space="preserve"> 1/2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Enterprise CAL </w:t>
            </w:r>
            <w:r>
              <w:t>套件</w:t>
            </w:r>
          </w:p>
        </w:tc>
      </w:tr>
      <w:tr w:rsidR="0071414F">
        <w:tc>
          <w:tcPr>
            <w:tcW w:w="588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Azure </w:t>
            </w:r>
            <w:r>
              <w:t>進階威脅防護使用者版用戶端管理使用權附加項目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Advanced Threat Analytics 2016 </w:t>
            </w:r>
            <w:r>
              <w:t>用戶端管理使用權</w:t>
            </w:r>
            <w:r>
              <w:t xml:space="preserve"> (</w:t>
            </w:r>
            <w:r>
              <w:t>每一使用者</w:t>
            </w:r>
            <w:r>
              <w:t>)</w:t>
            </w:r>
          </w:p>
        </w:tc>
      </w:tr>
    </w:tbl>
    <w:p w:rsidR="0071414F" w:rsidRDefault="0071414F">
      <w:pPr>
        <w:pStyle w:val="ProductList-Body"/>
      </w:pPr>
    </w:p>
    <w:p w:rsidR="0071414F" w:rsidRDefault="00482832">
      <w:pPr>
        <w:pStyle w:val="ProductList-Offering2HeadingNoBorder"/>
        <w:outlineLvl w:val="2"/>
      </w:pPr>
      <w:r>
        <w:t>Microsoft 365</w:t>
      </w:r>
      <w:r>
        <w:fldChar w:fldCharType="begin"/>
      </w:r>
      <w:r>
        <w:instrText xml:space="preserve"> TC "</w:instrText>
      </w:r>
      <w:bookmarkStart w:id="366" w:name="_Toc520726812"/>
      <w:r>
        <w:instrText>Microsoft 365</w:instrText>
      </w:r>
      <w:bookmarkEnd w:id="366"/>
      <w:r>
        <w:instrText>" \l 3</w:instrText>
      </w:r>
      <w:r>
        <w:fldChar w:fldCharType="end"/>
      </w:r>
    </w:p>
    <w:p w:rsidR="0071414F" w:rsidRDefault="0071414F">
      <w:pPr>
        <w:pStyle w:val="ProductList-Body"/>
      </w:pPr>
    </w:p>
    <w:tbl>
      <w:tblPr>
        <w:tblStyle w:val="PURTable"/>
        <w:tblW w:w="0" w:type="dxa"/>
        <w:tblLook w:val="04A0" w:firstRow="1" w:lastRow="0" w:firstColumn="1" w:lastColumn="0" w:noHBand="0" w:noVBand="1"/>
      </w:tblPr>
      <w:tblGrid>
        <w:gridCol w:w="5212"/>
        <w:gridCol w:w="5578"/>
      </w:tblGrid>
      <w:tr w:rsidR="0071414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1414F" w:rsidRDefault="00482832">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5880" w:type="dxa"/>
            <w:tcBorders>
              <w:top w:val="single" w:sz="4" w:space="0" w:color="000000"/>
              <w:left w:val="single" w:sz="4" w:space="0" w:color="000000"/>
              <w:bottom w:val="none" w:sz="4" w:space="0" w:color="000000"/>
              <w:right w:val="single" w:sz="4" w:space="0" w:color="000000"/>
            </w:tcBorders>
          </w:tcPr>
          <w:p w:rsidR="0071414F" w:rsidRPr="00B105C3" w:rsidRDefault="00482832">
            <w:pPr>
              <w:pStyle w:val="ProductList-TableBody"/>
              <w:rPr>
                <w:lang w:val="pt-BR"/>
              </w:rPr>
            </w:pPr>
            <w:r w:rsidRPr="00B105C3">
              <w:rPr>
                <w:lang w:val="pt-BR"/>
              </w:rPr>
              <w:t xml:space="preserve">Microsoft 365 E3 </w:t>
            </w:r>
            <w:r>
              <w:t>附加項目</w:t>
            </w:r>
            <w:r w:rsidRPr="00B105C3">
              <w:rPr>
                <w:lang w:val="pt-BR"/>
              </w:rPr>
              <w:t xml:space="preserve"> (</w:t>
            </w:r>
            <w:r>
              <w:t>使用者</w:t>
            </w:r>
            <w:r w:rsidRPr="00B105C3">
              <w:rPr>
                <w:lang w:val="pt-BR"/>
              </w:rP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71414F" w:rsidRPr="00B105C3" w:rsidRDefault="00482832">
            <w:pPr>
              <w:pStyle w:val="ProductList-TableBody"/>
              <w:rPr>
                <w:lang w:val="pt-BR"/>
              </w:rPr>
            </w:pPr>
            <w:r w:rsidRPr="00B105C3">
              <w:rPr>
                <w:lang w:val="pt-BR"/>
              </w:rPr>
              <w:t xml:space="preserve">Windows 10 </w:t>
            </w:r>
            <w:r>
              <w:t>企業版</w:t>
            </w:r>
            <w:r w:rsidRPr="00B105C3">
              <w:rPr>
                <w:lang w:val="pt-BR"/>
              </w:rPr>
              <w:t>/</w:t>
            </w:r>
            <w:r>
              <w:t>教育版</w:t>
            </w:r>
            <w:r w:rsidRPr="00B105C3">
              <w:rPr>
                <w:lang w:val="pt-BR"/>
              </w:rPr>
              <w:t xml:space="preserve"> E3 (</w:t>
            </w:r>
            <w:r>
              <w:t>每一裝置</w:t>
            </w:r>
            <w:r w:rsidRPr="00B105C3">
              <w:rPr>
                <w:lang w:val="pt-BR"/>
              </w:rPr>
              <w:t>)</w:t>
            </w:r>
            <w:r w:rsidRPr="00B105C3">
              <w:rPr>
                <w:lang w:val="pt-BR"/>
              </w:rPr>
              <w:t>，</w:t>
            </w:r>
            <w:r>
              <w:t>以及</w:t>
            </w:r>
          </w:p>
          <w:p w:rsidR="0071414F" w:rsidRDefault="00482832">
            <w:pPr>
              <w:pStyle w:val="ProductList-TableBody"/>
            </w:pPr>
            <w:r>
              <w:t xml:space="preserve">Core/Enterprise CAL </w:t>
            </w:r>
            <w:r>
              <w:t>套件，以及</w:t>
            </w:r>
          </w:p>
          <w:p w:rsidR="0071414F" w:rsidRDefault="00482832">
            <w:pPr>
              <w:pStyle w:val="ProductList-TableBody"/>
            </w:pPr>
            <w:r>
              <w:t xml:space="preserve">Office </w:t>
            </w:r>
            <w:r>
              <w:t>專業增強版</w:t>
            </w:r>
          </w:p>
        </w:tc>
      </w:tr>
      <w:tr w:rsidR="0071414F">
        <w:tc>
          <w:tcPr>
            <w:tcW w:w="5880" w:type="dxa"/>
            <w:tcBorders>
              <w:top w:val="none" w:sz="4" w:space="0" w:color="000000"/>
              <w:left w:val="single" w:sz="4" w:space="0" w:color="000000"/>
              <w:bottom w:val="single" w:sz="4" w:space="0" w:color="000000"/>
              <w:right w:val="single" w:sz="4" w:space="0" w:color="000000"/>
            </w:tcBorders>
          </w:tcPr>
          <w:p w:rsidR="0071414F" w:rsidRDefault="0071414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具備</w:t>
            </w:r>
            <w:r>
              <w:t xml:space="preserve"> SA </w:t>
            </w:r>
            <w:r>
              <w:t>的</w:t>
            </w:r>
            <w:r>
              <w:t xml:space="preserve"> Windows 10 </w:t>
            </w:r>
            <w:r>
              <w:t>企業版</w:t>
            </w:r>
            <w:r>
              <w:t xml:space="preserve"> E3 (</w:t>
            </w:r>
            <w:r>
              <w:t>每一使用者</w:t>
            </w:r>
            <w:r>
              <w:t>) - From SA</w:t>
            </w:r>
            <w:r>
              <w:t>，及</w:t>
            </w:r>
          </w:p>
          <w:p w:rsidR="0071414F" w:rsidRDefault="00482832">
            <w:pPr>
              <w:pStyle w:val="ProductList-TableBody"/>
            </w:pPr>
            <w:r>
              <w:t>Enterprise Mobility + Security E3 From SA</w:t>
            </w:r>
            <w:r>
              <w:t>，及</w:t>
            </w:r>
          </w:p>
          <w:p w:rsidR="0071414F" w:rsidRDefault="00482832">
            <w:pPr>
              <w:pStyle w:val="ProductList-TableBody"/>
            </w:pPr>
            <w:r>
              <w:t>Office 365 (</w:t>
            </w:r>
            <w:r>
              <w:t>企業版</w:t>
            </w:r>
            <w:r>
              <w:t xml:space="preserve"> E3 </w:t>
            </w:r>
            <w:r>
              <w:t>與政府版</w:t>
            </w:r>
            <w:r>
              <w:t xml:space="preserve"> E3) From SA</w:t>
            </w:r>
          </w:p>
        </w:tc>
      </w:tr>
      <w:tr w:rsidR="0071414F">
        <w:tc>
          <w:tcPr>
            <w:tcW w:w="5880" w:type="dxa"/>
            <w:tcBorders>
              <w:top w:val="single" w:sz="4" w:space="0" w:color="000000"/>
              <w:left w:val="single" w:sz="4" w:space="0" w:color="000000"/>
              <w:bottom w:val="none" w:sz="4" w:space="0" w:color="000000"/>
              <w:right w:val="single" w:sz="4" w:space="0" w:color="000000"/>
            </w:tcBorders>
          </w:tcPr>
          <w:p w:rsidR="0071414F" w:rsidRPr="00B105C3" w:rsidRDefault="00482832">
            <w:pPr>
              <w:pStyle w:val="ProductList-TableBody"/>
              <w:rPr>
                <w:lang w:val="pt-BR"/>
              </w:rPr>
            </w:pPr>
            <w:r w:rsidRPr="00B105C3">
              <w:rPr>
                <w:lang w:val="pt-BR"/>
              </w:rPr>
              <w:t xml:space="preserve">Microsoft 365 E5 </w:t>
            </w:r>
            <w:r>
              <w:t>附加項目</w:t>
            </w:r>
            <w:r w:rsidRPr="00B105C3">
              <w:rPr>
                <w:lang w:val="pt-BR"/>
              </w:rPr>
              <w:t xml:space="preserve"> (</w:t>
            </w:r>
            <w:r>
              <w:t>使用者</w:t>
            </w:r>
            <w:r w:rsidRPr="00B105C3">
              <w:rPr>
                <w:lang w:val="pt-BR"/>
              </w:rP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Windows </w:t>
            </w:r>
            <w:r>
              <w:t>桌面作業系統的</w:t>
            </w:r>
            <w:r>
              <w:t xml:space="preserve"> SA</w:t>
            </w:r>
            <w:r>
              <w:t>，以及</w:t>
            </w:r>
          </w:p>
          <w:p w:rsidR="0071414F" w:rsidRDefault="00482832">
            <w:pPr>
              <w:pStyle w:val="ProductList-TableBody"/>
            </w:pPr>
            <w:r>
              <w:t xml:space="preserve">Core/Enterprise CAL </w:t>
            </w:r>
            <w:r>
              <w:t>套件，以及</w:t>
            </w:r>
          </w:p>
          <w:p w:rsidR="0071414F" w:rsidRDefault="00482832">
            <w:pPr>
              <w:pStyle w:val="ProductList-TableBody"/>
            </w:pPr>
            <w:r>
              <w:t xml:space="preserve">Office </w:t>
            </w:r>
            <w:r>
              <w:t>專業增強版</w:t>
            </w:r>
          </w:p>
        </w:tc>
      </w:tr>
      <w:tr w:rsidR="0071414F">
        <w:tc>
          <w:tcPr>
            <w:tcW w:w="5880" w:type="dxa"/>
            <w:tcBorders>
              <w:top w:val="none" w:sz="4" w:space="0" w:color="000000"/>
              <w:left w:val="single" w:sz="4" w:space="0" w:color="000000"/>
              <w:bottom w:val="single" w:sz="4" w:space="0" w:color="000000"/>
              <w:right w:val="single" w:sz="4" w:space="0" w:color="000000"/>
            </w:tcBorders>
          </w:tcPr>
          <w:p w:rsidR="0071414F" w:rsidRDefault="0071414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具備</w:t>
            </w:r>
            <w:r>
              <w:t xml:space="preserve"> SA </w:t>
            </w:r>
            <w:r>
              <w:t>的</w:t>
            </w:r>
            <w:r>
              <w:t xml:space="preserve"> Windows 10 </w:t>
            </w:r>
            <w:r>
              <w:t>企業版</w:t>
            </w:r>
            <w:r>
              <w:t xml:space="preserve"> E5 (</w:t>
            </w:r>
            <w:r>
              <w:t>每一使用者</w:t>
            </w:r>
            <w:r>
              <w:t>) - From SA</w:t>
            </w:r>
            <w:r>
              <w:t>，及</w:t>
            </w:r>
          </w:p>
          <w:p w:rsidR="0071414F" w:rsidRDefault="00482832">
            <w:pPr>
              <w:pStyle w:val="ProductList-TableBody"/>
            </w:pPr>
            <w:r>
              <w:t>Enterprise Mobility + Security E5 From SA</w:t>
            </w:r>
            <w:r>
              <w:t>，及</w:t>
            </w:r>
          </w:p>
          <w:p w:rsidR="0071414F" w:rsidRDefault="00482832">
            <w:pPr>
              <w:pStyle w:val="ProductList-TableBody"/>
            </w:pPr>
            <w:r>
              <w:t>Office 365 (</w:t>
            </w:r>
            <w:r>
              <w:t>企業版</w:t>
            </w:r>
            <w:r>
              <w:t xml:space="preserve"> E5 </w:t>
            </w:r>
            <w:r>
              <w:t>與政府版</w:t>
            </w:r>
            <w:r>
              <w:t xml:space="preserve"> E4) From SA</w:t>
            </w:r>
          </w:p>
        </w:tc>
      </w:tr>
      <w:tr w:rsidR="0071414F">
        <w:tc>
          <w:tcPr>
            <w:tcW w:w="588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適用於</w:t>
            </w:r>
            <w:r>
              <w:t xml:space="preserve"> Microsoft 365 E3 </w:t>
            </w:r>
            <w:r>
              <w:t>的商務用</w:t>
            </w:r>
            <w:r>
              <w:t xml:space="preserve"> Skype Plus CAL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Office 365 E1/E3</w:t>
            </w:r>
          </w:p>
        </w:tc>
      </w:tr>
    </w:tbl>
    <w:p w:rsidR="0071414F" w:rsidRDefault="0071414F">
      <w:pPr>
        <w:pStyle w:val="ProductList-Body"/>
      </w:pPr>
    </w:p>
    <w:p w:rsidR="0071414F" w:rsidRDefault="00482832">
      <w:pPr>
        <w:pStyle w:val="ProductList-Offering2HeadingNoBorder"/>
        <w:outlineLvl w:val="2"/>
      </w:pPr>
      <w:r>
        <w:t>Enterprise Mobility + Security</w:t>
      </w:r>
      <w:r>
        <w:fldChar w:fldCharType="begin"/>
      </w:r>
      <w:r>
        <w:instrText xml:space="preserve"> TC "</w:instrText>
      </w:r>
      <w:bookmarkStart w:id="367" w:name="_Toc520726813"/>
      <w:r>
        <w:instrText>Enterprise Mobility + Security</w:instrText>
      </w:r>
      <w:bookmarkEnd w:id="367"/>
      <w:r>
        <w:instrText>" \l 3</w:instrText>
      </w:r>
      <w:r>
        <w:fldChar w:fldCharType="end"/>
      </w:r>
    </w:p>
    <w:p w:rsidR="0071414F" w:rsidRDefault="0071414F">
      <w:pPr>
        <w:pStyle w:val="ProductList-Body"/>
      </w:pPr>
    </w:p>
    <w:tbl>
      <w:tblPr>
        <w:tblStyle w:val="PURTable"/>
        <w:tblW w:w="0" w:type="dxa"/>
        <w:tblLook w:val="04A0" w:firstRow="1" w:lastRow="0" w:firstColumn="1" w:lastColumn="0" w:noHBand="0" w:noVBand="1"/>
      </w:tblPr>
      <w:tblGrid>
        <w:gridCol w:w="5343"/>
        <w:gridCol w:w="5447"/>
      </w:tblGrid>
      <w:tr w:rsidR="0071414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附加項目使用者</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00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Enterprise Mobility + Security </w:t>
            </w:r>
            <w:r>
              <w:t>附加項目</w:t>
            </w:r>
          </w:p>
        </w:tc>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Core CAL </w:t>
            </w:r>
            <w:r>
              <w:t>套件</w:t>
            </w:r>
          </w:p>
        </w:tc>
      </w:tr>
      <w:tr w:rsidR="0071414F">
        <w:tc>
          <w:tcPr>
            <w:tcW w:w="6000" w:type="dxa"/>
            <w:tcBorders>
              <w:top w:val="none" w:sz="4" w:space="0" w:color="6E6E6E"/>
              <w:left w:val="single" w:sz="4" w:space="0" w:color="6E6E6E"/>
              <w:bottom w:val="none" w:sz="4" w:space="0" w:color="6E6E6E"/>
              <w:right w:val="single" w:sz="4" w:space="0" w:color="6E6E6E"/>
            </w:tcBorders>
          </w:tcPr>
          <w:p w:rsidR="0071414F" w:rsidRDefault="00714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Enterprise CAL </w:t>
            </w:r>
            <w:r>
              <w:t>套件</w:t>
            </w:r>
          </w:p>
        </w:tc>
      </w:tr>
      <w:tr w:rsidR="0071414F">
        <w:tc>
          <w:tcPr>
            <w:tcW w:w="6000" w:type="dxa"/>
            <w:tcBorders>
              <w:top w:val="none" w:sz="4" w:space="0" w:color="6E6E6E"/>
              <w:left w:val="single" w:sz="4" w:space="0" w:color="6E6E6E"/>
              <w:bottom w:val="none" w:sz="4" w:space="0" w:color="6E6E6E"/>
              <w:right w:val="single" w:sz="4" w:space="0" w:color="6E6E6E"/>
            </w:tcBorders>
          </w:tcPr>
          <w:p w:rsidR="0071414F" w:rsidRDefault="00714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Core CAL Suite Bridge for Office 365</w:t>
            </w:r>
          </w:p>
        </w:tc>
      </w:tr>
      <w:tr w:rsidR="0071414F">
        <w:tc>
          <w:tcPr>
            <w:tcW w:w="6000" w:type="dxa"/>
            <w:tcBorders>
              <w:top w:val="none" w:sz="4" w:space="0" w:color="6E6E6E"/>
              <w:left w:val="single" w:sz="4" w:space="0" w:color="6E6E6E"/>
              <w:bottom w:val="none" w:sz="4" w:space="0" w:color="6E6E6E"/>
              <w:right w:val="single" w:sz="4" w:space="0" w:color="6E6E6E"/>
            </w:tcBorders>
          </w:tcPr>
          <w:p w:rsidR="0071414F" w:rsidRDefault="00714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Core CAL Suite Bridge for Office 365 </w:t>
            </w:r>
            <w:r>
              <w:t>及</w:t>
            </w:r>
            <w:r>
              <w:t xml:space="preserve"> Microsoft Intune</w:t>
            </w:r>
          </w:p>
        </w:tc>
      </w:tr>
      <w:tr w:rsidR="0071414F">
        <w:tc>
          <w:tcPr>
            <w:tcW w:w="6000" w:type="dxa"/>
            <w:tcBorders>
              <w:top w:val="none" w:sz="4" w:space="0" w:color="6E6E6E"/>
              <w:left w:val="single" w:sz="4" w:space="0" w:color="6E6E6E"/>
              <w:bottom w:val="none" w:sz="4" w:space="0" w:color="6E6E6E"/>
              <w:right w:val="single" w:sz="4" w:space="0" w:color="6E6E6E"/>
            </w:tcBorders>
          </w:tcPr>
          <w:p w:rsidR="0071414F" w:rsidRDefault="00714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Enterprise CAL Suite Bridge for Office 365</w:t>
            </w:r>
          </w:p>
        </w:tc>
      </w:tr>
      <w:tr w:rsidR="0071414F">
        <w:tc>
          <w:tcPr>
            <w:tcW w:w="600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Enterprise CAL Suite Bridge for Office 365 </w:t>
            </w:r>
            <w:r>
              <w:t>及</w:t>
            </w:r>
            <w:r>
              <w:t xml:space="preserve"> Microsoft Intune</w:t>
            </w:r>
          </w:p>
        </w:tc>
      </w:tr>
    </w:tbl>
    <w:p w:rsidR="0071414F" w:rsidRDefault="0071414F">
      <w:pPr>
        <w:pStyle w:val="ProductList-Body"/>
      </w:pPr>
    </w:p>
    <w:p w:rsidR="0071414F" w:rsidRDefault="00482832">
      <w:pPr>
        <w:pStyle w:val="ProductList-Offering2HeadingNoBorder"/>
        <w:outlineLvl w:val="2"/>
      </w:pPr>
      <w:r>
        <w:t xml:space="preserve">Microsoft Dynamics 365 </w:t>
      </w:r>
      <w:r>
        <w:t>服務</w:t>
      </w:r>
      <w:r>
        <w:fldChar w:fldCharType="begin"/>
      </w:r>
      <w:r>
        <w:instrText xml:space="preserve"> TC "</w:instrText>
      </w:r>
      <w:bookmarkStart w:id="368" w:name="_Toc520726814"/>
      <w:r>
        <w:instrText xml:space="preserve">Microsoft Dynamics 365 </w:instrText>
      </w:r>
      <w:r>
        <w:instrText>服務</w:instrText>
      </w:r>
      <w:bookmarkEnd w:id="368"/>
      <w:r>
        <w:instrText>" \l 3</w:instrText>
      </w:r>
      <w:r>
        <w:fldChar w:fldCharType="end"/>
      </w:r>
    </w:p>
    <w:p w:rsidR="0071414F" w:rsidRDefault="0071414F">
      <w:pPr>
        <w:pStyle w:val="ProductList-Body"/>
      </w:pPr>
    </w:p>
    <w:tbl>
      <w:tblPr>
        <w:tblStyle w:val="PURTable"/>
        <w:tblW w:w="0" w:type="dxa"/>
        <w:tblLook w:val="04A0" w:firstRow="1" w:lastRow="0" w:firstColumn="1" w:lastColumn="0" w:noHBand="0" w:noVBand="1"/>
      </w:tblPr>
      <w:tblGrid>
        <w:gridCol w:w="5410"/>
        <w:gridCol w:w="5380"/>
      </w:tblGrid>
      <w:tr w:rsidR="007141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附加項目使用者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12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Dynamics 365 for Team Members</w:t>
            </w:r>
            <w:r>
              <w:t>，</w:t>
            </w:r>
            <w:r>
              <w:t xml:space="preserve">Enterprise Edition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AX Task CAL</w:t>
            </w:r>
          </w:p>
        </w:tc>
      </w:tr>
      <w:tr w:rsidR="0071414F">
        <w:tc>
          <w:tcPr>
            <w:tcW w:w="6120" w:type="dxa"/>
            <w:tcBorders>
              <w:top w:val="none" w:sz="4" w:space="0" w:color="6E6E6E"/>
              <w:left w:val="single" w:sz="4" w:space="0" w:color="6E6E6E"/>
              <w:bottom w:val="none" w:sz="4" w:space="0" w:color="6E6E6E"/>
              <w:right w:val="single" w:sz="4" w:space="0" w:color="6E6E6E"/>
            </w:tcBorders>
          </w:tcPr>
          <w:p w:rsidR="0071414F" w:rsidRDefault="007141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AX Self Serve CAL</w:t>
            </w:r>
          </w:p>
        </w:tc>
      </w:tr>
      <w:tr w:rsidR="0071414F">
        <w:tc>
          <w:tcPr>
            <w:tcW w:w="6120" w:type="dxa"/>
            <w:tcBorders>
              <w:top w:val="none" w:sz="4" w:space="0" w:color="6E6E6E"/>
              <w:left w:val="single" w:sz="4" w:space="0" w:color="6E6E6E"/>
              <w:bottom w:val="none" w:sz="4" w:space="0" w:color="6E6E6E"/>
              <w:right w:val="single" w:sz="4" w:space="0" w:color="6E6E6E"/>
            </w:tcBorders>
          </w:tcPr>
          <w:p w:rsidR="0071414F" w:rsidRDefault="007141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CRM Essentials CAL</w:t>
            </w:r>
          </w:p>
        </w:tc>
      </w:tr>
      <w:tr w:rsidR="0071414F">
        <w:tc>
          <w:tcPr>
            <w:tcW w:w="612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for Team Members </w:t>
            </w:r>
            <w:r>
              <w:t>內部部署</w:t>
            </w:r>
            <w:r>
              <w:t xml:space="preserve"> CAL</w:t>
            </w:r>
          </w:p>
        </w:tc>
      </w:tr>
      <w:tr w:rsidR="0071414F">
        <w:tc>
          <w:tcPr>
            <w:tcW w:w="612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Dynamics 365 for Operations </w:t>
            </w:r>
            <w:r>
              <w:t>裝置，</w:t>
            </w:r>
            <w:r>
              <w:t xml:space="preserve">Enterprise Edition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AX Task CAL (</w:t>
            </w:r>
            <w:r>
              <w:t>裝置</w:t>
            </w:r>
            <w:r>
              <w:t>)</w:t>
            </w:r>
          </w:p>
        </w:tc>
      </w:tr>
      <w:tr w:rsidR="0071414F">
        <w:tc>
          <w:tcPr>
            <w:tcW w:w="612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for Operations </w:t>
            </w:r>
            <w:r>
              <w:t>裝置</w:t>
            </w:r>
            <w:r>
              <w:t xml:space="preserve"> CAL</w:t>
            </w:r>
          </w:p>
        </w:tc>
      </w:tr>
      <w:tr w:rsidR="0071414F">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365 for Operations Activity</w:t>
            </w:r>
            <w:r>
              <w:t>，</w:t>
            </w:r>
            <w:r>
              <w:t xml:space="preserve">Enterprise Edition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for Operations </w:t>
            </w:r>
            <w:r>
              <w:t>活動</w:t>
            </w:r>
            <w:r>
              <w:t xml:space="preserve"> CAL</w:t>
            </w:r>
          </w:p>
        </w:tc>
      </w:tr>
      <w:tr w:rsidR="0071414F">
        <w:tc>
          <w:tcPr>
            <w:tcW w:w="612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Dynamics 365 </w:t>
            </w:r>
            <w:r>
              <w:t>方案</w:t>
            </w:r>
            <w:r>
              <w:t xml:space="preserve"> 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AX Functional/Enterprise CAL</w:t>
            </w:r>
          </w:p>
        </w:tc>
      </w:tr>
      <w:tr w:rsidR="0071414F">
        <w:tc>
          <w:tcPr>
            <w:tcW w:w="612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365 for Operations CAL</w:t>
            </w:r>
          </w:p>
        </w:tc>
      </w:tr>
      <w:tr w:rsidR="0071414F">
        <w:tc>
          <w:tcPr>
            <w:tcW w:w="612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Dynamics 365 for Retail</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AX Functional/Enterprise CAL</w:t>
            </w:r>
          </w:p>
        </w:tc>
      </w:tr>
      <w:tr w:rsidR="0071414F">
        <w:tc>
          <w:tcPr>
            <w:tcW w:w="612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365 for Operations CAL</w:t>
            </w:r>
          </w:p>
        </w:tc>
      </w:tr>
      <w:tr w:rsidR="0071414F">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365 for Talent</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AX Enterprise CAL</w:t>
            </w:r>
          </w:p>
        </w:tc>
      </w:tr>
      <w:tr w:rsidR="0071414F">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for Sales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CRM Basic CAL</w:t>
            </w:r>
          </w:p>
        </w:tc>
      </w:tr>
      <w:tr w:rsidR="0071414F">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365 for Sales</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for Sales </w:t>
            </w:r>
            <w:r>
              <w:t>內部部署</w:t>
            </w:r>
            <w:r>
              <w:t xml:space="preserve"> CAL</w:t>
            </w:r>
          </w:p>
        </w:tc>
      </w:tr>
      <w:tr w:rsidR="0071414F">
        <w:tc>
          <w:tcPr>
            <w:tcW w:w="612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Dynamics 365 </w:t>
            </w:r>
            <w:r>
              <w:t>客戶訂約方案，</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CRM Basic CAL</w:t>
            </w:r>
          </w:p>
        </w:tc>
      </w:tr>
      <w:tr w:rsidR="0071414F">
        <w:tc>
          <w:tcPr>
            <w:tcW w:w="612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for Sales </w:t>
            </w:r>
            <w:r>
              <w:t>內部部署</w:t>
            </w:r>
            <w:r>
              <w:t xml:space="preserve"> CAL</w:t>
            </w:r>
          </w:p>
        </w:tc>
      </w:tr>
      <w:tr w:rsidR="0071414F">
        <w:tc>
          <w:tcPr>
            <w:tcW w:w="612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Dynamics 365 for Customer Service</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CRM Basic CAL</w:t>
            </w:r>
          </w:p>
        </w:tc>
      </w:tr>
      <w:tr w:rsidR="0071414F">
        <w:tc>
          <w:tcPr>
            <w:tcW w:w="612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for Customer Service </w:t>
            </w:r>
            <w:r>
              <w:t>內部部署</w:t>
            </w:r>
            <w:r>
              <w:t xml:space="preserve"> CAL</w:t>
            </w:r>
          </w:p>
        </w:tc>
      </w:tr>
      <w:tr w:rsidR="0071414F">
        <w:tc>
          <w:tcPr>
            <w:tcW w:w="612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Dynamics 365</w:t>
            </w:r>
            <w:r>
              <w:t>，</w:t>
            </w:r>
            <w:r>
              <w:t xml:space="preserve">Enterprise </w:t>
            </w:r>
            <w:r>
              <w:t>版方案</w:t>
            </w:r>
            <w:r>
              <w:t xml:space="preserve"> 1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CRM Basic CAL</w:t>
            </w:r>
          </w:p>
        </w:tc>
      </w:tr>
      <w:tr w:rsidR="0071414F">
        <w:tc>
          <w:tcPr>
            <w:tcW w:w="612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for Customer Service </w:t>
            </w:r>
            <w:r>
              <w:t>內部部署</w:t>
            </w:r>
            <w:r>
              <w:t xml:space="preserve"> CAL</w:t>
            </w:r>
          </w:p>
        </w:tc>
      </w:tr>
      <w:tr w:rsidR="0071414F">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365 for Case Management</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365 for Case Management CAL</w:t>
            </w:r>
          </w:p>
        </w:tc>
      </w:tr>
      <w:tr w:rsidR="0071414F">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w:t>
            </w:r>
            <w:r>
              <w:t>客戶訂約方案，</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CRM Professional CAL</w:t>
            </w:r>
          </w:p>
        </w:tc>
      </w:tr>
    </w:tbl>
    <w:p w:rsidR="0071414F" w:rsidRDefault="0071414F">
      <w:pPr>
        <w:pStyle w:val="ProductList-Body"/>
      </w:pPr>
    </w:p>
    <w:p w:rsidR="0071414F" w:rsidRDefault="00482832">
      <w:pPr>
        <w:pStyle w:val="ProductList-Offering2HeadingNoBorder"/>
        <w:outlineLvl w:val="2"/>
      </w:pPr>
      <w:r>
        <w:t xml:space="preserve">Office 365 </w:t>
      </w:r>
      <w:r>
        <w:t>應用程式</w:t>
      </w:r>
      <w:r>
        <w:fldChar w:fldCharType="begin"/>
      </w:r>
      <w:r>
        <w:instrText xml:space="preserve"> TC "</w:instrText>
      </w:r>
      <w:bookmarkStart w:id="369" w:name="_Toc520726815"/>
      <w:r>
        <w:instrText xml:space="preserve">Office 365 </w:instrText>
      </w:r>
      <w:r>
        <w:instrText>應用程式</w:instrText>
      </w:r>
      <w:bookmarkEnd w:id="369"/>
      <w:r>
        <w:instrText>" \l 3</w:instrText>
      </w:r>
      <w:r>
        <w:fldChar w:fldCharType="end"/>
      </w:r>
    </w:p>
    <w:tbl>
      <w:tblPr>
        <w:tblStyle w:val="PURTable"/>
        <w:tblW w:w="0" w:type="dxa"/>
        <w:tblLook w:val="04A0" w:firstRow="1" w:lastRow="0" w:firstColumn="1" w:lastColumn="0" w:noHBand="0" w:noVBand="1"/>
      </w:tblPr>
      <w:tblGrid>
        <w:gridCol w:w="5543"/>
        <w:gridCol w:w="5247"/>
      </w:tblGrid>
      <w:tr w:rsidR="0071414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Visio Online </w:t>
            </w:r>
            <w:r>
              <w:t>方案</w:t>
            </w:r>
            <w:r>
              <w:t xml:space="preserve"> 2 </w:t>
            </w:r>
            <w:r>
              <w:t>附加項目至</w:t>
            </w:r>
            <w:r>
              <w:t xml:space="preserve"> Visio </w:t>
            </w:r>
            <w:r>
              <w:t>專業版</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Visio </w:t>
            </w:r>
            <w:r>
              <w:t>專業版</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Visio Online </w:t>
            </w:r>
            <w:r>
              <w:t>方案</w:t>
            </w:r>
            <w:r>
              <w:t xml:space="preserve"> 2 </w:t>
            </w:r>
            <w:r>
              <w:t>附加項目至</w:t>
            </w:r>
            <w:r>
              <w:t xml:space="preserve"> Visio </w:t>
            </w:r>
            <w:r>
              <w:t>標準版</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Visio Standard</w:t>
            </w:r>
          </w:p>
        </w:tc>
      </w:tr>
    </w:tbl>
    <w:p w:rsidR="0071414F" w:rsidRDefault="0071414F">
      <w:pPr>
        <w:pStyle w:val="ProductList-Body"/>
      </w:pPr>
    </w:p>
    <w:p w:rsidR="0071414F" w:rsidRDefault="00482832">
      <w:pPr>
        <w:pStyle w:val="ProductList-Offering2HeadingNoBorder"/>
        <w:outlineLvl w:val="2"/>
      </w:pPr>
      <w:r>
        <w:t xml:space="preserve">Office 365 </w:t>
      </w:r>
      <w:r>
        <w:t>套件</w:t>
      </w:r>
      <w:r>
        <w:fldChar w:fldCharType="begin"/>
      </w:r>
      <w:r>
        <w:instrText xml:space="preserve"> TC "</w:instrText>
      </w:r>
      <w:bookmarkStart w:id="370" w:name="_Toc520726816"/>
      <w:r>
        <w:instrText xml:space="preserve">Office 365 </w:instrText>
      </w:r>
      <w:r>
        <w:instrText>套件</w:instrText>
      </w:r>
      <w:bookmarkEnd w:id="370"/>
      <w:r>
        <w:instrText>" \l 3</w:instrText>
      </w:r>
      <w:r>
        <w:fldChar w:fldCharType="end"/>
      </w:r>
    </w:p>
    <w:p w:rsidR="0071414F" w:rsidRDefault="00482832">
      <w:pPr>
        <w:pStyle w:val="ProductList-Body"/>
      </w:pPr>
      <w:r>
        <w:t>附加項目使用者</w:t>
      </w:r>
      <w:r>
        <w:t xml:space="preserve"> SL </w:t>
      </w:r>
      <w:r>
        <w:t>提供授權使用者伺服器軟體存取權，相當於從任何裝置之合格使用權。</w:t>
      </w:r>
    </w:p>
    <w:p w:rsidR="0071414F" w:rsidRDefault="0071414F">
      <w:pPr>
        <w:pStyle w:val="ProductList-Body"/>
      </w:pPr>
    </w:p>
    <w:tbl>
      <w:tblPr>
        <w:tblStyle w:val="PURTable"/>
        <w:tblW w:w="0" w:type="dxa"/>
        <w:tblLook w:val="04A0" w:firstRow="1" w:lastRow="0" w:firstColumn="1" w:lastColumn="0" w:noHBand="0" w:noVBand="1"/>
      </w:tblPr>
      <w:tblGrid>
        <w:gridCol w:w="5561"/>
        <w:gridCol w:w="5229"/>
      </w:tblGrid>
      <w:tr w:rsidR="0071414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Office 365 </w:t>
            </w:r>
            <w:r>
              <w:t>企業版</w:t>
            </w:r>
            <w:r>
              <w:t>/</w:t>
            </w:r>
            <w:r>
              <w:t>政府版</w:t>
            </w:r>
            <w:r>
              <w:t xml:space="preserve"> E1 </w:t>
            </w:r>
            <w:r>
              <w:t>附加項目</w:t>
            </w:r>
          </w:p>
        </w:tc>
        <w:tc>
          <w:tcPr>
            <w:tcW w:w="588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Core CAL </w:t>
            </w:r>
            <w:r>
              <w:t>套件，或</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Exchange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rsidR="0071414F" w:rsidRDefault="00482832">
            <w:pPr>
              <w:pStyle w:val="ProductList-TableBody"/>
            </w:pPr>
            <w:r>
              <w:t>Core CAL Suite Bridge for Enterprise Mobility + Security</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商務用</w:t>
            </w:r>
            <w:r>
              <w:t xml:space="preserve"> Skype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rsidR="0071414F" w:rsidRDefault="0071414F">
            <w:pPr>
              <w:pStyle w:val="ProductList-TableBody"/>
            </w:pP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SharePoint Online </w:t>
            </w:r>
            <w:r>
              <w:t>方案</w:t>
            </w:r>
            <w:r>
              <w:t xml:space="preserve"> 1 </w:t>
            </w:r>
            <w:r>
              <w:t>附加項目</w:t>
            </w:r>
          </w:p>
        </w:tc>
        <w:tc>
          <w:tcPr>
            <w:tcW w:w="588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Office 365 </w:t>
            </w:r>
            <w:r>
              <w:t>企業版</w:t>
            </w:r>
            <w:r>
              <w:t>/</w:t>
            </w:r>
            <w:r>
              <w:t>政府版</w:t>
            </w:r>
            <w:r>
              <w:t xml:space="preserve"> E3 (</w:t>
            </w:r>
            <w:r>
              <w:t>不含專業增強版附加項目</w:t>
            </w:r>
            <w:r>
              <w:t>)</w:t>
            </w:r>
          </w:p>
        </w:tc>
        <w:tc>
          <w:tcPr>
            <w:tcW w:w="588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Core CAL </w:t>
            </w:r>
            <w:r>
              <w:t>套件或</w:t>
            </w:r>
            <w:r>
              <w:t xml:space="preserve"> Enterprise CAL </w:t>
            </w:r>
            <w:r>
              <w:t>套件，或</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Office 365 </w:t>
            </w:r>
            <w:r>
              <w:t>企業版</w:t>
            </w:r>
            <w:r>
              <w:t>/</w:t>
            </w:r>
            <w:r>
              <w:t>政府版</w:t>
            </w:r>
            <w:r>
              <w:t xml:space="preserve"> E4 (</w:t>
            </w:r>
            <w:r>
              <w:t>不含專業增強版附加項目</w:t>
            </w:r>
            <w:r>
              <w:t>)</w:t>
            </w:r>
          </w:p>
        </w:tc>
        <w:tc>
          <w:tcPr>
            <w:tcW w:w="5880" w:type="dxa"/>
            <w:tcBorders>
              <w:top w:val="none" w:sz="4" w:space="0" w:color="6E6E6E"/>
              <w:left w:val="single" w:sz="4" w:space="0" w:color="6E6E6E"/>
              <w:bottom w:val="none" w:sz="4" w:space="0" w:color="6E6E6E"/>
              <w:right w:val="single" w:sz="4" w:space="0" w:color="6E6E6E"/>
            </w:tcBorders>
          </w:tcPr>
          <w:p w:rsidR="0071414F" w:rsidRDefault="00482832">
            <w:pPr>
              <w:pStyle w:val="ProductList-TableBody"/>
            </w:pPr>
            <w:r>
              <w:t>Core CAL Suite Bridge for Enterprise Mobility + Security</w:t>
            </w:r>
            <w:r>
              <w:t>，或</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rsidR="0071414F" w:rsidRDefault="00482832">
            <w:pPr>
              <w:pStyle w:val="ProductList-TableBody"/>
            </w:pPr>
            <w:r>
              <w:t>Enterprise CAL Suite Bridge for Enterprise Mobility + Security</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Office 365 </w:t>
            </w:r>
            <w:r>
              <w:t>企業版</w:t>
            </w:r>
            <w:r>
              <w:t>/</w:t>
            </w:r>
            <w:r>
              <w:t>政府版</w:t>
            </w:r>
            <w:r>
              <w:t xml:space="preserve"> E3 </w:t>
            </w:r>
            <w:r>
              <w:t>附加項目</w:t>
            </w:r>
          </w:p>
        </w:tc>
        <w:tc>
          <w:tcPr>
            <w:tcW w:w="588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Core CAL </w:t>
            </w:r>
            <w:r>
              <w:t>套件和</w:t>
            </w:r>
            <w:r>
              <w:t xml:space="preserve"> Office </w:t>
            </w:r>
            <w:r>
              <w:t>專業增強版，或</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Office 365 </w:t>
            </w:r>
            <w:r>
              <w:t>企業版</w:t>
            </w:r>
            <w:r>
              <w:t>/</w:t>
            </w:r>
            <w:r>
              <w:t>政府版</w:t>
            </w:r>
            <w:r>
              <w:t xml:space="preserve"> E4 </w:t>
            </w:r>
            <w:r>
              <w:t>附加項目</w:t>
            </w:r>
          </w:p>
        </w:tc>
        <w:tc>
          <w:tcPr>
            <w:tcW w:w="5880" w:type="dxa"/>
            <w:tcBorders>
              <w:top w:val="non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Core CAL Suite Bridge for Enterprise Mobility + Security </w:t>
            </w:r>
            <w:r>
              <w:t>和</w:t>
            </w:r>
            <w:r>
              <w:t xml:space="preserve"> Office </w:t>
            </w:r>
            <w:r>
              <w:t>專業增強版，或</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Office 365 </w:t>
            </w:r>
            <w:r>
              <w:t>企業版</w:t>
            </w:r>
            <w:r>
              <w:t>/</w:t>
            </w:r>
            <w:r>
              <w:t>政府版</w:t>
            </w:r>
            <w:r>
              <w:t xml:space="preserve"> E5 </w:t>
            </w:r>
            <w:r>
              <w:t>附加項目</w:t>
            </w:r>
          </w:p>
        </w:tc>
        <w:tc>
          <w:tcPr>
            <w:tcW w:w="5880" w:type="dxa"/>
            <w:tcBorders>
              <w:top w:val="non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Enterprise CAL </w:t>
            </w:r>
            <w:r>
              <w:t>套件及</w:t>
            </w:r>
            <w:r>
              <w:t xml:space="preserve"> Office </w:t>
            </w:r>
            <w:r>
              <w:t>專業增強版，或</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Enterprise CAL Suite Bridge for Enterprise Mobility + Security </w:t>
            </w:r>
            <w:r>
              <w:t>和</w:t>
            </w:r>
            <w:r>
              <w:t xml:space="preserve"> Office </w:t>
            </w:r>
            <w:r>
              <w:t>專業增強版</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Office 365 </w:t>
            </w:r>
            <w:r>
              <w:t>企業版</w:t>
            </w:r>
            <w:r>
              <w:t xml:space="preserve"> E3 </w:t>
            </w:r>
            <w:r>
              <w:t>附加項目</w:t>
            </w:r>
            <w:r>
              <w:t xml:space="preserve"> (</w:t>
            </w:r>
            <w:r>
              <w:t>僅限依</w:t>
            </w:r>
            <w:r>
              <w:t xml:space="preserve"> Open Value </w:t>
            </w:r>
            <w:r>
              <w:t>全組織選擇方案或</w:t>
            </w:r>
            <w:r>
              <w:t xml:space="preserve"> Open Value Subscription </w:t>
            </w:r>
            <w:r>
              <w:t>提供</w:t>
            </w:r>
            <w:r>
              <w:t>)</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Office </w:t>
            </w:r>
            <w:r>
              <w:t>專業增強版</w:t>
            </w:r>
          </w:p>
        </w:tc>
      </w:tr>
    </w:tbl>
    <w:p w:rsidR="0071414F" w:rsidRDefault="0071414F">
      <w:pPr>
        <w:pStyle w:val="ProductList-Body"/>
      </w:pPr>
    </w:p>
    <w:p w:rsidR="0071414F" w:rsidRDefault="00482832">
      <w:pPr>
        <w:pStyle w:val="ProductList-Offering2HeadingNoBorder"/>
        <w:outlineLvl w:val="2"/>
      </w:pPr>
      <w:r>
        <w:t xml:space="preserve">Office 365 </w:t>
      </w:r>
      <w:r>
        <w:t>中的多個地理區功能</w:t>
      </w:r>
      <w:r>
        <w:fldChar w:fldCharType="begin"/>
      </w:r>
      <w:r>
        <w:instrText xml:space="preserve"> TC "</w:instrText>
      </w:r>
      <w:bookmarkStart w:id="371" w:name="_Toc520726817"/>
      <w:r>
        <w:instrText xml:space="preserve">Office 365 </w:instrText>
      </w:r>
      <w:r>
        <w:instrText>中的多個地理區功能</w:instrText>
      </w:r>
      <w:bookmarkEnd w:id="371"/>
      <w:r>
        <w:instrText>" \l 3</w:instrText>
      </w:r>
      <w:r>
        <w:fldChar w:fldCharType="end"/>
      </w:r>
    </w:p>
    <w:p w:rsidR="0071414F" w:rsidRDefault="0071414F">
      <w:pPr>
        <w:pStyle w:val="ProductList-Body"/>
      </w:pPr>
    </w:p>
    <w:tbl>
      <w:tblPr>
        <w:tblStyle w:val="PURTable"/>
        <w:tblW w:w="0" w:type="dxa"/>
        <w:tblLook w:val="04A0" w:firstRow="1" w:lastRow="0" w:firstColumn="1" w:lastColumn="0" w:noHBand="0" w:noVBand="1"/>
      </w:tblPr>
      <w:tblGrid>
        <w:gridCol w:w="5533"/>
        <w:gridCol w:w="5257"/>
      </w:tblGrid>
      <w:tr w:rsidR="0071414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rsidRPr="00B105C3">
        <w:tc>
          <w:tcPr>
            <w:tcW w:w="624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Office 365 </w:t>
            </w:r>
            <w:r>
              <w:t>附加項目中的多個地理區功能</w:t>
            </w:r>
          </w:p>
        </w:tc>
        <w:tc>
          <w:tcPr>
            <w:tcW w:w="5880" w:type="dxa"/>
            <w:tcBorders>
              <w:top w:val="single" w:sz="4" w:space="0" w:color="6E6E6E"/>
              <w:left w:val="single" w:sz="4" w:space="0" w:color="6E6E6E"/>
              <w:bottom w:val="single" w:sz="4" w:space="0" w:color="6E6E6E"/>
              <w:right w:val="single" w:sz="4" w:space="0" w:color="6E6E6E"/>
            </w:tcBorders>
          </w:tcPr>
          <w:p w:rsidR="0071414F" w:rsidRPr="00B105C3" w:rsidRDefault="00482832">
            <w:pPr>
              <w:pStyle w:val="ProductList-TableBody"/>
              <w:rPr>
                <w:lang w:val="pt-BR"/>
              </w:rPr>
            </w:pPr>
            <w:r w:rsidRPr="00B105C3">
              <w:rPr>
                <w:lang w:val="pt-BR"/>
              </w:rPr>
              <w:t>Microsoft 365 F1</w:t>
            </w:r>
            <w:r>
              <w:t>、</w:t>
            </w:r>
            <w:r w:rsidRPr="00B105C3">
              <w:rPr>
                <w:lang w:val="pt-BR"/>
              </w:rPr>
              <w:t>E1</w:t>
            </w:r>
            <w:r>
              <w:t>、</w:t>
            </w:r>
            <w:r w:rsidRPr="00B105C3">
              <w:rPr>
                <w:lang w:val="pt-BR"/>
              </w:rPr>
              <w:t xml:space="preserve">E3 </w:t>
            </w:r>
            <w:r>
              <w:t>或</w:t>
            </w:r>
            <w:r w:rsidRPr="00B105C3">
              <w:rPr>
                <w:lang w:val="pt-BR"/>
              </w:rPr>
              <w:t xml:space="preserve"> E5</w:t>
            </w:r>
          </w:p>
        </w:tc>
      </w:tr>
      <w:tr w:rsidR="0071414F">
        <w:tc>
          <w:tcPr>
            <w:tcW w:w="6240" w:type="dxa"/>
            <w:tcBorders>
              <w:top w:val="none" w:sz="4" w:space="0" w:color="6E6E6E"/>
              <w:left w:val="single" w:sz="4" w:space="0" w:color="6E6E6E"/>
              <w:bottom w:val="none" w:sz="4" w:space="0" w:color="6E6E6E"/>
              <w:right w:val="single" w:sz="4" w:space="0" w:color="6E6E6E"/>
            </w:tcBorders>
          </w:tcPr>
          <w:p w:rsidR="0071414F" w:rsidRPr="00B105C3" w:rsidRDefault="0071414F">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Office 365 F1</w:t>
            </w:r>
            <w:r>
              <w:t>、</w:t>
            </w:r>
            <w:r>
              <w:t>E1</w:t>
            </w:r>
            <w:r>
              <w:t>、</w:t>
            </w:r>
            <w:r>
              <w:t xml:space="preserve">E3 </w:t>
            </w:r>
            <w:r>
              <w:t>或</w:t>
            </w:r>
            <w:r>
              <w:t xml:space="preserve"> E5</w:t>
            </w:r>
          </w:p>
        </w:tc>
      </w:tr>
      <w:tr w:rsidR="0071414F">
        <w:tc>
          <w:tcPr>
            <w:tcW w:w="6240" w:type="dxa"/>
            <w:tcBorders>
              <w:top w:val="none" w:sz="4" w:space="0" w:color="6E6E6E"/>
              <w:left w:val="single" w:sz="4" w:space="0" w:color="6E6E6E"/>
              <w:bottom w:val="none" w:sz="4" w:space="0" w:color="6E6E6E"/>
              <w:right w:val="single" w:sz="4" w:space="0" w:color="6E6E6E"/>
            </w:tcBorders>
          </w:tcPr>
          <w:p w:rsidR="0071414F" w:rsidRDefault="007141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Exchange Online </w:t>
            </w:r>
            <w:r>
              <w:t>方案</w:t>
            </w:r>
            <w:r>
              <w:t xml:space="preserve"> 1 </w:t>
            </w:r>
            <w:r>
              <w:t>或方案</w:t>
            </w:r>
            <w:r>
              <w:t xml:space="preserve"> 2</w:t>
            </w:r>
          </w:p>
        </w:tc>
      </w:tr>
      <w:tr w:rsidR="0071414F">
        <w:tc>
          <w:tcPr>
            <w:tcW w:w="6240" w:type="dxa"/>
            <w:tcBorders>
              <w:top w:val="none" w:sz="4" w:space="0" w:color="6E6E6E"/>
              <w:left w:val="single" w:sz="4" w:space="0" w:color="6E6E6E"/>
              <w:bottom w:val="none" w:sz="4" w:space="0" w:color="6E6E6E"/>
              <w:right w:val="single" w:sz="4" w:space="0" w:color="6E6E6E"/>
            </w:tcBorders>
          </w:tcPr>
          <w:p w:rsidR="0071414F" w:rsidRDefault="007141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商務用</w:t>
            </w:r>
            <w:r>
              <w:t xml:space="preserve"> OneDrive </w:t>
            </w:r>
            <w:r>
              <w:t>方案</w:t>
            </w:r>
            <w:r>
              <w:t xml:space="preserve"> 1 </w:t>
            </w:r>
            <w:r>
              <w:t>或方案</w:t>
            </w:r>
            <w:r>
              <w:t xml:space="preserve"> 2</w:t>
            </w:r>
          </w:p>
        </w:tc>
      </w:tr>
      <w:tr w:rsidR="0071414F">
        <w:tc>
          <w:tcPr>
            <w:tcW w:w="624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SharePoint Online </w:t>
            </w:r>
            <w:r>
              <w:t>方案</w:t>
            </w:r>
            <w:r>
              <w:t xml:space="preserve"> 1 </w:t>
            </w:r>
            <w:r>
              <w:t>或方案</w:t>
            </w:r>
            <w:r>
              <w:t xml:space="preserve"> 2</w:t>
            </w:r>
          </w:p>
        </w:tc>
      </w:tr>
    </w:tbl>
    <w:p w:rsidR="0071414F" w:rsidRDefault="0071414F">
      <w:pPr>
        <w:pStyle w:val="ProductList-Body"/>
      </w:pPr>
    </w:p>
    <w:p w:rsidR="0071414F" w:rsidRDefault="00482832">
      <w:pPr>
        <w:pStyle w:val="ProductList-Offering2HeadingNoBorder"/>
        <w:outlineLvl w:val="2"/>
      </w:pPr>
      <w:r>
        <w:t>Exchange Online</w:t>
      </w:r>
      <w:r>
        <w:fldChar w:fldCharType="begin"/>
      </w:r>
      <w:r>
        <w:instrText xml:space="preserve"> TC "</w:instrText>
      </w:r>
      <w:bookmarkStart w:id="372" w:name="_Toc520726818"/>
      <w:r>
        <w:instrText>Exchange Online</w:instrText>
      </w:r>
      <w:bookmarkEnd w:id="372"/>
      <w:r>
        <w:instrText>" \l 3</w:instrText>
      </w:r>
      <w:r>
        <w:fldChar w:fldCharType="end"/>
      </w:r>
    </w:p>
    <w:p w:rsidR="0071414F" w:rsidRDefault="0071414F">
      <w:pPr>
        <w:pStyle w:val="ProductList-Body"/>
      </w:pPr>
    </w:p>
    <w:tbl>
      <w:tblPr>
        <w:tblStyle w:val="PURTable"/>
        <w:tblW w:w="0" w:type="dxa"/>
        <w:tblLook w:val="04A0" w:firstRow="1" w:lastRow="0" w:firstColumn="1" w:lastColumn="0" w:noHBand="0" w:noVBand="1"/>
      </w:tblPr>
      <w:tblGrid>
        <w:gridCol w:w="5658"/>
        <w:gridCol w:w="5132"/>
      </w:tblGrid>
      <w:tr w:rsidR="0071414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36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Exchange Online </w:t>
            </w:r>
            <w:r>
              <w:t>方案</w:t>
            </w:r>
            <w:r>
              <w:t xml:space="preserve"> 1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Exchange Standard CAL</w:t>
            </w:r>
          </w:p>
        </w:tc>
      </w:tr>
      <w:tr w:rsidR="0071414F">
        <w:tc>
          <w:tcPr>
            <w:tcW w:w="636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Core CAL </w:t>
            </w:r>
            <w:r>
              <w:t>套件</w:t>
            </w:r>
          </w:p>
        </w:tc>
      </w:tr>
    </w:tbl>
    <w:p w:rsidR="0071414F" w:rsidRDefault="0071414F">
      <w:pPr>
        <w:pStyle w:val="ProductList-Body"/>
      </w:pPr>
    </w:p>
    <w:p w:rsidR="0071414F" w:rsidRDefault="00482832">
      <w:pPr>
        <w:pStyle w:val="ProductList-Offering2HeadingNoBorder"/>
        <w:outlineLvl w:val="2"/>
      </w:pPr>
      <w:r>
        <w:t>Project Online</w:t>
      </w:r>
      <w:r>
        <w:fldChar w:fldCharType="begin"/>
      </w:r>
      <w:r>
        <w:instrText xml:space="preserve"> TC "</w:instrText>
      </w:r>
      <w:bookmarkStart w:id="373" w:name="_Toc520726819"/>
      <w:r>
        <w:instrText>Project Online</w:instrText>
      </w:r>
      <w:bookmarkEnd w:id="373"/>
      <w:r>
        <w:instrText>" \l 3</w:instrText>
      </w:r>
      <w:r>
        <w:fldChar w:fldCharType="end"/>
      </w:r>
    </w:p>
    <w:p w:rsidR="0071414F" w:rsidRDefault="0071414F">
      <w:pPr>
        <w:pStyle w:val="ProductList-Body"/>
      </w:pPr>
    </w:p>
    <w:tbl>
      <w:tblPr>
        <w:tblStyle w:val="PURTable"/>
        <w:tblW w:w="0" w:type="dxa"/>
        <w:tblLook w:val="04A0" w:firstRow="1" w:lastRow="0" w:firstColumn="1" w:lastColumn="0" w:noHBand="0" w:noVBand="1"/>
      </w:tblPr>
      <w:tblGrid>
        <w:gridCol w:w="5678"/>
        <w:gridCol w:w="5112"/>
      </w:tblGrid>
      <w:tr w:rsidR="0071414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3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Project </w:t>
            </w:r>
            <w:r>
              <w:t>專業版</w:t>
            </w:r>
          </w:p>
        </w:tc>
      </w:tr>
      <w:tr w:rsidR="0071414F">
        <w:tc>
          <w:tcPr>
            <w:tcW w:w="63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Project Online Premium </w:t>
            </w:r>
            <w:r>
              <w:t>附加項目</w:t>
            </w:r>
          </w:p>
        </w:tc>
        <w:tc>
          <w:tcPr>
            <w:tcW w:w="576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r>
      <w:tr w:rsidR="0071414F">
        <w:tc>
          <w:tcPr>
            <w:tcW w:w="63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Project </w:t>
            </w:r>
            <w:r>
              <w:t>標準版</w:t>
            </w:r>
          </w:p>
        </w:tc>
      </w:tr>
      <w:tr w:rsidR="0071414F">
        <w:tc>
          <w:tcPr>
            <w:tcW w:w="63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Project Online Premium </w:t>
            </w:r>
            <w:r>
              <w:t>附加項目</w:t>
            </w:r>
          </w:p>
        </w:tc>
        <w:tc>
          <w:tcPr>
            <w:tcW w:w="576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r>
      <w:tr w:rsidR="0071414F">
        <w:tc>
          <w:tcPr>
            <w:tcW w:w="63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Project Online Essentials </w:t>
            </w:r>
            <w:r>
              <w:t>附加項目</w:t>
            </w:r>
          </w:p>
        </w:tc>
        <w:tc>
          <w:tcPr>
            <w:tcW w:w="576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Project Server CAL</w:t>
            </w:r>
          </w:p>
        </w:tc>
      </w:tr>
      <w:tr w:rsidR="0071414F">
        <w:tc>
          <w:tcPr>
            <w:tcW w:w="63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Project Online Professional </w:t>
            </w:r>
            <w:r>
              <w:t>附加項目</w:t>
            </w:r>
          </w:p>
        </w:tc>
        <w:tc>
          <w:tcPr>
            <w:tcW w:w="5760" w:type="dxa"/>
            <w:tcBorders>
              <w:top w:val="none" w:sz="4" w:space="0" w:color="6E6E6E"/>
              <w:left w:val="single" w:sz="4" w:space="0" w:color="6E6E6E"/>
              <w:bottom w:val="none" w:sz="4" w:space="0" w:color="6E6E6E"/>
              <w:right w:val="single" w:sz="4" w:space="0" w:color="6E6E6E"/>
            </w:tcBorders>
          </w:tcPr>
          <w:p w:rsidR="0071414F" w:rsidRDefault="0071414F">
            <w:pPr>
              <w:pStyle w:val="ProductList-TableBody"/>
            </w:pPr>
          </w:p>
        </w:tc>
      </w:tr>
      <w:tr w:rsidR="0071414F">
        <w:tc>
          <w:tcPr>
            <w:tcW w:w="63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Project Online Premium </w:t>
            </w:r>
            <w:r>
              <w:t>附加項目</w:t>
            </w:r>
          </w:p>
        </w:tc>
        <w:tc>
          <w:tcPr>
            <w:tcW w:w="576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r>
    </w:tbl>
    <w:p w:rsidR="0071414F" w:rsidRDefault="0071414F">
      <w:pPr>
        <w:pStyle w:val="ProductList-Body"/>
      </w:pPr>
    </w:p>
    <w:p w:rsidR="0071414F" w:rsidRDefault="00482832">
      <w:pPr>
        <w:pStyle w:val="ProductList-Offering2HeadingNoBorder"/>
        <w:outlineLvl w:val="2"/>
      </w:pPr>
      <w:r>
        <w:t>SharePoint Online</w:t>
      </w:r>
      <w:r>
        <w:fldChar w:fldCharType="begin"/>
      </w:r>
      <w:r>
        <w:instrText xml:space="preserve"> TC "</w:instrText>
      </w:r>
      <w:bookmarkStart w:id="374" w:name="_Toc520726820"/>
      <w:r>
        <w:instrText>SharePoint Online</w:instrText>
      </w:r>
      <w:bookmarkEnd w:id="374"/>
      <w:r>
        <w:instrText>" \l 3</w:instrText>
      </w:r>
      <w:r>
        <w:fldChar w:fldCharType="end"/>
      </w:r>
    </w:p>
    <w:p w:rsidR="0071414F" w:rsidRDefault="0071414F">
      <w:pPr>
        <w:pStyle w:val="ProductList-Body"/>
      </w:pPr>
    </w:p>
    <w:tbl>
      <w:tblPr>
        <w:tblStyle w:val="PURTable"/>
        <w:tblW w:w="0" w:type="dxa"/>
        <w:tblLook w:val="04A0" w:firstRow="1" w:lastRow="0" w:firstColumn="1" w:lastColumn="0" w:noHBand="0" w:noVBand="1"/>
      </w:tblPr>
      <w:tblGrid>
        <w:gridCol w:w="5657"/>
        <w:gridCol w:w="5133"/>
      </w:tblGrid>
      <w:tr w:rsidR="0071414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36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SharePoint Online </w:t>
            </w:r>
            <w:r>
              <w:t>方案</w:t>
            </w:r>
            <w:r>
              <w:t xml:space="preserve"> 1 </w:t>
            </w:r>
            <w:r>
              <w:t>附加項目</w:t>
            </w:r>
          </w:p>
        </w:tc>
        <w:tc>
          <w:tcPr>
            <w:tcW w:w="57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SharePoint Standard CAL</w:t>
            </w:r>
          </w:p>
        </w:tc>
      </w:tr>
      <w:tr w:rsidR="0071414F">
        <w:tc>
          <w:tcPr>
            <w:tcW w:w="636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Core CAL </w:t>
            </w:r>
            <w:r>
              <w:t>套件</w:t>
            </w:r>
          </w:p>
        </w:tc>
      </w:tr>
    </w:tbl>
    <w:p w:rsidR="0071414F" w:rsidRDefault="0071414F">
      <w:pPr>
        <w:pStyle w:val="ProductList-Body"/>
      </w:pPr>
    </w:p>
    <w:p w:rsidR="0071414F" w:rsidRDefault="00482832">
      <w:pPr>
        <w:pStyle w:val="ProductList-Offering2HeadingNoBorder"/>
        <w:outlineLvl w:val="2"/>
      </w:pPr>
      <w:r>
        <w:t>商務用</w:t>
      </w:r>
      <w:r>
        <w:t xml:space="preserve"> Skype Online</w:t>
      </w:r>
      <w:r>
        <w:fldChar w:fldCharType="begin"/>
      </w:r>
      <w:r>
        <w:instrText xml:space="preserve"> TC "</w:instrText>
      </w:r>
      <w:bookmarkStart w:id="375" w:name="_Toc520726821"/>
      <w:r>
        <w:instrText>商務用</w:instrText>
      </w:r>
      <w:r>
        <w:instrText xml:space="preserve"> Skype Online</w:instrText>
      </w:r>
      <w:bookmarkEnd w:id="375"/>
      <w:r>
        <w:instrText>" \l 3</w:instrText>
      </w:r>
      <w:r>
        <w:fldChar w:fldCharType="end"/>
      </w:r>
    </w:p>
    <w:p w:rsidR="0071414F" w:rsidRDefault="0071414F">
      <w:pPr>
        <w:pStyle w:val="ProductList-Body"/>
      </w:pPr>
    </w:p>
    <w:tbl>
      <w:tblPr>
        <w:tblStyle w:val="PURTable"/>
        <w:tblW w:w="0" w:type="dxa"/>
        <w:tblLook w:val="04A0" w:firstRow="1" w:lastRow="0" w:firstColumn="1" w:lastColumn="0" w:noHBand="0" w:noVBand="1"/>
      </w:tblPr>
      <w:tblGrid>
        <w:gridCol w:w="5754"/>
        <w:gridCol w:w="5036"/>
      </w:tblGrid>
      <w:tr w:rsidR="0071414F">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附加項目使用者</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48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商務用</w:t>
            </w:r>
            <w:r>
              <w:t xml:space="preserve"> Skype Online </w:t>
            </w:r>
            <w:r>
              <w:t>方案</w:t>
            </w:r>
            <w:r>
              <w:t xml:space="preserve"> 1 </w:t>
            </w:r>
            <w:r>
              <w:t>附加項目</w:t>
            </w:r>
          </w:p>
        </w:tc>
        <w:tc>
          <w:tcPr>
            <w:tcW w:w="56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商務用</w:t>
            </w:r>
            <w:r>
              <w:t xml:space="preserve"> Skype Standard CAL</w:t>
            </w:r>
          </w:p>
        </w:tc>
      </w:tr>
      <w:tr w:rsidR="0071414F">
        <w:tc>
          <w:tcPr>
            <w:tcW w:w="648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Core CAL </w:t>
            </w:r>
            <w:r>
              <w:t>套件</w:t>
            </w:r>
          </w:p>
        </w:tc>
      </w:tr>
    </w:tbl>
    <w:p w:rsidR="0071414F" w:rsidRDefault="0071414F">
      <w:pPr>
        <w:pStyle w:val="ProductList-Body"/>
      </w:pPr>
    </w:p>
    <w:p w:rsidR="0071414F" w:rsidRDefault="00482832">
      <w:pPr>
        <w:pStyle w:val="ProductList-Offering2HeadingNoBorder"/>
        <w:outlineLvl w:val="2"/>
      </w:pPr>
      <w:r>
        <w:t>Microsoft Intune</w:t>
      </w:r>
      <w:r>
        <w:fldChar w:fldCharType="begin"/>
      </w:r>
      <w:r>
        <w:instrText xml:space="preserve"> TC "</w:instrText>
      </w:r>
      <w:bookmarkStart w:id="376" w:name="_Toc520726822"/>
      <w:r>
        <w:instrText>Microsoft Intune</w:instrText>
      </w:r>
      <w:bookmarkEnd w:id="376"/>
      <w:r>
        <w:instrText>" \l 3</w:instrText>
      </w:r>
      <w:r>
        <w:fldChar w:fldCharType="end"/>
      </w:r>
    </w:p>
    <w:p w:rsidR="0071414F" w:rsidRDefault="0071414F">
      <w:pPr>
        <w:pStyle w:val="ProductList-Body"/>
      </w:pPr>
    </w:p>
    <w:tbl>
      <w:tblPr>
        <w:tblStyle w:val="PURTable"/>
        <w:tblW w:w="0" w:type="dxa"/>
        <w:tblLook w:val="04A0" w:firstRow="1" w:lastRow="0" w:firstColumn="1" w:lastColumn="0" w:noHBand="0" w:noVBand="1"/>
      </w:tblPr>
      <w:tblGrid>
        <w:gridCol w:w="5655"/>
        <w:gridCol w:w="5135"/>
      </w:tblGrid>
      <w:tr w:rsidR="0071414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36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Microsoft Intune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Core CAL </w:t>
            </w:r>
            <w:r>
              <w:t>套件</w:t>
            </w:r>
          </w:p>
        </w:tc>
      </w:tr>
      <w:tr w:rsidR="0071414F">
        <w:tc>
          <w:tcPr>
            <w:tcW w:w="636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Enterprise CAL </w:t>
            </w:r>
            <w:r>
              <w:t>套件</w:t>
            </w:r>
          </w:p>
        </w:tc>
      </w:tr>
      <w:tr w:rsidR="0071414F">
        <w:tc>
          <w:tcPr>
            <w:tcW w:w="636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Microsoft Intune for EDU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Core CAL </w:t>
            </w:r>
            <w:r>
              <w:t>套件</w:t>
            </w:r>
          </w:p>
        </w:tc>
      </w:tr>
      <w:tr w:rsidR="0071414F">
        <w:tc>
          <w:tcPr>
            <w:tcW w:w="636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Enterprise CAL </w:t>
            </w:r>
            <w:r>
              <w:t>套件</w:t>
            </w:r>
          </w:p>
        </w:tc>
      </w:tr>
    </w:tbl>
    <w:p w:rsidR="0071414F" w:rsidRDefault="0071414F">
      <w:pPr>
        <w:pStyle w:val="ProductList-Body"/>
      </w:pPr>
    </w:p>
    <w:p w:rsidR="0071414F" w:rsidRDefault="0071414F">
      <w:pPr>
        <w:pStyle w:val="PURBreadcrumb"/>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GroupHeading"/>
        <w:outlineLvl w:val="1"/>
      </w:pPr>
      <w:bookmarkStart w:id="377" w:name="_Sec1240"/>
      <w:r>
        <w:t>From SA</w:t>
      </w:r>
      <w:bookmarkEnd w:id="377"/>
      <w:r>
        <w:fldChar w:fldCharType="begin"/>
      </w:r>
      <w:r>
        <w:instrText xml:space="preserve"> TC "</w:instrText>
      </w:r>
      <w:bookmarkStart w:id="378" w:name="_Toc520726823"/>
      <w:r>
        <w:instrText>From SA</w:instrText>
      </w:r>
      <w:bookmarkEnd w:id="378"/>
      <w:r>
        <w:instrText>" \l 2</w:instrText>
      </w:r>
      <w:r>
        <w:fldChar w:fldCharType="end"/>
      </w:r>
    </w:p>
    <w:p w:rsidR="0071414F" w:rsidRDefault="00482832">
      <w:pPr>
        <w:pStyle w:val="ProductList-Body"/>
      </w:pPr>
      <w:r>
        <w:t>客戶得在受下列條件所拘束的情況下取得</w:t>
      </w:r>
      <w:r>
        <w:t xml:space="preserve"> From SA SL </w:t>
      </w:r>
      <w:r>
        <w:t>而非全額付清、永久使用權之</w:t>
      </w:r>
      <w:r>
        <w:t xml:space="preserve"> SA</w:t>
      </w:r>
      <w:r>
        <w:t>：</w:t>
      </w:r>
    </w:p>
    <w:p w:rsidR="0071414F" w:rsidRDefault="00482832" w:rsidP="00482832">
      <w:pPr>
        <w:pStyle w:val="ProductList-Bullet"/>
        <w:numPr>
          <w:ilvl w:val="0"/>
          <w:numId w:val="61"/>
        </w:numPr>
      </w:pPr>
      <w:r>
        <w:t>客戶擁有有效的</w:t>
      </w:r>
      <w:r>
        <w:t xml:space="preserve"> SA </w:t>
      </w:r>
      <w:r>
        <w:t>或正在續約對應的合格使用權之範圍。</w:t>
      </w:r>
    </w:p>
    <w:p w:rsidR="0071414F" w:rsidRDefault="00482832" w:rsidP="00482832">
      <w:pPr>
        <w:pStyle w:val="ProductList-Bullet"/>
        <w:numPr>
          <w:ilvl w:val="0"/>
          <w:numId w:val="61"/>
        </w:numPr>
      </w:pPr>
      <w:r>
        <w:t>客戶針對每項合格使用權不得取得超過一份</w:t>
      </w:r>
      <w:r>
        <w:t xml:space="preserve"> From SA SL</w:t>
      </w:r>
      <w:r>
        <w:t>，但若本附錄中另有規定則不在此限。</w:t>
      </w:r>
    </w:p>
    <w:p w:rsidR="0071414F" w:rsidRDefault="00482832" w:rsidP="00482832">
      <w:pPr>
        <w:pStyle w:val="ProductList-Bullet"/>
        <w:numPr>
          <w:ilvl w:val="0"/>
          <w:numId w:val="61"/>
        </w:numPr>
      </w:pPr>
      <w:r>
        <w:t>客戶係於副約週年日或續約時取得</w:t>
      </w:r>
      <w:r>
        <w:t xml:space="preserve"> From SA SL</w:t>
      </w:r>
    </w:p>
    <w:p w:rsidR="0071414F" w:rsidRDefault="0071414F">
      <w:pPr>
        <w:pStyle w:val="ProductList-Body"/>
      </w:pPr>
    </w:p>
    <w:p w:rsidR="0071414F" w:rsidRDefault="00482832">
      <w:pPr>
        <w:pStyle w:val="ProductList-Body"/>
      </w:pPr>
      <w:r>
        <w:t>對合格使用權持續訂閱範圍超過三年之</w:t>
      </w:r>
      <w:r>
        <w:t xml:space="preserve"> Enterprise </w:t>
      </w:r>
      <w:r>
        <w:t>合約訂用帳戶</w:t>
      </w:r>
      <w:r>
        <w:t xml:space="preserve"> (EAS) </w:t>
      </w:r>
      <w:r>
        <w:t>客戶得訂購對應的</w:t>
      </w:r>
      <w:r>
        <w:t xml:space="preserve"> From SA SL</w:t>
      </w:r>
      <w:r>
        <w:t>。續約合約的客戶得續約</w:t>
      </w:r>
      <w:r>
        <w:t xml:space="preserve"> From SA SL</w:t>
      </w:r>
      <w:r>
        <w:t>，至多為對應的</w:t>
      </w:r>
      <w:r>
        <w:t xml:space="preserve"> From SA SL </w:t>
      </w:r>
      <w:r>
        <w:t>屆滿之數目。依目前的副約在</w:t>
      </w:r>
      <w:r>
        <w:t xml:space="preserve"> 2014 </w:t>
      </w:r>
      <w:r>
        <w:t>年</w:t>
      </w:r>
      <w:r>
        <w:t xml:space="preserve"> 8 </w:t>
      </w:r>
      <w:r>
        <w:t>月</w:t>
      </w:r>
      <w:r>
        <w:t xml:space="preserve"> 1 </w:t>
      </w:r>
      <w:r>
        <w:t>日之前擁有</w:t>
      </w:r>
      <w:r>
        <w:t xml:space="preserve"> Office 365 </w:t>
      </w:r>
      <w:r>
        <w:t>套件訂閱授權的客戶，在續約下一個副約時，得訂購對應的</w:t>
      </w:r>
      <w:r>
        <w:t xml:space="preserve"> From SA </w:t>
      </w:r>
      <w:r>
        <w:t>使用者</w:t>
      </w:r>
      <w:r>
        <w:t xml:space="preserve"> SL</w:t>
      </w:r>
      <w:r>
        <w:t>，以便授權所有個別的</w:t>
      </w:r>
      <w:r>
        <w:t xml:space="preserve"> Office 365 </w:t>
      </w:r>
      <w:r>
        <w:t>使用者，包括在目前副約有效期限的剩餘時間內加入的使用者。</w:t>
      </w:r>
    </w:p>
    <w:p w:rsidR="0071414F" w:rsidRDefault="0071414F">
      <w:pPr>
        <w:pStyle w:val="ProductList-Body"/>
      </w:pPr>
    </w:p>
    <w:p w:rsidR="0071414F" w:rsidRDefault="00482832">
      <w:pPr>
        <w:pStyle w:val="ProductList-Body"/>
      </w:pPr>
      <w:r>
        <w:t>若發生下列情況視同單次例外情況，客戶得訂購較多數目的</w:t>
      </w:r>
      <w:r>
        <w:t xml:space="preserve"> From SA </w:t>
      </w:r>
      <w:r>
        <w:t>使用者</w:t>
      </w:r>
      <w:r>
        <w:t xml:space="preserve"> SL</w:t>
      </w:r>
      <w:r>
        <w:t>：</w:t>
      </w:r>
      <w:r>
        <w:t xml:space="preserve">(1) </w:t>
      </w:r>
      <w:r>
        <w:t>客戶為其合格裝置之所有使用者訂購</w:t>
      </w:r>
      <w:r>
        <w:t xml:space="preserve"> From SA </w:t>
      </w:r>
      <w:r>
        <w:t>使用者</w:t>
      </w:r>
      <w:r>
        <w:t xml:space="preserve"> SL</w:t>
      </w:r>
      <w:r>
        <w:t>，及</w:t>
      </w:r>
      <w:r>
        <w:t xml:space="preserve"> (2) </w:t>
      </w:r>
      <w:r>
        <w:t>若為</w:t>
      </w:r>
      <w:r>
        <w:t xml:space="preserve"> Windows </w:t>
      </w:r>
      <w:r>
        <w:t>桌面作業系統使用權，則客戶可視需求新增裝置，以滿足第</w:t>
      </w:r>
      <w:r>
        <w:t xml:space="preserve"> 2.1.1 </w:t>
      </w:r>
      <w:r>
        <w:t>節</w:t>
      </w:r>
      <w:hyperlink w:anchor="_Sec652">
        <w:r>
          <w:rPr>
            <w:color w:val="00467F"/>
            <w:u w:val="single"/>
          </w:rPr>
          <w:t xml:space="preserve"> Windows </w:t>
        </w:r>
        <w:r>
          <w:rPr>
            <w:color w:val="00467F"/>
            <w:u w:val="single"/>
          </w:rPr>
          <w:t>桌面作業系統</w:t>
        </w:r>
      </w:hyperlink>
      <w:r>
        <w:t>中所述的主要使用要求。</w:t>
      </w:r>
    </w:p>
    <w:p w:rsidR="0071414F" w:rsidRDefault="0071414F">
      <w:pPr>
        <w:pStyle w:val="ProductList-Body"/>
      </w:pPr>
    </w:p>
    <w:p w:rsidR="0071414F" w:rsidRDefault="00482832">
      <w:pPr>
        <w:pStyle w:val="ProductList-Offering2HeadingNoBorder"/>
        <w:outlineLvl w:val="2"/>
      </w:pPr>
      <w:r>
        <w:t xml:space="preserve">CAL </w:t>
      </w:r>
      <w:r>
        <w:t>套件</w:t>
      </w:r>
      <w:r>
        <w:fldChar w:fldCharType="begin"/>
      </w:r>
      <w:r>
        <w:instrText xml:space="preserve"> TC "</w:instrText>
      </w:r>
      <w:bookmarkStart w:id="379" w:name="_Toc520726824"/>
      <w:r>
        <w:instrText xml:space="preserve">CAL </w:instrText>
      </w:r>
      <w:r>
        <w:instrText>套件</w:instrText>
      </w:r>
      <w:bookmarkEnd w:id="379"/>
      <w:r>
        <w:instrText>" \l 3</w:instrText>
      </w:r>
      <w:r>
        <w:fldChar w:fldCharType="end"/>
      </w:r>
    </w:p>
    <w:p w:rsidR="0071414F" w:rsidRDefault="0071414F">
      <w:pPr>
        <w:pStyle w:val="ProductList-Body"/>
      </w:pPr>
    </w:p>
    <w:tbl>
      <w:tblPr>
        <w:tblStyle w:val="PURTable"/>
        <w:tblW w:w="0" w:type="dxa"/>
        <w:tblLook w:val="04A0" w:firstRow="1" w:lastRow="0" w:firstColumn="1" w:lastColumn="0" w:noHBand="0" w:noVBand="1"/>
      </w:tblPr>
      <w:tblGrid>
        <w:gridCol w:w="5496"/>
        <w:gridCol w:w="5294"/>
      </w:tblGrid>
      <w:tr w:rsidR="007141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Core/Enterprise CAL Suite Bridge for Office 365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父代</w:t>
            </w:r>
            <w:r>
              <w:t xml:space="preserve"> CAL </w:t>
            </w:r>
            <w:r>
              <w:t>套件之</w:t>
            </w:r>
            <w:r>
              <w:t xml:space="preserve"> SA</w:t>
            </w:r>
          </w:p>
        </w:tc>
      </w:tr>
      <w:tr w:rsidR="0071414F">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Core/Enterprise CAL Bridge for Enterprise Mobility + Security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父代</w:t>
            </w:r>
            <w:r>
              <w:t xml:space="preserve"> CAL </w:t>
            </w:r>
            <w:r>
              <w:t>套件之</w:t>
            </w:r>
            <w:r>
              <w:t xml:space="preserve"> SA</w:t>
            </w:r>
          </w:p>
        </w:tc>
      </w:tr>
    </w:tbl>
    <w:p w:rsidR="0071414F" w:rsidRDefault="0071414F">
      <w:pPr>
        <w:pStyle w:val="ProductList-Body"/>
      </w:pPr>
    </w:p>
    <w:p w:rsidR="0071414F" w:rsidRDefault="00482832">
      <w:pPr>
        <w:pStyle w:val="ProductList-Offering2HeadingNoBorder"/>
        <w:outlineLvl w:val="2"/>
      </w:pPr>
      <w:r>
        <w:t xml:space="preserve">Windows </w:t>
      </w:r>
      <w:r>
        <w:t>桌面作業系統</w:t>
      </w:r>
      <w:r>
        <w:fldChar w:fldCharType="begin"/>
      </w:r>
      <w:r>
        <w:instrText xml:space="preserve"> TC "</w:instrText>
      </w:r>
      <w:bookmarkStart w:id="380" w:name="_Toc520726825"/>
      <w:r>
        <w:instrText xml:space="preserve">Windows </w:instrText>
      </w:r>
      <w:r>
        <w:instrText>桌面作業系統</w:instrText>
      </w:r>
      <w:bookmarkEnd w:id="380"/>
      <w:r>
        <w:instrText>" \l 3</w:instrText>
      </w:r>
      <w:r>
        <w:fldChar w:fldCharType="end"/>
      </w:r>
    </w:p>
    <w:p w:rsidR="0071414F" w:rsidRDefault="0071414F">
      <w:pPr>
        <w:pStyle w:val="ProductList-Body"/>
      </w:pPr>
    </w:p>
    <w:tbl>
      <w:tblPr>
        <w:tblStyle w:val="PURTable"/>
        <w:tblW w:w="0" w:type="dxa"/>
        <w:tblLook w:val="04A0" w:firstRow="1" w:lastRow="0" w:firstColumn="1" w:lastColumn="0" w:noHBand="0" w:noVBand="1"/>
      </w:tblPr>
      <w:tblGrid>
        <w:gridCol w:w="5448"/>
        <w:gridCol w:w="5342"/>
      </w:tblGrid>
      <w:tr w:rsidR="007141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120" w:type="dxa"/>
            <w:tcBorders>
              <w:top w:val="single" w:sz="4" w:space="0" w:color="6E6E6E"/>
              <w:left w:val="single" w:sz="4" w:space="0" w:color="6E6E6E"/>
              <w:bottom w:val="single" w:sz="4" w:space="0" w:color="6E6E6E"/>
              <w:right w:val="single" w:sz="4" w:space="0" w:color="6E6E6E"/>
            </w:tcBorders>
          </w:tcPr>
          <w:p w:rsidR="0071414F" w:rsidRPr="00B105C3" w:rsidRDefault="00482832">
            <w:pPr>
              <w:pStyle w:val="ProductList-TableBody"/>
              <w:rPr>
                <w:lang w:val="pt-BR"/>
              </w:rPr>
            </w:pPr>
            <w:r w:rsidRPr="00B105C3">
              <w:rPr>
                <w:lang w:val="pt-BR"/>
              </w:rPr>
              <w:t xml:space="preserve">Windows 10 </w:t>
            </w:r>
            <w:r>
              <w:t>企業版</w:t>
            </w:r>
            <w:r w:rsidRPr="00B105C3">
              <w:rPr>
                <w:lang w:val="pt-BR"/>
              </w:rPr>
              <w:t xml:space="preserve"> E3/E5 (</w:t>
            </w:r>
            <w:r>
              <w:t>每一使用者</w:t>
            </w:r>
            <w:r w:rsidRPr="00B105C3">
              <w:rPr>
                <w:lang w:val="pt-BR"/>
              </w:rPr>
              <w:t>) From SA (SL)</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Windows </w:t>
            </w:r>
            <w:r>
              <w:t>桌面作業系統的</w:t>
            </w:r>
            <w:r>
              <w:t xml:space="preserve"> SA</w:t>
            </w:r>
          </w:p>
        </w:tc>
      </w:tr>
    </w:tbl>
    <w:p w:rsidR="0071414F" w:rsidRDefault="0071414F">
      <w:pPr>
        <w:pStyle w:val="ProductList-Body"/>
      </w:pPr>
    </w:p>
    <w:p w:rsidR="0071414F" w:rsidRDefault="0071414F">
      <w:pPr>
        <w:pStyle w:val="ProductList-Body"/>
      </w:pPr>
    </w:p>
    <w:p w:rsidR="0071414F" w:rsidRDefault="00482832">
      <w:pPr>
        <w:pStyle w:val="ProductList-Offering2HeadingNoBorder"/>
        <w:outlineLvl w:val="2"/>
      </w:pPr>
      <w:r>
        <w:t xml:space="preserve">Microsoft Operations Management </w:t>
      </w:r>
      <w:r>
        <w:t>及</w:t>
      </w:r>
      <w:r>
        <w:t xml:space="preserve"> Security</w:t>
      </w:r>
      <w:r>
        <w:fldChar w:fldCharType="begin"/>
      </w:r>
      <w:r>
        <w:instrText xml:space="preserve"> TC "</w:instrText>
      </w:r>
      <w:bookmarkStart w:id="381" w:name="_Toc520726826"/>
      <w:r>
        <w:instrText xml:space="preserve">Microsoft Operations Management </w:instrText>
      </w:r>
      <w:r>
        <w:instrText>及</w:instrText>
      </w:r>
      <w:r>
        <w:instrText xml:space="preserve"> Security</w:instrText>
      </w:r>
      <w:bookmarkEnd w:id="381"/>
      <w:r>
        <w:instrText>" \l 3</w:instrText>
      </w:r>
      <w:r>
        <w:fldChar w:fldCharType="end"/>
      </w:r>
    </w:p>
    <w:p w:rsidR="0071414F" w:rsidRDefault="0071414F">
      <w:pPr>
        <w:pStyle w:val="ProductList-Body"/>
      </w:pPr>
    </w:p>
    <w:p w:rsidR="0071414F" w:rsidRDefault="00482832">
      <w:pPr>
        <w:pStyle w:val="ProductList-Body"/>
      </w:pPr>
      <w:r>
        <w:t>針對每個合格使用權，客戶得訂購任一組合之</w:t>
      </w:r>
      <w:r>
        <w:t xml:space="preserve"> E1 </w:t>
      </w:r>
      <w:r>
        <w:t>和</w:t>
      </w:r>
      <w:r>
        <w:t xml:space="preserve"> E2 From SA SL</w:t>
      </w:r>
      <w:r>
        <w:t>，數量至多為合格數量。</w:t>
      </w:r>
    </w:p>
    <w:p w:rsidR="0071414F" w:rsidRDefault="0071414F">
      <w:pPr>
        <w:pStyle w:val="ProductList-Body"/>
      </w:pPr>
    </w:p>
    <w:tbl>
      <w:tblPr>
        <w:tblStyle w:val="PURTable"/>
        <w:tblW w:w="0" w:type="dxa"/>
        <w:tblLook w:val="04A0" w:firstRow="1" w:lastRow="0" w:firstColumn="1" w:lastColumn="0" w:noHBand="0" w:noVBand="1"/>
      </w:tblPr>
      <w:tblGrid>
        <w:gridCol w:w="3447"/>
        <w:gridCol w:w="3766"/>
        <w:gridCol w:w="3577"/>
      </w:tblGrid>
      <w:tr w:rsidR="0071414F">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tcBorders>
            <w:shd w:val="clear" w:color="auto" w:fill="0070C0"/>
          </w:tcPr>
          <w:p w:rsidR="0071414F" w:rsidRDefault="00482832">
            <w:pPr>
              <w:pStyle w:val="ProductList-TableBody"/>
            </w:pPr>
            <w:r>
              <w:rPr>
                <w:color w:val="FFFFFF"/>
              </w:rPr>
              <w:t>合格使用權</w:t>
            </w:r>
          </w:p>
        </w:tc>
        <w:tc>
          <w:tcPr>
            <w:tcW w:w="404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合格數量</w:t>
            </w:r>
          </w:p>
        </w:tc>
      </w:tr>
      <w:tr w:rsidR="0071414F">
        <w:tc>
          <w:tcPr>
            <w:tcW w:w="3800" w:type="dxa"/>
            <w:tcBorders>
              <w:top w:val="single" w:sz="4" w:space="0" w:color="6E6E6E"/>
              <w:left w:val="single" w:sz="4" w:space="0" w:color="6E6E6E"/>
              <w:bottom w:val="none" w:sz="4" w:space="0" w:color="6E6E6E"/>
            </w:tcBorders>
          </w:tcPr>
          <w:p w:rsidR="0071414F" w:rsidRDefault="00482832">
            <w:pPr>
              <w:pStyle w:val="ProductList-TableBody"/>
            </w:pPr>
            <w:r>
              <w:t xml:space="preserve">Operations Management </w:t>
            </w:r>
            <w:r>
              <w:t>及</w:t>
            </w:r>
            <w:r>
              <w:t xml:space="preserve"> Security E1/E2 From SA</w:t>
            </w:r>
          </w:p>
        </w:tc>
        <w:tc>
          <w:tcPr>
            <w:tcW w:w="4160" w:type="dxa"/>
          </w:tcPr>
          <w:p w:rsidR="0071414F" w:rsidRDefault="00482832">
            <w:pPr>
              <w:pStyle w:val="ProductList-TableBody"/>
            </w:pPr>
            <w:r>
              <w:t xml:space="preserve">Core Infrastructure Server Suite Standard (2 </w:t>
            </w:r>
            <w:r>
              <w:t>組核心使用權</w:t>
            </w:r>
            <w:r>
              <w:t>)</w:t>
            </w:r>
          </w:p>
        </w:tc>
        <w:tc>
          <w:tcPr>
            <w:tcW w:w="4040" w:type="dxa"/>
            <w:tcBorders>
              <w:top w:val="single" w:sz="4" w:space="0" w:color="6E6E6E"/>
              <w:bottom w:val="none" w:sz="4" w:space="0" w:color="6E6E6E"/>
              <w:right w:val="single" w:sz="4" w:space="0" w:color="6E6E6E"/>
            </w:tcBorders>
          </w:tcPr>
          <w:p w:rsidR="0071414F" w:rsidRDefault="00482832">
            <w:pPr>
              <w:pStyle w:val="ProductList-TableBody"/>
            </w:pPr>
            <w:r>
              <w:t>1/4 (</w:t>
            </w:r>
            <w:r>
              <w:t>至少必須有四份合格使用權</w:t>
            </w:r>
            <w:r>
              <w:t>)</w:t>
            </w:r>
          </w:p>
        </w:tc>
      </w:tr>
      <w:tr w:rsidR="0071414F">
        <w:tc>
          <w:tcPr>
            <w:tcW w:w="3800" w:type="dxa"/>
            <w:tcBorders>
              <w:top w:val="none" w:sz="4" w:space="0" w:color="6E6E6E"/>
              <w:left w:val="single" w:sz="4" w:space="0" w:color="6E6E6E"/>
              <w:bottom w:val="single" w:sz="4" w:space="0" w:color="6E6E6E"/>
            </w:tcBorders>
          </w:tcPr>
          <w:p w:rsidR="0071414F" w:rsidRDefault="0071414F">
            <w:pPr>
              <w:pStyle w:val="ProductList-TableBody"/>
            </w:pPr>
          </w:p>
        </w:tc>
        <w:tc>
          <w:tcPr>
            <w:tcW w:w="4160" w:type="dxa"/>
          </w:tcPr>
          <w:p w:rsidR="0071414F" w:rsidRDefault="00482832">
            <w:pPr>
              <w:pStyle w:val="ProductList-TableBody"/>
            </w:pPr>
            <w:r>
              <w:t xml:space="preserve">System Center Standard (2 </w:t>
            </w:r>
            <w:r>
              <w:t>組核心使用權</w:t>
            </w:r>
            <w:r>
              <w:t>)</w:t>
            </w:r>
          </w:p>
        </w:tc>
        <w:tc>
          <w:tcPr>
            <w:tcW w:w="4040" w:type="dxa"/>
            <w:tcBorders>
              <w:top w:val="none" w:sz="4" w:space="0" w:color="6E6E6E"/>
              <w:bottom w:val="single" w:sz="4" w:space="0" w:color="6E6E6E"/>
              <w:right w:val="single" w:sz="4" w:space="0" w:color="6E6E6E"/>
            </w:tcBorders>
          </w:tcPr>
          <w:p w:rsidR="0071414F" w:rsidRDefault="0071414F">
            <w:pPr>
              <w:pStyle w:val="ProductList-TableBody"/>
            </w:pPr>
          </w:p>
        </w:tc>
      </w:tr>
      <w:tr w:rsidR="0071414F">
        <w:tc>
          <w:tcPr>
            <w:tcW w:w="3800" w:type="dxa"/>
            <w:tcBorders>
              <w:top w:val="single" w:sz="4" w:space="0" w:color="6E6E6E"/>
              <w:left w:val="single" w:sz="4" w:space="0" w:color="6E6E6E"/>
              <w:bottom w:val="none" w:sz="4" w:space="0" w:color="6E6E6E"/>
            </w:tcBorders>
          </w:tcPr>
          <w:p w:rsidR="0071414F" w:rsidRDefault="00482832">
            <w:pPr>
              <w:pStyle w:val="ProductList-TableBody"/>
            </w:pPr>
            <w:r>
              <w:t xml:space="preserve">Operations Management </w:t>
            </w:r>
            <w:r>
              <w:t>及</w:t>
            </w:r>
            <w:r>
              <w:t xml:space="preserve"> Security E1/E2 From SA</w:t>
            </w:r>
          </w:p>
        </w:tc>
        <w:tc>
          <w:tcPr>
            <w:tcW w:w="4160" w:type="dxa"/>
          </w:tcPr>
          <w:p w:rsidR="0071414F" w:rsidRDefault="00482832">
            <w:pPr>
              <w:pStyle w:val="ProductList-TableBody"/>
            </w:pPr>
            <w:r>
              <w:t xml:space="preserve">Core Infrastructure Server Suite Datacenter (2 </w:t>
            </w:r>
            <w:r>
              <w:t>組核心使用權</w:t>
            </w:r>
            <w:r>
              <w:t>)</w:t>
            </w:r>
          </w:p>
        </w:tc>
        <w:tc>
          <w:tcPr>
            <w:tcW w:w="4040" w:type="dxa"/>
            <w:tcBorders>
              <w:top w:val="single" w:sz="4" w:space="0" w:color="6E6E6E"/>
              <w:bottom w:val="none" w:sz="4" w:space="0" w:color="6E6E6E"/>
              <w:right w:val="single" w:sz="4" w:space="0" w:color="6E6E6E"/>
            </w:tcBorders>
          </w:tcPr>
          <w:p w:rsidR="0071414F" w:rsidRDefault="00482832">
            <w:pPr>
              <w:pStyle w:val="ProductList-TableBody"/>
            </w:pPr>
            <w:r>
              <w:t>1</w:t>
            </w:r>
          </w:p>
        </w:tc>
      </w:tr>
      <w:tr w:rsidR="0071414F">
        <w:tc>
          <w:tcPr>
            <w:tcW w:w="3800" w:type="dxa"/>
            <w:tcBorders>
              <w:top w:val="none" w:sz="4" w:space="0" w:color="6E6E6E"/>
              <w:left w:val="single" w:sz="4" w:space="0" w:color="6E6E6E"/>
              <w:bottom w:val="single" w:sz="4" w:space="0" w:color="6E6E6E"/>
            </w:tcBorders>
          </w:tcPr>
          <w:p w:rsidR="0071414F" w:rsidRDefault="0071414F">
            <w:pPr>
              <w:pStyle w:val="ProductList-TableBody"/>
            </w:pPr>
          </w:p>
        </w:tc>
        <w:tc>
          <w:tcPr>
            <w:tcW w:w="4160" w:type="dxa"/>
          </w:tcPr>
          <w:p w:rsidR="0071414F" w:rsidRDefault="00482832">
            <w:pPr>
              <w:pStyle w:val="ProductList-TableBody"/>
            </w:pPr>
            <w:r>
              <w:t xml:space="preserve">System Center Datacenter (2 </w:t>
            </w:r>
            <w:r>
              <w:t>組核心使用權</w:t>
            </w:r>
            <w:r>
              <w:t>)</w:t>
            </w:r>
          </w:p>
        </w:tc>
        <w:tc>
          <w:tcPr>
            <w:tcW w:w="4040" w:type="dxa"/>
            <w:tcBorders>
              <w:top w:val="none" w:sz="4" w:space="0" w:color="6E6E6E"/>
              <w:bottom w:val="single" w:sz="4" w:space="0" w:color="6E6E6E"/>
              <w:right w:val="single" w:sz="4" w:space="0" w:color="6E6E6E"/>
            </w:tcBorders>
          </w:tcPr>
          <w:p w:rsidR="0071414F" w:rsidRDefault="0071414F">
            <w:pPr>
              <w:pStyle w:val="ProductList-TableBody"/>
            </w:pPr>
          </w:p>
        </w:tc>
      </w:tr>
      <w:tr w:rsidR="0071414F">
        <w:tc>
          <w:tcPr>
            <w:tcW w:w="3800" w:type="dxa"/>
            <w:tcBorders>
              <w:top w:val="single" w:sz="4" w:space="0" w:color="6E6E6E"/>
              <w:left w:val="single" w:sz="4" w:space="0" w:color="6E6E6E"/>
              <w:bottom w:val="none" w:sz="4" w:space="0" w:color="6E6E6E"/>
            </w:tcBorders>
          </w:tcPr>
          <w:p w:rsidR="0071414F" w:rsidRDefault="00482832">
            <w:pPr>
              <w:pStyle w:val="ProductList-TableBody"/>
            </w:pPr>
            <w:r>
              <w:t xml:space="preserve">Operations Management </w:t>
            </w:r>
            <w:r>
              <w:t>及</w:t>
            </w:r>
            <w:r>
              <w:t xml:space="preserve"> Security E1/E2 From SA</w:t>
            </w:r>
          </w:p>
        </w:tc>
        <w:tc>
          <w:tcPr>
            <w:tcW w:w="4160" w:type="dxa"/>
          </w:tcPr>
          <w:p w:rsidR="0071414F" w:rsidRDefault="00482832">
            <w:pPr>
              <w:pStyle w:val="ProductList-TableBody"/>
            </w:pPr>
            <w:r>
              <w:t xml:space="preserve">Core Infrastructure Server Suite Standard (2 </w:t>
            </w:r>
            <w:r>
              <w:t>個處理器</w:t>
            </w:r>
            <w:r>
              <w:t>)</w:t>
            </w:r>
          </w:p>
        </w:tc>
        <w:tc>
          <w:tcPr>
            <w:tcW w:w="4040" w:type="dxa"/>
            <w:tcBorders>
              <w:top w:val="single" w:sz="4" w:space="0" w:color="6E6E6E"/>
              <w:bottom w:val="none" w:sz="4" w:space="0" w:color="6E6E6E"/>
              <w:right w:val="single" w:sz="4" w:space="0" w:color="6E6E6E"/>
            </w:tcBorders>
          </w:tcPr>
          <w:p w:rsidR="0071414F" w:rsidRDefault="00482832">
            <w:pPr>
              <w:pStyle w:val="ProductList-TableBody"/>
            </w:pPr>
            <w:r>
              <w:t>2</w:t>
            </w:r>
          </w:p>
        </w:tc>
      </w:tr>
      <w:tr w:rsidR="0071414F">
        <w:tc>
          <w:tcPr>
            <w:tcW w:w="3800" w:type="dxa"/>
            <w:tcBorders>
              <w:top w:val="none" w:sz="4" w:space="0" w:color="6E6E6E"/>
              <w:left w:val="single" w:sz="4" w:space="0" w:color="6E6E6E"/>
              <w:bottom w:val="single" w:sz="4" w:space="0" w:color="6E6E6E"/>
            </w:tcBorders>
          </w:tcPr>
          <w:p w:rsidR="0071414F" w:rsidRDefault="0071414F">
            <w:pPr>
              <w:pStyle w:val="ProductList-TableBody"/>
            </w:pPr>
          </w:p>
        </w:tc>
        <w:tc>
          <w:tcPr>
            <w:tcW w:w="4160" w:type="dxa"/>
          </w:tcPr>
          <w:p w:rsidR="0071414F" w:rsidRDefault="00482832">
            <w:pPr>
              <w:pStyle w:val="ProductList-TableBody"/>
            </w:pPr>
            <w:r>
              <w:t xml:space="preserve">System Center Standard (2 </w:t>
            </w:r>
            <w:r>
              <w:t>個處理器</w:t>
            </w:r>
            <w:r>
              <w:t>)</w:t>
            </w:r>
          </w:p>
        </w:tc>
        <w:tc>
          <w:tcPr>
            <w:tcW w:w="4040" w:type="dxa"/>
            <w:tcBorders>
              <w:top w:val="none" w:sz="4" w:space="0" w:color="6E6E6E"/>
              <w:bottom w:val="single" w:sz="4" w:space="0" w:color="6E6E6E"/>
              <w:right w:val="single" w:sz="4" w:space="0" w:color="6E6E6E"/>
            </w:tcBorders>
          </w:tcPr>
          <w:p w:rsidR="0071414F" w:rsidRDefault="0071414F">
            <w:pPr>
              <w:pStyle w:val="ProductList-TableBody"/>
            </w:pPr>
          </w:p>
        </w:tc>
      </w:tr>
      <w:tr w:rsidR="0071414F">
        <w:tc>
          <w:tcPr>
            <w:tcW w:w="380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Operations Management </w:t>
            </w:r>
            <w:r>
              <w:t>及</w:t>
            </w:r>
            <w:r>
              <w:t xml:space="preserve"> Security E1/E2 From SA</w:t>
            </w:r>
          </w:p>
        </w:tc>
        <w:tc>
          <w:tcPr>
            <w:tcW w:w="4160" w:type="dxa"/>
            <w:tcBorders>
              <w:left w:val="single" w:sz="4" w:space="0" w:color="6E6E6E"/>
              <w:right w:val="single" w:sz="4" w:space="0" w:color="6E6E6E"/>
            </w:tcBorders>
          </w:tcPr>
          <w:p w:rsidR="0071414F" w:rsidRDefault="00482832">
            <w:pPr>
              <w:pStyle w:val="ProductList-TableBody"/>
            </w:pPr>
            <w:r>
              <w:t xml:space="preserve">Core Infrastructure Server Suite Datacenter (2 </w:t>
            </w:r>
            <w:r>
              <w:t>個處理器</w:t>
            </w:r>
            <w:r>
              <w:t>)</w:t>
            </w:r>
          </w:p>
        </w:tc>
        <w:tc>
          <w:tcPr>
            <w:tcW w:w="404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8</w:t>
            </w:r>
          </w:p>
        </w:tc>
      </w:tr>
      <w:tr w:rsidR="0071414F">
        <w:tc>
          <w:tcPr>
            <w:tcW w:w="380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4160" w:type="dxa"/>
            <w:tcBorders>
              <w:left w:val="single" w:sz="4" w:space="0" w:color="6E6E6E"/>
              <w:bottom w:val="single" w:sz="4" w:space="0" w:color="6E6E6E"/>
              <w:right w:val="single" w:sz="4" w:space="0" w:color="6E6E6E"/>
            </w:tcBorders>
          </w:tcPr>
          <w:p w:rsidR="0071414F" w:rsidRDefault="00482832">
            <w:pPr>
              <w:pStyle w:val="ProductList-TableBody"/>
            </w:pPr>
            <w:r>
              <w:t xml:space="preserve">System Center Datacenter (2 </w:t>
            </w:r>
            <w:r>
              <w:t>個處理器</w:t>
            </w:r>
            <w:r>
              <w:t>)</w:t>
            </w:r>
          </w:p>
        </w:tc>
        <w:tc>
          <w:tcPr>
            <w:tcW w:w="404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r>
    </w:tbl>
    <w:p w:rsidR="0071414F" w:rsidRDefault="0071414F">
      <w:pPr>
        <w:pStyle w:val="ProductList-Body"/>
      </w:pPr>
    </w:p>
    <w:p w:rsidR="0071414F" w:rsidRDefault="00482832">
      <w:pPr>
        <w:pStyle w:val="ProductList-Offering2HeadingNoBorder"/>
        <w:outlineLvl w:val="2"/>
      </w:pPr>
      <w:r>
        <w:t>Microsoft 365</w:t>
      </w:r>
      <w:r>
        <w:fldChar w:fldCharType="begin"/>
      </w:r>
      <w:r>
        <w:instrText xml:space="preserve"> TC "</w:instrText>
      </w:r>
      <w:bookmarkStart w:id="382" w:name="_Toc520726827"/>
      <w:r>
        <w:instrText>Microsoft 365</w:instrText>
      </w:r>
      <w:bookmarkEnd w:id="382"/>
      <w:r>
        <w:instrText>" \l 3</w:instrText>
      </w:r>
      <w:r>
        <w:fldChar w:fldCharType="end"/>
      </w:r>
    </w:p>
    <w:p w:rsidR="0071414F" w:rsidRDefault="0071414F">
      <w:pPr>
        <w:pStyle w:val="ProductList-Body"/>
      </w:pPr>
    </w:p>
    <w:p w:rsidR="0071414F" w:rsidRPr="00B105C3" w:rsidRDefault="00482832">
      <w:pPr>
        <w:pStyle w:val="ProductList-Body"/>
        <w:rPr>
          <w:lang w:val="pt-BR"/>
        </w:rPr>
      </w:pPr>
      <w:r>
        <w:t>若要取得</w:t>
      </w:r>
      <w:r>
        <w:t xml:space="preserve"> Microsoft 365 From SA </w:t>
      </w:r>
      <w:r>
        <w:t>使用者</w:t>
      </w:r>
      <w:r>
        <w:t xml:space="preserve"> SL</w:t>
      </w:r>
      <w:r>
        <w:t>，客戶必須滿足</w:t>
      </w:r>
      <w:r>
        <w:t xml:space="preserve"> Microsoft 365 </w:t>
      </w:r>
      <w:r>
        <w:t>的每個元件之資格及使用權轉讓需求。</w:t>
      </w:r>
      <w:r>
        <w:t xml:space="preserve">Microsoft 365 From SA </w:t>
      </w:r>
      <w:r>
        <w:t>使用者</w:t>
      </w:r>
      <w:r>
        <w:t xml:space="preserve"> SL </w:t>
      </w:r>
      <w:r>
        <w:t>提供與</w:t>
      </w:r>
      <w:r>
        <w:t xml:space="preserve"> Microsoft 365 From SA </w:t>
      </w:r>
      <w:r>
        <w:t>使用者</w:t>
      </w:r>
      <w:r>
        <w:t xml:space="preserve"> SL </w:t>
      </w:r>
      <w:r>
        <w:t>的</w:t>
      </w:r>
      <w:r>
        <w:t xml:space="preserve"> From SA </w:t>
      </w:r>
      <w:r>
        <w:t>元件相同的</w:t>
      </w:r>
      <w:r>
        <w:t xml:space="preserve"> SA </w:t>
      </w:r>
      <w:r>
        <w:t>利益。</w:t>
      </w:r>
      <w:r w:rsidRPr="00B105C3">
        <w:rPr>
          <w:lang w:val="pt-BR"/>
        </w:rPr>
        <w:t xml:space="preserve">Microsoft 365 E3/E5 </w:t>
      </w:r>
      <w:r>
        <w:t>的元件係指</w:t>
      </w:r>
      <w:r w:rsidRPr="00B105C3">
        <w:rPr>
          <w:lang w:val="pt-BR"/>
        </w:rPr>
        <w:t xml:space="preserve"> Office 365 </w:t>
      </w:r>
      <w:r>
        <w:t>企業版</w:t>
      </w:r>
      <w:r w:rsidRPr="00B105C3">
        <w:rPr>
          <w:lang w:val="pt-BR"/>
        </w:rPr>
        <w:t xml:space="preserve"> E3/E5</w:t>
      </w:r>
      <w:r>
        <w:t>、</w:t>
      </w:r>
      <w:r w:rsidRPr="00B105C3">
        <w:rPr>
          <w:lang w:val="pt-BR"/>
        </w:rPr>
        <w:t xml:space="preserve">Enterprise Mobility + Security E3/E5 </w:t>
      </w:r>
      <w:r>
        <w:t>和</w:t>
      </w:r>
      <w:r w:rsidRPr="00B105C3">
        <w:rPr>
          <w:lang w:val="pt-BR"/>
        </w:rPr>
        <w:t xml:space="preserve"> Windows 10 </w:t>
      </w:r>
      <w:r>
        <w:t>企業版</w:t>
      </w:r>
      <w:r w:rsidRPr="00B105C3">
        <w:rPr>
          <w:lang w:val="pt-BR"/>
        </w:rPr>
        <w:t xml:space="preserve"> E3/E5 (</w:t>
      </w:r>
      <w:r>
        <w:t>每一使用者</w:t>
      </w:r>
      <w:r w:rsidRPr="00B105C3">
        <w:rPr>
          <w:lang w:val="pt-BR"/>
        </w:rPr>
        <w:t>)</w:t>
      </w:r>
      <w:r>
        <w:t>。</w:t>
      </w:r>
    </w:p>
    <w:p w:rsidR="0071414F" w:rsidRPr="00B105C3" w:rsidRDefault="0071414F">
      <w:pPr>
        <w:pStyle w:val="ProductList-Body"/>
        <w:rPr>
          <w:lang w:val="pt-BR"/>
        </w:rPr>
      </w:pPr>
    </w:p>
    <w:tbl>
      <w:tblPr>
        <w:tblStyle w:val="PURTable"/>
        <w:tblW w:w="0" w:type="dxa"/>
        <w:tblLook w:val="04A0" w:firstRow="1" w:lastRow="0" w:firstColumn="1" w:lastColumn="0" w:noHBand="0" w:noVBand="1"/>
      </w:tblPr>
      <w:tblGrid>
        <w:gridCol w:w="5526"/>
        <w:gridCol w:w="5264"/>
      </w:tblGrid>
      <w:tr w:rsidR="0071414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Pr="00B105C3" w:rsidRDefault="00482832">
            <w:pPr>
              <w:pStyle w:val="ProductList-TableBody"/>
              <w:rPr>
                <w:lang w:val="pt-BR"/>
              </w:rPr>
            </w:pPr>
            <w:r w:rsidRPr="00B105C3">
              <w:rPr>
                <w:lang w:val="pt-BR"/>
              </w:rPr>
              <w:t>Microsoft 365 E3/E5 From SA (</w:t>
            </w:r>
            <w:r>
              <w:t>使用者</w:t>
            </w:r>
            <w:r w:rsidRPr="00B105C3">
              <w:rPr>
                <w:lang w:val="pt-BR"/>
              </w:rPr>
              <w:t xml:space="preserve"> SL)</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Windows </w:t>
            </w:r>
            <w:r>
              <w:t>桌面作業系統的</w:t>
            </w:r>
            <w:r>
              <w:t xml:space="preserve"> SA</w:t>
            </w:r>
            <w:r>
              <w:t>，以及</w:t>
            </w:r>
          </w:p>
          <w:p w:rsidR="0071414F" w:rsidRDefault="00482832">
            <w:pPr>
              <w:pStyle w:val="ProductList-TableBody"/>
            </w:pPr>
            <w:r>
              <w:t xml:space="preserve">Core/Enterprise CAL </w:t>
            </w:r>
            <w:r>
              <w:t>套件，以及</w:t>
            </w:r>
          </w:p>
          <w:p w:rsidR="0071414F" w:rsidRDefault="00482832">
            <w:pPr>
              <w:pStyle w:val="ProductList-TableBody"/>
            </w:pPr>
            <w:r>
              <w:t xml:space="preserve">Office </w:t>
            </w:r>
            <w:r>
              <w:t>專業增強版</w:t>
            </w:r>
          </w:p>
        </w:tc>
      </w:tr>
    </w:tbl>
    <w:p w:rsidR="0071414F" w:rsidRDefault="0071414F">
      <w:pPr>
        <w:pStyle w:val="ProductList-Body"/>
      </w:pPr>
    </w:p>
    <w:p w:rsidR="0071414F" w:rsidRDefault="00482832">
      <w:pPr>
        <w:pStyle w:val="ProductList-Offering2HeadingNoBorder"/>
        <w:outlineLvl w:val="2"/>
      </w:pPr>
      <w:r>
        <w:t>Enterprise Mobility + Security</w:t>
      </w:r>
      <w:r>
        <w:fldChar w:fldCharType="begin"/>
      </w:r>
      <w:r>
        <w:instrText xml:space="preserve"> TC "</w:instrText>
      </w:r>
      <w:bookmarkStart w:id="383" w:name="_Toc520726828"/>
      <w:r>
        <w:instrText>Enterprise Mobility + Security</w:instrText>
      </w:r>
      <w:bookmarkEnd w:id="383"/>
      <w:r>
        <w:instrText>" \l 3</w:instrText>
      </w:r>
      <w:r>
        <w:fldChar w:fldCharType="end"/>
      </w:r>
    </w:p>
    <w:p w:rsidR="0071414F" w:rsidRDefault="0071414F">
      <w:pPr>
        <w:pStyle w:val="ProductList-Body"/>
      </w:pPr>
    </w:p>
    <w:p w:rsidR="0071414F" w:rsidRDefault="00482832">
      <w:pPr>
        <w:pStyle w:val="ProductList-Body"/>
      </w:pPr>
      <w:r>
        <w:t xml:space="preserve">Enterprise Mobility + Security From SA </w:t>
      </w:r>
      <w:r>
        <w:t>使用者</w:t>
      </w:r>
      <w:r>
        <w:t xml:space="preserve"> SL</w:t>
      </w:r>
      <w:r>
        <w:t>，允許客戶根據合格使用權，取得</w:t>
      </w:r>
      <w:r>
        <w:t xml:space="preserve"> SA </w:t>
      </w:r>
      <w:r>
        <w:t>權益。</w:t>
      </w:r>
    </w:p>
    <w:p w:rsidR="0071414F" w:rsidRDefault="0071414F">
      <w:pPr>
        <w:pStyle w:val="ProductList-Body"/>
      </w:pPr>
    </w:p>
    <w:p w:rsidR="0071414F" w:rsidRDefault="00482832">
      <w:pPr>
        <w:pStyle w:val="ProductList-Body"/>
      </w:pPr>
      <w:r>
        <w:t xml:space="preserve">From SA </w:t>
      </w:r>
      <w:r>
        <w:t>使用者</w:t>
      </w:r>
      <w:r>
        <w:t xml:space="preserve"> SL </w:t>
      </w:r>
      <w:r>
        <w:t>需要對應的</w:t>
      </w:r>
      <w:r>
        <w:t xml:space="preserve"> CAL Suite Bridges </w:t>
      </w:r>
      <w:r>
        <w:t>或</w:t>
      </w:r>
      <w:r>
        <w:t xml:space="preserve"> USL</w:t>
      </w:r>
      <w:r>
        <w:t>，如下所示：</w:t>
      </w:r>
    </w:p>
    <w:p w:rsidR="0071414F" w:rsidRDefault="0071414F">
      <w:pPr>
        <w:pStyle w:val="ProductList-Body"/>
      </w:pPr>
    </w:p>
    <w:tbl>
      <w:tblPr>
        <w:tblStyle w:val="PURTable"/>
        <w:tblW w:w="0" w:type="dxa"/>
        <w:tblLook w:val="04A0" w:firstRow="1" w:lastRow="0" w:firstColumn="1" w:lastColumn="0" w:noHBand="0" w:noVBand="1"/>
      </w:tblPr>
      <w:tblGrid>
        <w:gridCol w:w="3736"/>
        <w:gridCol w:w="3737"/>
        <w:gridCol w:w="3317"/>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bottom w:val="single" w:sz="4" w:space="0" w:color="6E6E6E"/>
            </w:tcBorders>
            <w:shd w:val="clear" w:color="auto" w:fill="0070C0"/>
          </w:tcPr>
          <w:p w:rsidR="0071414F" w:rsidRDefault="00482832">
            <w:pPr>
              <w:pStyle w:val="ProductList-TableBody"/>
            </w:pPr>
            <w:r>
              <w:rPr>
                <w:color w:val="FFFFFF"/>
              </w:rPr>
              <w:t>合格使用權</w:t>
            </w:r>
          </w:p>
        </w:tc>
        <w:tc>
          <w:tcPr>
            <w:tcW w:w="368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 xml:space="preserve">CAL Suite Bridge </w:t>
            </w:r>
            <w:r>
              <w:rPr>
                <w:color w:val="FFFFFF"/>
              </w:rPr>
              <w:t>或</w:t>
            </w:r>
            <w:r>
              <w:rPr>
                <w:color w:val="FFFFFF"/>
              </w:rPr>
              <w:t xml:space="preserve"> USL </w:t>
            </w:r>
            <w:r>
              <w:rPr>
                <w:color w:val="FFFFFF"/>
              </w:rPr>
              <w:t>為必要</w:t>
            </w:r>
          </w:p>
        </w:tc>
      </w:tr>
      <w:tr w:rsidR="0071414F">
        <w:tc>
          <w:tcPr>
            <w:tcW w:w="416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Core CAL </w:t>
            </w:r>
            <w:r>
              <w:t>套件</w:t>
            </w:r>
          </w:p>
        </w:tc>
        <w:tc>
          <w:tcPr>
            <w:tcW w:w="36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Core CAL Bridge for Enterprise Mobility + Security </w:t>
            </w:r>
            <w:r>
              <w:t>或</w:t>
            </w:r>
            <w:r>
              <w:t xml:space="preserve"> Office 365 </w:t>
            </w:r>
            <w:r>
              <w:t>企業版</w:t>
            </w:r>
            <w:r>
              <w:t>/</w:t>
            </w:r>
            <w:r>
              <w:t>政府版</w:t>
            </w:r>
            <w:r>
              <w:t xml:space="preserve"> E1</w:t>
            </w:r>
            <w:r>
              <w:t>、</w:t>
            </w:r>
            <w:r>
              <w:t>E3</w:t>
            </w:r>
            <w:r>
              <w:t>、</w:t>
            </w:r>
            <w:r>
              <w:t>E5</w:t>
            </w:r>
          </w:p>
        </w:tc>
      </w:tr>
      <w:tr w:rsidR="0071414F">
        <w:tc>
          <w:tcPr>
            <w:tcW w:w="416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Enterprise CAL </w:t>
            </w:r>
            <w:r>
              <w:t>套件</w:t>
            </w:r>
          </w:p>
        </w:tc>
        <w:tc>
          <w:tcPr>
            <w:tcW w:w="36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Enterprise CAL Bridge for Enterprise Mobility + Security </w:t>
            </w:r>
            <w:r>
              <w:t>或</w:t>
            </w:r>
            <w:r>
              <w:t xml:space="preserve"> Office 365 </w:t>
            </w:r>
            <w:r>
              <w:t>企業版</w:t>
            </w:r>
            <w:r>
              <w:t>/</w:t>
            </w:r>
            <w:r>
              <w:t>政府版</w:t>
            </w:r>
            <w:r>
              <w:t xml:space="preserve"> E3</w:t>
            </w:r>
            <w:r>
              <w:t>、</w:t>
            </w:r>
            <w:r>
              <w:t>E5</w:t>
            </w:r>
          </w:p>
        </w:tc>
      </w:tr>
    </w:tbl>
    <w:p w:rsidR="0071414F" w:rsidRDefault="0071414F">
      <w:pPr>
        <w:pStyle w:val="ProductList-Body"/>
      </w:pPr>
    </w:p>
    <w:p w:rsidR="0071414F" w:rsidRDefault="00482832">
      <w:pPr>
        <w:pStyle w:val="ProductList-Offering2HeadingNoBorder"/>
        <w:outlineLvl w:val="2"/>
      </w:pPr>
      <w:r>
        <w:t xml:space="preserve">Microsoft Dynamics 365 </w:t>
      </w:r>
      <w:r>
        <w:t>服務</w:t>
      </w:r>
      <w:r>
        <w:fldChar w:fldCharType="begin"/>
      </w:r>
      <w:r>
        <w:instrText xml:space="preserve"> TC "</w:instrText>
      </w:r>
      <w:bookmarkStart w:id="384" w:name="_Toc520726829"/>
      <w:r>
        <w:instrText xml:space="preserve">Microsoft Dynamics 365 </w:instrText>
      </w:r>
      <w:r>
        <w:instrText>服務</w:instrText>
      </w:r>
      <w:bookmarkEnd w:id="384"/>
      <w:r>
        <w:instrText>" \l 3</w:instrText>
      </w:r>
      <w:r>
        <w:fldChar w:fldCharType="end"/>
      </w:r>
    </w:p>
    <w:p w:rsidR="0071414F" w:rsidRDefault="0071414F">
      <w:pPr>
        <w:pStyle w:val="ProductList-Body"/>
      </w:pPr>
    </w:p>
    <w:tbl>
      <w:tblPr>
        <w:tblStyle w:val="PURTable"/>
        <w:tblW w:w="0" w:type="dxa"/>
        <w:tblLook w:val="04A0" w:firstRow="1" w:lastRow="0" w:firstColumn="1" w:lastColumn="0" w:noHBand="0" w:noVBand="1"/>
      </w:tblPr>
      <w:tblGrid>
        <w:gridCol w:w="5514"/>
        <w:gridCol w:w="5276"/>
      </w:tblGrid>
      <w:tr w:rsidR="0071414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24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Dynamics 365 for Team Members</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AX Task CAL</w:t>
            </w:r>
          </w:p>
        </w:tc>
      </w:tr>
      <w:tr w:rsidR="0071414F">
        <w:tc>
          <w:tcPr>
            <w:tcW w:w="6240" w:type="dxa"/>
            <w:tcBorders>
              <w:top w:val="none" w:sz="4" w:space="0" w:color="6E6E6E"/>
              <w:left w:val="single" w:sz="4" w:space="0" w:color="6E6E6E"/>
              <w:bottom w:val="none" w:sz="4" w:space="0" w:color="6E6E6E"/>
              <w:right w:val="single" w:sz="4" w:space="0" w:color="6E6E6E"/>
            </w:tcBorders>
          </w:tcPr>
          <w:p w:rsidR="0071414F" w:rsidRDefault="007141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AX Self Serve CAL</w:t>
            </w:r>
          </w:p>
        </w:tc>
      </w:tr>
      <w:tr w:rsidR="0071414F">
        <w:tc>
          <w:tcPr>
            <w:tcW w:w="6240" w:type="dxa"/>
            <w:tcBorders>
              <w:top w:val="none" w:sz="4" w:space="0" w:color="6E6E6E"/>
              <w:left w:val="single" w:sz="4" w:space="0" w:color="6E6E6E"/>
              <w:bottom w:val="none" w:sz="4" w:space="0" w:color="6E6E6E"/>
              <w:right w:val="single" w:sz="4" w:space="0" w:color="6E6E6E"/>
            </w:tcBorders>
          </w:tcPr>
          <w:p w:rsidR="0071414F" w:rsidRDefault="007141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CRM Essentials CAL</w:t>
            </w:r>
          </w:p>
        </w:tc>
      </w:tr>
      <w:tr w:rsidR="0071414F">
        <w:tc>
          <w:tcPr>
            <w:tcW w:w="624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for Team Members </w:t>
            </w:r>
            <w:r>
              <w:t>內部部署</w:t>
            </w:r>
            <w:r>
              <w:t xml:space="preserve"> CAL</w:t>
            </w:r>
          </w:p>
        </w:tc>
      </w:tr>
      <w:tr w:rsidR="0071414F">
        <w:tc>
          <w:tcPr>
            <w:tcW w:w="624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Dynamics 365 for Operations </w:t>
            </w:r>
            <w:r>
              <w:t>裝置，</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AX Task CAL (</w:t>
            </w:r>
            <w:r>
              <w:t>裝置</w:t>
            </w:r>
            <w:r>
              <w:t>)</w:t>
            </w:r>
          </w:p>
        </w:tc>
      </w:tr>
      <w:tr w:rsidR="0071414F">
        <w:tc>
          <w:tcPr>
            <w:tcW w:w="624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for Operations </w:t>
            </w:r>
            <w:r>
              <w:t>裝置</w:t>
            </w:r>
            <w:r>
              <w:t xml:space="preserve"> CAL</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365 for Operations Activity</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for Operations </w:t>
            </w:r>
            <w:r>
              <w:t>活動</w:t>
            </w:r>
            <w:r>
              <w:t xml:space="preserve"> CAL</w:t>
            </w:r>
          </w:p>
        </w:tc>
      </w:tr>
      <w:tr w:rsidR="0071414F">
        <w:tc>
          <w:tcPr>
            <w:tcW w:w="624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Dynamics 365 </w:t>
            </w:r>
            <w:r>
              <w:t>方案，</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AX Functional/Enterprise CAL</w:t>
            </w:r>
          </w:p>
        </w:tc>
      </w:tr>
      <w:tr w:rsidR="0071414F">
        <w:tc>
          <w:tcPr>
            <w:tcW w:w="624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365 for Operations CAL</w:t>
            </w:r>
          </w:p>
        </w:tc>
      </w:tr>
      <w:tr w:rsidR="0071414F">
        <w:tc>
          <w:tcPr>
            <w:tcW w:w="624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Dynamics 365 for Retail</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AX Functional/Enterprise CAL</w:t>
            </w:r>
          </w:p>
        </w:tc>
      </w:tr>
      <w:tr w:rsidR="0071414F">
        <w:tc>
          <w:tcPr>
            <w:tcW w:w="624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365 for Operations CAL</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365 for Talent</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AX Enterprise CAL</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CRM Basic CAL</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365 for Sales</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for Sales </w:t>
            </w:r>
            <w:r>
              <w:t>內部部署</w:t>
            </w:r>
            <w:r>
              <w:t xml:space="preserve"> CAL</w:t>
            </w:r>
          </w:p>
        </w:tc>
      </w:tr>
      <w:tr w:rsidR="0071414F">
        <w:tc>
          <w:tcPr>
            <w:tcW w:w="624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Dynamics 365 </w:t>
            </w:r>
            <w:r>
              <w:t>客戶訂約方案，</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CRM Basic CAL</w:t>
            </w:r>
          </w:p>
        </w:tc>
      </w:tr>
      <w:tr w:rsidR="0071414F">
        <w:tc>
          <w:tcPr>
            <w:tcW w:w="624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for Sales </w:t>
            </w:r>
            <w:r>
              <w:t>內部部署</w:t>
            </w:r>
            <w:r>
              <w:t xml:space="preserve"> CAL</w:t>
            </w:r>
          </w:p>
        </w:tc>
      </w:tr>
      <w:tr w:rsidR="0071414F">
        <w:tc>
          <w:tcPr>
            <w:tcW w:w="624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Dynamics 365 for Customer Service</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CRM Basic CAL</w:t>
            </w:r>
          </w:p>
        </w:tc>
      </w:tr>
      <w:tr w:rsidR="0071414F">
        <w:tc>
          <w:tcPr>
            <w:tcW w:w="624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for Customer Service </w:t>
            </w:r>
            <w:r>
              <w:t>內部部署</w:t>
            </w:r>
            <w:r>
              <w:t xml:space="preserve"> CAL</w:t>
            </w:r>
          </w:p>
        </w:tc>
      </w:tr>
      <w:tr w:rsidR="0071414F">
        <w:tc>
          <w:tcPr>
            <w:tcW w:w="624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Dynamics 365</w:t>
            </w:r>
            <w:r>
              <w:t>，</w:t>
            </w:r>
            <w:r>
              <w:t xml:space="preserve">Enterprise </w:t>
            </w:r>
            <w:r>
              <w:t>版方案</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CRM Basic CAL</w:t>
            </w:r>
          </w:p>
        </w:tc>
      </w:tr>
      <w:tr w:rsidR="0071414F">
        <w:tc>
          <w:tcPr>
            <w:tcW w:w="624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for Customer Service </w:t>
            </w:r>
            <w:r>
              <w:t>內部部署</w:t>
            </w:r>
            <w:r>
              <w:t xml:space="preserve"> CAL</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365 for Case Management</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for Sales </w:t>
            </w:r>
            <w:r>
              <w:t>內部部署</w:t>
            </w:r>
            <w:r>
              <w:t xml:space="preserve"> CAL</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w:t>
            </w:r>
            <w:r>
              <w:t>客戶訂約方案，</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CRM Professional CAL</w:t>
            </w:r>
          </w:p>
        </w:tc>
      </w:tr>
    </w:tbl>
    <w:p w:rsidR="0071414F" w:rsidRDefault="0071414F">
      <w:pPr>
        <w:pStyle w:val="ProductList-Body"/>
      </w:pPr>
    </w:p>
    <w:p w:rsidR="0071414F" w:rsidRDefault="00482832">
      <w:pPr>
        <w:pStyle w:val="ProductList-Offering2HeadingNoBorder"/>
        <w:outlineLvl w:val="2"/>
      </w:pPr>
      <w:r>
        <w:t xml:space="preserve">Office 365 </w:t>
      </w:r>
      <w:r>
        <w:t>應用程式</w:t>
      </w:r>
      <w:r>
        <w:fldChar w:fldCharType="begin"/>
      </w:r>
      <w:r>
        <w:instrText xml:space="preserve"> TC "</w:instrText>
      </w:r>
      <w:bookmarkStart w:id="385" w:name="_Toc520726830"/>
      <w:r>
        <w:instrText xml:space="preserve">Office 365 </w:instrText>
      </w:r>
      <w:r>
        <w:instrText>應用程式</w:instrText>
      </w:r>
      <w:bookmarkEnd w:id="385"/>
      <w:r>
        <w:instrText>" \l 3</w:instrText>
      </w:r>
      <w:r>
        <w:fldChar w:fldCharType="end"/>
      </w:r>
    </w:p>
    <w:p w:rsidR="0071414F" w:rsidRDefault="0071414F">
      <w:pPr>
        <w:pStyle w:val="ProductList-Body"/>
      </w:pPr>
    </w:p>
    <w:tbl>
      <w:tblPr>
        <w:tblStyle w:val="PURTable"/>
        <w:tblW w:w="0" w:type="dxa"/>
        <w:tblLook w:val="04A0" w:firstRow="1" w:lastRow="0" w:firstColumn="1" w:lastColumn="0" w:noHBand="0" w:noVBand="1"/>
      </w:tblPr>
      <w:tblGrid>
        <w:gridCol w:w="5543"/>
        <w:gridCol w:w="5247"/>
      </w:tblGrid>
      <w:tr w:rsidR="0071414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Office 365 </w:t>
            </w:r>
            <w:r>
              <w:t>專業增強版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Office </w:t>
            </w:r>
            <w:r>
              <w:t>專業增強版</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Visio Online </w:t>
            </w:r>
            <w:r>
              <w:t>方案</w:t>
            </w:r>
            <w:r>
              <w:t xml:space="preserve"> 1 </w:t>
            </w:r>
            <w:r>
              <w:t>及</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Visio </w:t>
            </w:r>
            <w:r>
              <w:t>專業版</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Visio Online </w:t>
            </w:r>
            <w:r>
              <w:t>方案</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Visio Standard</w:t>
            </w:r>
          </w:p>
        </w:tc>
      </w:tr>
    </w:tbl>
    <w:p w:rsidR="0071414F" w:rsidRDefault="0071414F">
      <w:pPr>
        <w:pStyle w:val="ProductList-Body"/>
      </w:pPr>
    </w:p>
    <w:p w:rsidR="0071414F" w:rsidRDefault="00482832">
      <w:pPr>
        <w:pStyle w:val="ProductList-Offering2HeadingNoBorder"/>
        <w:outlineLvl w:val="2"/>
      </w:pPr>
      <w:r>
        <w:t xml:space="preserve">Office 365 </w:t>
      </w:r>
      <w:r>
        <w:t>套件</w:t>
      </w:r>
      <w:r>
        <w:fldChar w:fldCharType="begin"/>
      </w:r>
      <w:r>
        <w:instrText xml:space="preserve"> TC "</w:instrText>
      </w:r>
      <w:bookmarkStart w:id="386" w:name="_Toc520726831"/>
      <w:r>
        <w:instrText xml:space="preserve">Office 365 </w:instrText>
      </w:r>
      <w:r>
        <w:instrText>套件</w:instrText>
      </w:r>
      <w:bookmarkEnd w:id="386"/>
      <w:r>
        <w:instrText>" \l 3</w:instrText>
      </w:r>
      <w:r>
        <w:fldChar w:fldCharType="end"/>
      </w:r>
    </w:p>
    <w:p w:rsidR="0071414F" w:rsidRDefault="0071414F">
      <w:pPr>
        <w:pStyle w:val="ProductList-Body"/>
      </w:pPr>
    </w:p>
    <w:p w:rsidR="0071414F" w:rsidRDefault="00482832">
      <w:pPr>
        <w:pStyle w:val="ProductList-Body"/>
      </w:pPr>
      <w:r>
        <w:t>Office 365 (</w:t>
      </w:r>
      <w:r>
        <w:t>企業版</w:t>
      </w:r>
      <w:r>
        <w:t xml:space="preserve"> E1</w:t>
      </w:r>
      <w:r>
        <w:t>、</w:t>
      </w:r>
      <w:r>
        <w:t>E3</w:t>
      </w:r>
      <w:r>
        <w:t>、</w:t>
      </w:r>
      <w:r>
        <w:t xml:space="preserve">E5 </w:t>
      </w:r>
      <w:r>
        <w:t>和政府版</w:t>
      </w:r>
      <w:r>
        <w:t xml:space="preserve"> E1</w:t>
      </w:r>
      <w:r>
        <w:t>、</w:t>
      </w:r>
      <w:r>
        <w:t>E3</w:t>
      </w:r>
      <w:r>
        <w:t>、</w:t>
      </w:r>
      <w:r>
        <w:t xml:space="preserve">E4) From SA </w:t>
      </w:r>
      <w:r>
        <w:t>使用者</w:t>
      </w:r>
      <w:r>
        <w:t xml:space="preserve"> SL </w:t>
      </w:r>
      <w:r>
        <w:t>所提供的</w:t>
      </w:r>
      <w:r>
        <w:t xml:space="preserve"> SA </w:t>
      </w:r>
      <w:r>
        <w:t>權益，等同於合格使用權。</w:t>
      </w:r>
    </w:p>
    <w:p w:rsidR="0071414F" w:rsidRDefault="0071414F">
      <w:pPr>
        <w:pStyle w:val="ProductList-Body"/>
      </w:pPr>
    </w:p>
    <w:p w:rsidR="0071414F" w:rsidRDefault="00482832">
      <w:pPr>
        <w:pStyle w:val="ProductList-Body"/>
      </w:pPr>
      <w:r>
        <w:t xml:space="preserve">From SA </w:t>
      </w:r>
      <w:r>
        <w:t>使用者</w:t>
      </w:r>
      <w:r>
        <w:t xml:space="preserve"> SL </w:t>
      </w:r>
      <w:r>
        <w:t>需要對應的</w:t>
      </w:r>
      <w:r>
        <w:t xml:space="preserve"> CAL Suite Bridges </w:t>
      </w:r>
      <w:r>
        <w:t>或</w:t>
      </w:r>
      <w:r>
        <w:t xml:space="preserve"> USL</w:t>
      </w:r>
      <w:r>
        <w:t>，如下所示：</w:t>
      </w:r>
    </w:p>
    <w:p w:rsidR="0071414F" w:rsidRDefault="0071414F">
      <w:pPr>
        <w:pStyle w:val="ProductList-Body"/>
      </w:pPr>
    </w:p>
    <w:tbl>
      <w:tblPr>
        <w:tblStyle w:val="PURTable"/>
        <w:tblW w:w="0" w:type="dxa"/>
        <w:tblLook w:val="04A0" w:firstRow="1" w:lastRow="0" w:firstColumn="1" w:lastColumn="0" w:noHBand="0" w:noVBand="1"/>
      </w:tblPr>
      <w:tblGrid>
        <w:gridCol w:w="3676"/>
        <w:gridCol w:w="3401"/>
        <w:gridCol w:w="3713"/>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 xml:space="preserve">From SA </w:t>
            </w:r>
            <w:r>
              <w:rPr>
                <w:color w:val="FFFFFF"/>
              </w:rPr>
              <w:t>使用者</w:t>
            </w:r>
            <w:r>
              <w:rPr>
                <w:color w:val="FFFFFF"/>
              </w:rPr>
              <w:t xml:space="preserve"> SL</w:t>
            </w:r>
          </w:p>
        </w:tc>
        <w:tc>
          <w:tcPr>
            <w:tcW w:w="3800" w:type="dxa"/>
            <w:tcBorders>
              <w:top w:val="single" w:sz="4" w:space="0" w:color="0070C0"/>
            </w:tcBorders>
            <w:shd w:val="clear" w:color="auto" w:fill="0070C0"/>
          </w:tcPr>
          <w:p w:rsidR="0071414F" w:rsidRDefault="00482832">
            <w:pPr>
              <w:pStyle w:val="ProductList-TableBody"/>
            </w:pPr>
            <w:r>
              <w:rPr>
                <w:color w:val="FFFFFF"/>
              </w:rPr>
              <w:t>合格使用權</w:t>
            </w:r>
          </w:p>
        </w:tc>
        <w:tc>
          <w:tcPr>
            <w:tcW w:w="416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 xml:space="preserve">CAL Suite Bridge </w:t>
            </w:r>
            <w:r>
              <w:rPr>
                <w:color w:val="FFFFFF"/>
              </w:rPr>
              <w:t>或</w:t>
            </w:r>
            <w:r>
              <w:rPr>
                <w:color w:val="FFFFFF"/>
              </w:rPr>
              <w:t xml:space="preserve"> USL </w:t>
            </w:r>
            <w:r>
              <w:rPr>
                <w:color w:val="FFFFFF"/>
              </w:rPr>
              <w:t>為必要</w:t>
            </w:r>
          </w:p>
        </w:tc>
      </w:tr>
      <w:tr w:rsidR="0071414F">
        <w:tc>
          <w:tcPr>
            <w:tcW w:w="4160" w:type="dxa"/>
            <w:tcBorders>
              <w:top w:val="single" w:sz="4" w:space="0" w:color="6E6E6E"/>
              <w:left w:val="single" w:sz="4" w:space="0" w:color="6E6E6E"/>
              <w:bottom w:val="single" w:sz="4" w:space="0" w:color="6E6E6E"/>
            </w:tcBorders>
          </w:tcPr>
          <w:p w:rsidR="0071414F" w:rsidRDefault="00482832">
            <w:pPr>
              <w:pStyle w:val="ProductList-TableBody"/>
            </w:pPr>
            <w:r>
              <w:t xml:space="preserve">Office 365 </w:t>
            </w:r>
            <w:r>
              <w:t>企業版</w:t>
            </w:r>
            <w:r>
              <w:t>/</w:t>
            </w:r>
            <w:r>
              <w:t>政府版</w:t>
            </w:r>
            <w:r>
              <w:t xml:space="preserve"> E1 From SA</w:t>
            </w:r>
          </w:p>
        </w:tc>
        <w:tc>
          <w:tcPr>
            <w:tcW w:w="3800" w:type="dxa"/>
          </w:tcPr>
          <w:p w:rsidR="0071414F" w:rsidRDefault="00482832">
            <w:pPr>
              <w:pStyle w:val="ProductList-TableBody"/>
            </w:pPr>
            <w:r>
              <w:t xml:space="preserve">Core CAL </w:t>
            </w:r>
            <w:r>
              <w:t>套件</w:t>
            </w:r>
          </w:p>
        </w:tc>
        <w:tc>
          <w:tcPr>
            <w:tcW w:w="4160" w:type="dxa"/>
            <w:tcBorders>
              <w:top w:val="single" w:sz="4" w:space="0" w:color="6E6E6E"/>
              <w:bottom w:val="none" w:sz="4" w:space="0" w:color="6E6E6E"/>
              <w:right w:val="single" w:sz="4" w:space="0" w:color="6E6E6E"/>
            </w:tcBorders>
          </w:tcPr>
          <w:p w:rsidR="0071414F" w:rsidRDefault="00482832">
            <w:pPr>
              <w:pStyle w:val="ProductList-TableBody"/>
            </w:pPr>
            <w:r>
              <w:t>Core CAL Bridge for Office 365</w:t>
            </w:r>
            <w:r>
              <w:t>，或</w:t>
            </w:r>
          </w:p>
          <w:p w:rsidR="0071414F" w:rsidRDefault="00482832">
            <w:pPr>
              <w:pStyle w:val="ProductList-TableBody"/>
            </w:pPr>
            <w:r>
              <w:t>Enterprise Mobility + Security</w:t>
            </w:r>
          </w:p>
        </w:tc>
      </w:tr>
      <w:tr w:rsidR="0071414F">
        <w:tc>
          <w:tcPr>
            <w:tcW w:w="4160" w:type="dxa"/>
            <w:tcBorders>
              <w:top w:val="single" w:sz="4" w:space="0" w:color="6E6E6E"/>
              <w:left w:val="single" w:sz="4" w:space="0" w:color="6E6E6E"/>
              <w:bottom w:val="single" w:sz="4" w:space="0" w:color="6E6E6E"/>
            </w:tcBorders>
          </w:tcPr>
          <w:p w:rsidR="0071414F" w:rsidRDefault="00482832">
            <w:pPr>
              <w:pStyle w:val="ProductList-TableBody"/>
            </w:pPr>
            <w:r>
              <w:t>Office 365 (</w:t>
            </w:r>
            <w:r>
              <w:t>企業版</w:t>
            </w:r>
            <w:r>
              <w:t xml:space="preserve"> E3</w:t>
            </w:r>
            <w:r>
              <w:t>、</w:t>
            </w:r>
            <w:r>
              <w:t xml:space="preserve">E5 </w:t>
            </w:r>
            <w:r>
              <w:t>及政府版</w:t>
            </w:r>
            <w:r>
              <w:t xml:space="preserve"> E3</w:t>
            </w:r>
            <w:r>
              <w:t>、</w:t>
            </w:r>
            <w:r>
              <w:t>E4) From SA</w:t>
            </w:r>
          </w:p>
        </w:tc>
        <w:tc>
          <w:tcPr>
            <w:tcW w:w="3800" w:type="dxa"/>
          </w:tcPr>
          <w:p w:rsidR="0071414F" w:rsidRDefault="00482832">
            <w:pPr>
              <w:pStyle w:val="ProductList-TableBody"/>
            </w:pPr>
            <w:r>
              <w:t xml:space="preserve">Office </w:t>
            </w:r>
            <w:r>
              <w:t>專業增強版和</w:t>
            </w:r>
            <w:r>
              <w:t xml:space="preserve"> Core CAL </w:t>
            </w:r>
            <w:r>
              <w:t>套件</w:t>
            </w:r>
          </w:p>
        </w:tc>
        <w:tc>
          <w:tcPr>
            <w:tcW w:w="4160" w:type="dxa"/>
            <w:tcBorders>
              <w:top w:val="none" w:sz="4" w:space="0" w:color="6E6E6E"/>
              <w:bottom w:val="single" w:sz="4" w:space="0" w:color="6E6E6E"/>
              <w:right w:val="single" w:sz="4" w:space="0" w:color="6E6E6E"/>
            </w:tcBorders>
          </w:tcPr>
          <w:p w:rsidR="0071414F" w:rsidRDefault="0071414F">
            <w:pPr>
              <w:pStyle w:val="ProductList-TableBody"/>
            </w:pPr>
          </w:p>
        </w:tc>
      </w:tr>
      <w:tr w:rsidR="0071414F">
        <w:tc>
          <w:tcPr>
            <w:tcW w:w="4160" w:type="dxa"/>
            <w:tcBorders>
              <w:top w:val="single" w:sz="4" w:space="0" w:color="6E6E6E"/>
              <w:left w:val="single" w:sz="4" w:space="0" w:color="6E6E6E"/>
              <w:bottom w:val="single" w:sz="4" w:space="0" w:color="6E6E6E"/>
            </w:tcBorders>
          </w:tcPr>
          <w:p w:rsidR="0071414F" w:rsidRDefault="00482832">
            <w:pPr>
              <w:pStyle w:val="ProductList-TableBody"/>
            </w:pPr>
            <w:r>
              <w:t>Office 365 (</w:t>
            </w:r>
            <w:r>
              <w:t>企業版</w:t>
            </w:r>
            <w:r>
              <w:t xml:space="preserve"> E3</w:t>
            </w:r>
            <w:r>
              <w:t>、</w:t>
            </w:r>
            <w:r>
              <w:t xml:space="preserve">E5 </w:t>
            </w:r>
            <w:r>
              <w:t>及政府版</w:t>
            </w:r>
            <w:r>
              <w:t xml:space="preserve"> E3</w:t>
            </w:r>
            <w:r>
              <w:t>、</w:t>
            </w:r>
            <w:r>
              <w:t>E4) From SA</w:t>
            </w:r>
          </w:p>
        </w:tc>
        <w:tc>
          <w:tcPr>
            <w:tcW w:w="3800" w:type="dxa"/>
          </w:tcPr>
          <w:p w:rsidR="0071414F" w:rsidRDefault="00482832">
            <w:pPr>
              <w:pStyle w:val="ProductList-TableBody"/>
            </w:pPr>
            <w:r>
              <w:t xml:space="preserve">Office </w:t>
            </w:r>
            <w:r>
              <w:t>專業增強版及</w:t>
            </w:r>
            <w:r>
              <w:t xml:space="preserve"> Enterprise CAL </w:t>
            </w:r>
            <w:r>
              <w:t>套件</w:t>
            </w:r>
          </w:p>
        </w:tc>
        <w:tc>
          <w:tcPr>
            <w:tcW w:w="4160" w:type="dxa"/>
            <w:tcBorders>
              <w:top w:val="single" w:sz="4" w:space="0" w:color="6E6E6E"/>
              <w:bottom w:val="single" w:sz="4" w:space="0" w:color="6E6E6E"/>
              <w:right w:val="single" w:sz="4" w:space="0" w:color="6E6E6E"/>
            </w:tcBorders>
          </w:tcPr>
          <w:p w:rsidR="0071414F" w:rsidRDefault="00482832">
            <w:pPr>
              <w:pStyle w:val="ProductList-TableBody"/>
            </w:pPr>
            <w:r>
              <w:t>Enterprise CAL Bridge for Office 365</w:t>
            </w:r>
            <w:r>
              <w:t>，或</w:t>
            </w:r>
          </w:p>
          <w:p w:rsidR="0071414F" w:rsidRDefault="00482832">
            <w:pPr>
              <w:pStyle w:val="ProductList-TableBody"/>
            </w:pPr>
            <w:r>
              <w:t>Enterprise Mobility + Security</w:t>
            </w:r>
          </w:p>
        </w:tc>
      </w:tr>
    </w:tbl>
    <w:p w:rsidR="0071414F" w:rsidRDefault="0071414F">
      <w:pPr>
        <w:pStyle w:val="ProductList-Body"/>
      </w:pPr>
    </w:p>
    <w:p w:rsidR="0071414F" w:rsidRDefault="00482832">
      <w:pPr>
        <w:pStyle w:val="ProductList-Offering2HeadingNoBorder"/>
        <w:outlineLvl w:val="2"/>
      </w:pPr>
      <w:r>
        <w:t>Project Online</w:t>
      </w:r>
      <w:r>
        <w:fldChar w:fldCharType="begin"/>
      </w:r>
      <w:r>
        <w:instrText xml:space="preserve"> TC "</w:instrText>
      </w:r>
      <w:bookmarkStart w:id="387" w:name="_Toc520726832"/>
      <w:r>
        <w:instrText>Project Online</w:instrText>
      </w:r>
      <w:bookmarkEnd w:id="387"/>
      <w:r>
        <w:instrText>" \l 3</w:instrText>
      </w:r>
      <w:r>
        <w:fldChar w:fldCharType="end"/>
      </w:r>
    </w:p>
    <w:p w:rsidR="0071414F" w:rsidRDefault="0071414F">
      <w:pPr>
        <w:pStyle w:val="ProductList-Body"/>
      </w:pPr>
    </w:p>
    <w:tbl>
      <w:tblPr>
        <w:tblStyle w:val="PURTable"/>
        <w:tblW w:w="0" w:type="dxa"/>
        <w:tblLook w:val="04A0" w:firstRow="1" w:lastRow="0" w:firstColumn="1" w:lastColumn="0" w:noHBand="0" w:noVBand="1"/>
      </w:tblPr>
      <w:tblGrid>
        <w:gridCol w:w="5468"/>
        <w:gridCol w:w="5322"/>
      </w:tblGrid>
      <w:tr w:rsidR="007141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12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Project </w:t>
            </w:r>
            <w:r>
              <w:t>專業版</w:t>
            </w:r>
          </w:p>
        </w:tc>
      </w:tr>
      <w:tr w:rsidR="0071414F">
        <w:tc>
          <w:tcPr>
            <w:tcW w:w="612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Project Server CAL</w:t>
            </w:r>
          </w:p>
        </w:tc>
      </w:tr>
      <w:tr w:rsidR="0071414F">
        <w:tc>
          <w:tcPr>
            <w:tcW w:w="612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Project </w:t>
            </w:r>
            <w:r>
              <w:t>專業版</w:t>
            </w:r>
          </w:p>
        </w:tc>
      </w:tr>
      <w:tr w:rsidR="0071414F">
        <w:tc>
          <w:tcPr>
            <w:tcW w:w="612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Project Server CAL</w:t>
            </w:r>
          </w:p>
        </w:tc>
      </w:tr>
    </w:tbl>
    <w:p w:rsidR="0071414F" w:rsidRDefault="00482832">
      <w:pPr>
        <w:pStyle w:val="ProductList-SectionHeading"/>
        <w:pageBreakBefore/>
        <w:outlineLvl w:val="0"/>
      </w:pPr>
      <w:bookmarkStart w:id="388" w:name="_Sec562"/>
      <w:bookmarkEnd w:id="359"/>
      <w:r>
        <w:t>附錄</w:t>
      </w:r>
      <w:r>
        <w:t xml:space="preserve"> D – </w:t>
      </w:r>
      <w:r>
        <w:t>專業服務</w:t>
      </w:r>
      <w:r>
        <w:fldChar w:fldCharType="begin"/>
      </w:r>
      <w:r>
        <w:instrText xml:space="preserve"> TC "</w:instrText>
      </w:r>
      <w:bookmarkStart w:id="389" w:name="_Toc520726833"/>
      <w:r>
        <w:instrText>附錄</w:instrText>
      </w:r>
      <w:r>
        <w:instrText xml:space="preserve"> D – </w:instrText>
      </w:r>
      <w:r>
        <w:instrText>專業服務</w:instrText>
      </w:r>
      <w:bookmarkEnd w:id="389"/>
      <w:r>
        <w:instrText>" \l 1</w:instrText>
      </w:r>
      <w:r>
        <w:fldChar w:fldCharType="end"/>
      </w:r>
    </w:p>
    <w:p w:rsidR="0071414F" w:rsidRDefault="00482832">
      <w:pPr>
        <w:pStyle w:val="ProductList-Body"/>
      </w:pPr>
      <w:r>
        <w:t>透過</w:t>
      </w:r>
      <w:r>
        <w:t xml:space="preserve"> Microsoft </w:t>
      </w:r>
      <w:r>
        <w:t>大量授權提供的專業服務如下所述。</w:t>
      </w:r>
    </w:p>
    <w:p w:rsidR="0071414F" w:rsidRDefault="00482832">
      <w:pPr>
        <w:pStyle w:val="ProductList-Offering1Heading"/>
        <w:outlineLvl w:val="1"/>
      </w:pPr>
      <w:bookmarkStart w:id="390" w:name="_Sec565"/>
      <w:r>
        <w:t xml:space="preserve">Microsoft </w:t>
      </w:r>
      <w:r>
        <w:t>主要支援優惠方案</w:t>
      </w:r>
      <w:bookmarkEnd w:id="390"/>
      <w:r>
        <w:fldChar w:fldCharType="begin"/>
      </w:r>
      <w:r>
        <w:instrText xml:space="preserve"> TC "</w:instrText>
      </w:r>
      <w:bookmarkStart w:id="391" w:name="_Toc520726834"/>
      <w:r>
        <w:instrText xml:space="preserve">Microsoft </w:instrText>
      </w:r>
      <w:r>
        <w:instrText>主要支援優惠方案</w:instrText>
      </w:r>
      <w:bookmarkEnd w:id="391"/>
      <w:r>
        <w:instrText>" \l 2</w:instrText>
      </w:r>
      <w:r>
        <w:fldChar w:fldCharType="end"/>
      </w:r>
    </w:p>
    <w:tbl>
      <w:tblPr>
        <w:tblStyle w:val="PURTable"/>
        <w:tblW w:w="0" w:type="dxa"/>
        <w:tblLook w:val="04A0" w:firstRow="1" w:lastRow="0" w:firstColumn="1" w:lastColumn="0" w:noHBand="0" w:noVBand="1"/>
      </w:tblPr>
      <w:tblGrid>
        <w:gridCol w:w="3696"/>
        <w:gridCol w:w="1769"/>
        <w:gridCol w:w="1769"/>
        <w:gridCol w:w="1778"/>
        <w:gridCol w:w="177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主要附加項目</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每月</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以</w:t>
            </w:r>
            <w:r>
              <w:t xml:space="preserve"> 10 </w:t>
            </w:r>
            <w:r>
              <w:t>小時為限</w:t>
            </w:r>
          </w:p>
          <w:p w:rsidR="0071414F" w:rsidRDefault="00482832">
            <w:pPr>
              <w:pStyle w:val="ProductList-TableBody"/>
            </w:pPr>
            <w:r>
              <w:t xml:space="preserve">+ 1 </w:t>
            </w:r>
            <w:r>
              <w:t>小時健康狀態檢查</w:t>
            </w:r>
          </w:p>
          <w:p w:rsidR="0071414F" w:rsidRDefault="00482832">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以</w:t>
            </w:r>
            <w:r>
              <w:t xml:space="preserve"> 160 </w:t>
            </w:r>
            <w:r>
              <w:t>小時為限</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以</w:t>
            </w:r>
            <w:r>
              <w:t xml:space="preserve"> 40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以</w:t>
            </w:r>
            <w:r>
              <w:t xml:space="preserve"> 30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以</w:t>
            </w:r>
            <w:r>
              <w:t xml:space="preserve"> 140 </w:t>
            </w:r>
            <w:r>
              <w:t>小時為限</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20 </w:t>
            </w:r>
            <w:r>
              <w:t>小時套件</w:t>
            </w:r>
          </w:p>
        </w:tc>
      </w:tr>
    </w:tbl>
    <w:p w:rsidR="0071414F" w:rsidRDefault="00482832">
      <w:pPr>
        <w:pStyle w:val="ProductList-Body"/>
      </w:pPr>
      <w:r>
        <w:rPr>
          <w:vertAlign w:val="superscript"/>
        </w:rPr>
        <w:t xml:space="preserve"> 1</w:t>
      </w:r>
      <w:r>
        <w:rPr>
          <w:i/>
        </w:rPr>
        <w:t xml:space="preserve"> </w:t>
      </w:r>
      <w:r>
        <w:rPr>
          <w:i/>
        </w:rPr>
        <w:t>營業時間係依當地定義。</w:t>
      </w:r>
    </w:p>
    <w:p w:rsidR="0071414F" w:rsidRDefault="0071414F">
      <w:pPr>
        <w:pStyle w:val="ProductList-Body"/>
      </w:pPr>
    </w:p>
    <w:tbl>
      <w:tblPr>
        <w:tblStyle w:val="PURTable"/>
        <w:tblW w:w="0" w:type="dxa"/>
        <w:tblLook w:val="04A0" w:firstRow="1" w:lastRow="0" w:firstColumn="1" w:lastColumn="0" w:noHBand="0" w:noVBand="1"/>
      </w:tblPr>
      <w:tblGrid>
        <w:gridCol w:w="2677"/>
        <w:gridCol w:w="2677"/>
        <w:gridCol w:w="2759"/>
        <w:gridCol w:w="2677"/>
      </w:tblGrid>
      <w:tr w:rsidR="0071414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客戶的預期回應</w:t>
            </w:r>
          </w:p>
        </w:tc>
      </w:tr>
      <w:tr w:rsidR="0071414F">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災難性之營業影響程度：</w:t>
            </w:r>
          </w:p>
          <w:p w:rsidR="0071414F" w:rsidRDefault="00482832">
            <w:pPr>
              <w:pStyle w:val="ProductList-TableBody"/>
            </w:pPr>
            <w:r>
              <w:t>核心</w:t>
            </w:r>
            <w:r>
              <w:t xml:space="preserve"> (</w:t>
            </w:r>
            <w:r>
              <w:t>關鍵性</w:t>
            </w:r>
            <w:r>
              <w:t xml:space="preserve">) </w:t>
            </w:r>
            <w:r>
              <w:t>營業程序完全損失，且工作無法適度繼續</w:t>
            </w:r>
          </w:p>
          <w:p w:rsidR="0071414F" w:rsidRDefault="00482832">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第一次來電於</w:t>
            </w:r>
            <w:r>
              <w:t xml:space="preserve"> 1 </w:t>
            </w:r>
            <w:r>
              <w:t>小時或更短時間內回應</w:t>
            </w:r>
          </w:p>
          <w:p w:rsidR="0071414F" w:rsidRDefault="00482832">
            <w:pPr>
              <w:pStyle w:val="ProductList-TableBody"/>
            </w:pPr>
            <w:r>
              <w:t xml:space="preserve">Microsoft </w:t>
            </w:r>
            <w:r>
              <w:t>資源盡速抵達客戶場所。</w:t>
            </w:r>
          </w:p>
          <w:p w:rsidR="0071414F" w:rsidRDefault="00482832">
            <w:pPr>
              <w:pStyle w:val="ProductList-TableBody"/>
            </w:pPr>
            <w:r>
              <w:t>全天候持續進行解決</w:t>
            </w:r>
          </w:p>
          <w:p w:rsidR="0071414F" w:rsidRDefault="00482832">
            <w:pPr>
              <w:pStyle w:val="ProductList-TableBody"/>
            </w:pPr>
            <w:r>
              <w:t>於</w:t>
            </w:r>
            <w:r>
              <w:t xml:space="preserve"> Microsoft </w:t>
            </w:r>
            <w:r>
              <w:t>內部快速提報予產品小組</w:t>
            </w:r>
          </w:p>
          <w:p w:rsidR="0071414F" w:rsidRDefault="00482832">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通知客戶的資深行政主管</w:t>
            </w:r>
          </w:p>
          <w:p w:rsidR="0071414F" w:rsidRDefault="00482832">
            <w:pPr>
              <w:pStyle w:val="ProductList-TableBody"/>
            </w:pPr>
            <w:r>
              <w:t>分派適當之資源接受全天候之持續解決行動</w:t>
            </w:r>
            <w:r>
              <w:rPr>
                <w:vertAlign w:val="superscript"/>
              </w:rPr>
              <w:t>2</w:t>
            </w:r>
          </w:p>
          <w:p w:rsidR="0071414F" w:rsidRDefault="00482832">
            <w:pPr>
              <w:pStyle w:val="ProductList-TableBody"/>
            </w:pPr>
            <w:r>
              <w:t>從變更控制機關快速存取及回應</w:t>
            </w:r>
          </w:p>
        </w:tc>
      </w:tr>
      <w:tr w:rsidR="0071414F">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重大之營業影響程度：</w:t>
            </w:r>
          </w:p>
          <w:p w:rsidR="0071414F" w:rsidRDefault="00482832">
            <w:pPr>
              <w:pStyle w:val="ProductList-TableBody"/>
            </w:pPr>
            <w:r>
              <w:t>重大損失或服務降級</w:t>
            </w:r>
          </w:p>
          <w:p w:rsidR="0071414F" w:rsidRDefault="00482832">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第一次來電於</w:t>
            </w:r>
            <w:r>
              <w:t xml:space="preserve"> 1 </w:t>
            </w:r>
            <w:r>
              <w:t>小時或更短時間內回應</w:t>
            </w:r>
          </w:p>
          <w:p w:rsidR="0071414F" w:rsidRDefault="00482832">
            <w:pPr>
              <w:pStyle w:val="ProductList-TableBody"/>
            </w:pPr>
            <w:r>
              <w:t>視需要於客戶網站上提供</w:t>
            </w:r>
            <w:r>
              <w:t xml:space="preserve"> Microsoft </w:t>
            </w:r>
            <w:r>
              <w:t>資源</w:t>
            </w:r>
            <w:r>
              <w:t xml:space="preserve"> (Resources)</w:t>
            </w:r>
            <w:r>
              <w:t>。</w:t>
            </w:r>
          </w:p>
          <w:p w:rsidR="0071414F" w:rsidRDefault="00482832">
            <w:pPr>
              <w:pStyle w:val="ProductList-TableBody"/>
            </w:pPr>
            <w:r>
              <w:t>全天候持續進行解決</w:t>
            </w:r>
          </w:p>
          <w:p w:rsidR="0071414F" w:rsidRDefault="00482832">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分派適當之資源接受全天候之持續解決行動</w:t>
            </w:r>
            <w:r>
              <w:rPr>
                <w:vertAlign w:val="superscript"/>
              </w:rPr>
              <w:t>2</w:t>
            </w:r>
          </w:p>
          <w:p w:rsidR="0071414F" w:rsidRDefault="00482832">
            <w:pPr>
              <w:pStyle w:val="ProductList-TableBody"/>
            </w:pPr>
            <w:r>
              <w:t>從變更控制機關快速存取及回應</w:t>
            </w:r>
          </w:p>
          <w:p w:rsidR="0071414F" w:rsidRDefault="00482832">
            <w:pPr>
              <w:pStyle w:val="ProductList-TableBody"/>
            </w:pPr>
            <w:r>
              <w:t>管理階層通知</w:t>
            </w:r>
          </w:p>
        </w:tc>
      </w:tr>
      <w:tr w:rsidR="0071414F">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中等之營業影響程度：</w:t>
            </w:r>
          </w:p>
          <w:p w:rsidR="0071414F" w:rsidRDefault="00482832">
            <w:pPr>
              <w:pStyle w:val="ProductList-TableBody"/>
            </w:pPr>
            <w:r>
              <w:t>中等程度的損失或服務降級，但使用損害的方式可以適度地繼續工作。</w:t>
            </w:r>
          </w:p>
          <w:p w:rsidR="0071414F" w:rsidRDefault="00482832">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第一次來電於</w:t>
            </w:r>
            <w:r>
              <w:t xml:space="preserve"> 2 </w:t>
            </w:r>
            <w:r>
              <w:t>小時或更短時間內回應</w:t>
            </w:r>
          </w:p>
          <w:p w:rsidR="0071414F" w:rsidRDefault="00482832">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分派適當之資源接受營業時間</w:t>
            </w:r>
            <w:r>
              <w:rPr>
                <w:vertAlign w:val="superscript"/>
              </w:rPr>
              <w:t>1</w:t>
            </w:r>
            <w:r>
              <w:t>之解決行動</w:t>
            </w:r>
          </w:p>
          <w:p w:rsidR="0071414F" w:rsidRDefault="00482832">
            <w:pPr>
              <w:pStyle w:val="ProductList-TableBody"/>
            </w:pPr>
            <w:r>
              <w:t>營業時間</w:t>
            </w:r>
            <w:r>
              <w:rPr>
                <w:vertAlign w:val="superscript"/>
              </w:rPr>
              <w:t>1</w:t>
            </w:r>
            <w:r>
              <w:t>的四個小時內從變更控制機關存取及回應</w:t>
            </w:r>
          </w:p>
        </w:tc>
      </w:tr>
      <w:tr w:rsidR="0071414F">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最低之營業影響程度：</w:t>
            </w:r>
          </w:p>
          <w:p w:rsidR="0071414F" w:rsidRDefault="00482832">
            <w:pPr>
              <w:pStyle w:val="ProductList-TableBody"/>
            </w:pPr>
            <w:r>
              <w:t>大體上可運作，對服務具有輕微影響或不會形成障礙。</w:t>
            </w:r>
          </w:p>
          <w:p w:rsidR="0071414F" w:rsidRDefault="00482832">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第一次來電於</w:t>
            </w:r>
            <w:r>
              <w:t xml:space="preserve"> 4 </w:t>
            </w:r>
            <w:r>
              <w:t>小時或更短時間內回應</w:t>
            </w:r>
          </w:p>
          <w:p w:rsidR="0071414F" w:rsidRDefault="00482832">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依案例擁有者提供正確的連絡人</w:t>
            </w:r>
          </w:p>
          <w:p w:rsidR="0071414F" w:rsidRDefault="00482832">
            <w:pPr>
              <w:pStyle w:val="ProductList-TableBody"/>
            </w:pPr>
            <w:r>
              <w:t>在</w:t>
            </w:r>
            <w:r>
              <w:t xml:space="preserve"> 24 </w:t>
            </w:r>
            <w:r>
              <w:t>小時內回應</w:t>
            </w:r>
          </w:p>
        </w:tc>
      </w:tr>
    </w:tbl>
    <w:p w:rsidR="0071414F" w:rsidRDefault="00482832">
      <w:pPr>
        <w:pStyle w:val="ProductList-Body"/>
      </w:pPr>
      <w:r>
        <w:rPr>
          <w:vertAlign w:val="superscript"/>
        </w:rPr>
        <w:t xml:space="preserve"> 1</w:t>
      </w:r>
      <w:r>
        <w:rPr>
          <w:i/>
        </w:rPr>
        <w:t xml:space="preserve"> </w:t>
      </w:r>
      <w:r>
        <w:rPr>
          <w:i/>
        </w:rPr>
        <w:t>營業時間係依當地定義。</w:t>
      </w:r>
    </w:p>
    <w:p w:rsidR="0071414F" w:rsidRDefault="00482832">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71414F" w:rsidRDefault="0071414F">
      <w:pPr>
        <w:pStyle w:val="ProductList-Body"/>
      </w:pPr>
    </w:p>
    <w:p w:rsidR="0071414F" w:rsidRDefault="00482832">
      <w:pPr>
        <w:pStyle w:val="ProductList-ClauseHeading"/>
        <w:outlineLvl w:val="2"/>
      </w:pPr>
      <w:r>
        <w:t>相關營業規則</w:t>
      </w:r>
    </w:p>
    <w:p w:rsidR="0071414F" w:rsidRDefault="00482832">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並非預付的，且其受資源可用性之拘束。年度內未使用完之所有專業服務將予以没收。</w:t>
      </w:r>
      <w:r>
        <w:t xml:space="preserve">Microsoft </w:t>
      </w:r>
      <w:r>
        <w:t>得應客戶要求，透過遠端撥入存取客戶之系統以分析問題。</w:t>
      </w:r>
    </w:p>
    <w:p w:rsidR="0071414F" w:rsidRDefault="00482832">
      <w:pPr>
        <w:pStyle w:val="ProductList-Offering1Heading"/>
        <w:outlineLvl w:val="1"/>
      </w:pPr>
      <w:bookmarkStart w:id="392" w:name="_Sec566"/>
      <w:r>
        <w:t xml:space="preserve">Microsoft </w:t>
      </w:r>
      <w:r>
        <w:t>數位諮詢服務優惠方案</w:t>
      </w:r>
      <w:bookmarkEnd w:id="392"/>
      <w:r>
        <w:fldChar w:fldCharType="begin"/>
      </w:r>
      <w:r>
        <w:instrText xml:space="preserve"> TC "</w:instrText>
      </w:r>
      <w:bookmarkStart w:id="393" w:name="_Toc520726835"/>
      <w:r>
        <w:instrText xml:space="preserve">Microsoft </w:instrText>
      </w:r>
      <w:r>
        <w:instrText>數位諮詢服務優惠方案</w:instrText>
      </w:r>
      <w:bookmarkEnd w:id="393"/>
      <w:r>
        <w:instrText>" \l 2</w:instrText>
      </w:r>
      <w:r>
        <w:fldChar w:fldCharType="end"/>
      </w:r>
    </w:p>
    <w:p w:rsidR="0071414F" w:rsidRDefault="00482832">
      <w:pPr>
        <w:pStyle w:val="ProductList-Body"/>
      </w:pPr>
      <w:r>
        <w:t>數位諮詢服務優惠方案包含下列元件，將會依客戶之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662"/>
        <w:gridCol w:w="2718"/>
        <w:gridCol w:w="2705"/>
        <w:gridCol w:w="2705"/>
      </w:tblGrid>
      <w:tr w:rsidR="0071414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區域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企業策略連線</w:t>
            </w:r>
            <w:r>
              <w:rPr>
                <w:color w:val="FFFFFF"/>
              </w:rPr>
              <w:t xml:space="preserve"> (Enterprise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企業策略基礎方案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企業策略組合方案</w:t>
            </w:r>
          </w:p>
        </w:tc>
      </w:tr>
      <w:tr w:rsidR="0071414F">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9RO-xxxx</w:t>
            </w:r>
          </w:p>
        </w:tc>
      </w:tr>
      <w:tr w:rsidR="0071414F">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Microsoft </w:t>
            </w:r>
            <w:r>
              <w:t>數位諮詢和企業服務提供小組提供總計最多</w:t>
            </w:r>
            <w:r>
              <w:t xml:space="preserve"> 1600 </w:t>
            </w:r>
            <w:r>
              <w:t>小時</w:t>
            </w:r>
          </w:p>
        </w:tc>
      </w:tr>
      <w:tr w:rsidR="0071414F">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服務提供方案</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pPr>
          </w:p>
        </w:tc>
      </w:tr>
      <w:tr w:rsidR="0071414F">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數位諮詢網路</w:t>
            </w:r>
          </w:p>
        </w:tc>
        <w:tc>
          <w:tcPr>
            <w:tcW w:w="30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pPr>
          </w:p>
        </w:tc>
      </w:tr>
      <w:tr w:rsidR="0071414F">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pPr>
          </w:p>
        </w:tc>
      </w:tr>
      <w:tr w:rsidR="0071414F">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rsidR="0071414F" w:rsidRDefault="00482832">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2"/>
      </w:pPr>
      <w:r>
        <w:t>數位諮詢服務模組</w:t>
      </w:r>
    </w:p>
    <w:p w:rsidR="0071414F" w:rsidRDefault="00482832">
      <w:pPr>
        <w:pStyle w:val="ProductList-Body"/>
      </w:pPr>
      <w:r>
        <w:t>數位諮詢履行過程包含一個或多個數位諮詢服務模組，詳如服務提供方案中所記載。</w:t>
      </w:r>
    </w:p>
    <w:p w:rsidR="0071414F" w:rsidRDefault="0071414F">
      <w:pPr>
        <w:pStyle w:val="ProductList-Body"/>
      </w:pPr>
    </w:p>
    <w:p w:rsidR="0071414F" w:rsidRDefault="00482832">
      <w:pPr>
        <w:pStyle w:val="ProductList-ClauseHeading"/>
        <w:outlineLvl w:val="2"/>
      </w:pPr>
      <w:r>
        <w:t>超出範圍的服務</w:t>
      </w:r>
    </w:p>
    <w:p w:rsidR="0071414F" w:rsidRDefault="00482832">
      <w:pPr>
        <w:pStyle w:val="ProductList-Body"/>
      </w:pPr>
      <w:r>
        <w:t>在數位諮詢履行中所提供的專業服務並不包括產品部署、問題解決或問題修正支援，亦不包括檢閱非</w:t>
      </w:r>
      <w:r>
        <w:t xml:space="preserve"> Microsoft </w:t>
      </w:r>
      <w:r>
        <w:t>的原始碼，或是超出服務提供方案所述交付項目以外的技術或架構諮詢。針對任何非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rsidR="0071414F" w:rsidRDefault="0071414F">
      <w:pPr>
        <w:pStyle w:val="ProductList-Body"/>
      </w:pPr>
    </w:p>
    <w:p w:rsidR="0071414F" w:rsidRDefault="00482832">
      <w:pPr>
        <w:pStyle w:val="ProductList-ClauseHeading"/>
        <w:outlineLvl w:val="2"/>
      </w:pPr>
      <w:r>
        <w:t>客戶責任</w:t>
      </w:r>
    </w:p>
    <w:p w:rsidR="0071414F" w:rsidRDefault="00482832">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rsidR="0071414F" w:rsidRDefault="00482832">
      <w:pPr>
        <w:pStyle w:val="ProductList-Offering1Heading"/>
        <w:outlineLvl w:val="1"/>
      </w:pPr>
      <w:bookmarkStart w:id="394" w:name="_Sec567"/>
      <w:r>
        <w:t>Sales Productivity Accelerator Offerings</w:t>
      </w:r>
      <w:bookmarkEnd w:id="394"/>
      <w:r>
        <w:fldChar w:fldCharType="begin"/>
      </w:r>
      <w:r>
        <w:instrText xml:space="preserve"> TC "</w:instrText>
      </w:r>
      <w:bookmarkStart w:id="395" w:name="_Toc520726836"/>
      <w:r>
        <w:instrText>Sales Productivity Accelerator Offerings</w:instrText>
      </w:r>
      <w:bookmarkEnd w:id="395"/>
      <w:r>
        <w:instrText>" \l 2</w:instrText>
      </w:r>
      <w:r>
        <w:fldChar w:fldCharType="end"/>
      </w:r>
    </w:p>
    <w:p w:rsidR="0071414F" w:rsidRDefault="00482832">
      <w:pPr>
        <w:pStyle w:val="ProductList-ClauseHeading"/>
        <w:outlineLvl w:val="2"/>
      </w:pPr>
      <w:r>
        <w:t xml:space="preserve">Sales Productivity Accelerator </w:t>
      </w:r>
      <w:r>
        <w:t>概觀</w:t>
      </w:r>
    </w:p>
    <w:p w:rsidR="0071414F" w:rsidRDefault="00482832">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rsidR="0071414F" w:rsidRDefault="0071414F">
      <w:pPr>
        <w:pStyle w:val="ProductList-Body"/>
      </w:pPr>
    </w:p>
    <w:p w:rsidR="0071414F" w:rsidRDefault="00482832">
      <w:pPr>
        <w:pStyle w:val="ProductList-Body"/>
      </w:pPr>
      <w:r>
        <w:t xml:space="preserve">Sales Productivity Accelerator </w:t>
      </w:r>
      <w:r>
        <w:t>包括以下項目：</w:t>
      </w:r>
    </w:p>
    <w:p w:rsidR="0071414F" w:rsidRDefault="00482832" w:rsidP="00482832">
      <w:pPr>
        <w:pStyle w:val="ProductList-Bullet"/>
        <w:numPr>
          <w:ilvl w:val="0"/>
          <w:numId w:val="62"/>
        </w:numPr>
      </w:pPr>
      <w:r>
        <w:rPr>
          <w:b/>
          <w:color w:val="00188F"/>
        </w:rPr>
        <w:t>服務提供方案</w:t>
      </w:r>
      <w:r>
        <w:t>：由</w:t>
      </w:r>
      <w:r>
        <w:t xml:space="preserve"> Microsoft </w:t>
      </w:r>
      <w:r>
        <w:t>顧問策畫，以滿足客戶的商務目標為要。</w:t>
      </w:r>
    </w:p>
    <w:p w:rsidR="0071414F" w:rsidRDefault="00482832" w:rsidP="00482832">
      <w:pPr>
        <w:pStyle w:val="ProductList-Bullet"/>
        <w:numPr>
          <w:ilvl w:val="0"/>
          <w:numId w:val="62"/>
        </w:numPr>
      </w:pPr>
      <w:r>
        <w:rPr>
          <w:b/>
          <w:color w:val="00188F"/>
        </w:rPr>
        <w:t>訓練課程</w:t>
      </w:r>
      <w:r>
        <w:t>：將舉辦最多達十六</w:t>
      </w:r>
      <w:r>
        <w:t xml:space="preserve"> (16) </w:t>
      </w:r>
      <w:r>
        <w:t>小時之研討會：</w:t>
      </w:r>
    </w:p>
    <w:p w:rsidR="0071414F" w:rsidRDefault="00482832" w:rsidP="00482832">
      <w:pPr>
        <w:pStyle w:val="ProductList-Bullet"/>
        <w:numPr>
          <w:ilvl w:val="1"/>
          <w:numId w:val="62"/>
        </w:numPr>
      </w:pPr>
      <w:r>
        <w:t>最多兩</w:t>
      </w:r>
      <w:r>
        <w:t xml:space="preserve"> (2) </w:t>
      </w:r>
      <w:r>
        <w:t>個發現研討會，用以探索和定義重點使用案例和商務需求</w:t>
      </w:r>
      <w:r>
        <w:t xml:space="preserve"> (</w:t>
      </w:r>
      <w:r>
        <w:t>由客戶所提供</w:t>
      </w:r>
      <w:r>
        <w:t>)</w:t>
      </w:r>
      <w:r>
        <w:t>，並將其運用至組態設定；</w:t>
      </w:r>
    </w:p>
    <w:p w:rsidR="0071414F" w:rsidRDefault="00482832" w:rsidP="00482832">
      <w:pPr>
        <w:pStyle w:val="ProductList-Bullet"/>
        <w:numPr>
          <w:ilvl w:val="1"/>
          <w:numId w:val="62"/>
        </w:numPr>
      </w:pPr>
      <w:r>
        <w:t>在組建階段舉辦最多四</w:t>
      </w:r>
      <w:r>
        <w:t xml:space="preserve"> (4) </w:t>
      </w:r>
      <w:r>
        <w:t>個設計檢視研討會。</w:t>
      </w:r>
    </w:p>
    <w:p w:rsidR="0071414F" w:rsidRDefault="00482832" w:rsidP="00482832">
      <w:pPr>
        <w:pStyle w:val="ProductList-Bullet"/>
        <w:numPr>
          <w:ilvl w:val="0"/>
          <w:numId w:val="62"/>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rsidR="0071414F" w:rsidRDefault="00482832" w:rsidP="00482832">
      <w:pPr>
        <w:pStyle w:val="ProductList-Bullet"/>
        <w:numPr>
          <w:ilvl w:val="0"/>
          <w:numId w:val="62"/>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rsidR="0071414F" w:rsidRDefault="00482832" w:rsidP="00482832">
      <w:pPr>
        <w:pStyle w:val="ProductList-Bullet"/>
        <w:numPr>
          <w:ilvl w:val="0"/>
          <w:numId w:val="62"/>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rsidR="0071414F" w:rsidRDefault="00482832" w:rsidP="00482832">
      <w:pPr>
        <w:pStyle w:val="ProductList-Bullet"/>
        <w:numPr>
          <w:ilvl w:val="0"/>
          <w:numId w:val="62"/>
        </w:numPr>
      </w:pPr>
      <w:r>
        <w:rPr>
          <w:b/>
          <w:color w:val="00188F"/>
        </w:rPr>
        <w:t>訓練與知識移轉</w:t>
      </w:r>
      <w:r>
        <w:t>：為客戶之使用者提供一</w:t>
      </w:r>
      <w:r>
        <w:t xml:space="preserve"> (1) </w:t>
      </w:r>
      <w:r>
        <w:t>個產品導向訓練，時間最長達四</w:t>
      </w:r>
      <w:r>
        <w:t xml:space="preserve"> (4) </w:t>
      </w:r>
      <w:r>
        <w:t>小時。</w:t>
      </w:r>
    </w:p>
    <w:p w:rsidR="0071414F" w:rsidRDefault="00482832" w:rsidP="00482832">
      <w:pPr>
        <w:pStyle w:val="ProductList-Bullet"/>
        <w:numPr>
          <w:ilvl w:val="0"/>
          <w:numId w:val="62"/>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，範圍和要件依據預先定義之方案決定。</w:t>
      </w:r>
    </w:p>
    <w:p w:rsidR="0071414F" w:rsidRDefault="0071414F">
      <w:pPr>
        <w:pStyle w:val="ProductList-Body"/>
      </w:pPr>
    </w:p>
    <w:p w:rsidR="0071414F" w:rsidRDefault="00482832">
      <w:pPr>
        <w:pStyle w:val="ProductList-ClauseHeading"/>
        <w:outlineLvl w:val="2"/>
      </w:pPr>
      <w:r>
        <w:t>客戶責任</w:t>
      </w:r>
    </w:p>
    <w:p w:rsidR="0071414F" w:rsidRDefault="00482832">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SectionHeading"/>
        <w:pageBreakBefore/>
        <w:outlineLvl w:val="0"/>
      </w:pPr>
      <w:bookmarkStart w:id="396" w:name="_Sec563"/>
      <w:bookmarkEnd w:id="388"/>
      <w:r>
        <w:t>附錄</w:t>
      </w:r>
      <w:r>
        <w:t xml:space="preserve"> E – </w:t>
      </w:r>
      <w:r>
        <w:t>方案合約增補條款</w:t>
      </w:r>
      <w:r>
        <w:fldChar w:fldCharType="begin"/>
      </w:r>
      <w:r>
        <w:instrText xml:space="preserve"> TC "</w:instrText>
      </w:r>
      <w:bookmarkStart w:id="397" w:name="_Toc520726837"/>
      <w:r>
        <w:instrText>附錄</w:instrText>
      </w:r>
      <w:r>
        <w:instrText xml:space="preserve"> E – </w:instrText>
      </w:r>
      <w:r>
        <w:instrText>方案合約增補條款</w:instrText>
      </w:r>
      <w:bookmarkEnd w:id="397"/>
      <w:r>
        <w:instrText>" \l 1</w:instrText>
      </w:r>
      <w:r>
        <w:fldChar w:fldCharType="end"/>
      </w:r>
    </w:p>
    <w:p w:rsidR="0071414F" w:rsidRDefault="00482832">
      <w:pPr>
        <w:pStyle w:val="ProductList-Body"/>
      </w:pPr>
      <w:r>
        <w:t>下列條款及條件適用於所註明之客戶的大量授權合約。</w:t>
      </w:r>
    </w:p>
    <w:p w:rsidR="0071414F" w:rsidRDefault="00482832">
      <w:pPr>
        <w:pStyle w:val="ProductList-Offering1Heading"/>
        <w:outlineLvl w:val="1"/>
      </w:pPr>
      <w:bookmarkStart w:id="398" w:name="_Sec568"/>
      <w:r>
        <w:t xml:space="preserve">Select Plus </w:t>
      </w:r>
      <w:r>
        <w:t>方案增補條款</w:t>
      </w:r>
      <w:bookmarkEnd w:id="398"/>
      <w:r>
        <w:fldChar w:fldCharType="begin"/>
      </w:r>
      <w:r>
        <w:instrText xml:space="preserve"> TC "</w:instrText>
      </w:r>
      <w:bookmarkStart w:id="399" w:name="_Toc520726838"/>
      <w:r>
        <w:instrText xml:space="preserve">Select Plus </w:instrText>
      </w:r>
      <w:r>
        <w:instrText>方案增補條款</w:instrText>
      </w:r>
      <w:bookmarkEnd w:id="399"/>
      <w:r>
        <w:instrText>" \l 2</w:instrText>
      </w:r>
      <w:r>
        <w:fldChar w:fldCharType="end"/>
      </w:r>
    </w:p>
    <w:p w:rsidR="0071414F" w:rsidRDefault="00482832">
      <w:pPr>
        <w:pStyle w:val="ProductList-Body"/>
      </w:pPr>
      <w:r>
        <w:t xml:space="preserve">Select Plus </w:t>
      </w:r>
      <w:r>
        <w:t>要求第一年期間每個產品組合至少要有</w:t>
      </w:r>
      <w:r>
        <w:t xml:space="preserve"> 500 </w:t>
      </w:r>
      <w:r>
        <w:t>點數量的訂單。如果提供合格的合約，可能可以放棄此訂單數量需求。</w:t>
      </w:r>
    </w:p>
    <w:p w:rsidR="0071414F" w:rsidRDefault="0071414F">
      <w:pPr>
        <w:pStyle w:val="ProductList-Body"/>
      </w:pPr>
    </w:p>
    <w:p w:rsidR="0071414F" w:rsidRDefault="00482832">
      <w:pPr>
        <w:pStyle w:val="ProductList-ClauseHeading"/>
        <w:outlineLvl w:val="2"/>
      </w:pPr>
      <w:r>
        <w:t xml:space="preserve">Select Plus </w:t>
      </w:r>
      <w:r>
        <w:t>中的價位等級</w:t>
      </w:r>
    </w:p>
    <w:p w:rsidR="0071414F" w:rsidRDefault="00482832">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391"/>
        <w:gridCol w:w="5399"/>
      </w:tblGrid>
      <w:tr w:rsidR="007141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每個產品組合年度最低點數</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500</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4,000</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10,000</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25,000</w:t>
            </w:r>
          </w:p>
        </w:tc>
      </w:tr>
    </w:tbl>
    <w:p w:rsidR="0071414F" w:rsidRDefault="00482832">
      <w:pPr>
        <w:pStyle w:val="ProductList-Offering1Heading"/>
        <w:outlineLvl w:val="1"/>
      </w:pPr>
      <w:bookmarkStart w:id="400" w:name="_Sec569"/>
      <w:r>
        <w:t>合格裝置之管理的定義</w:t>
      </w:r>
      <w:bookmarkEnd w:id="400"/>
      <w:r>
        <w:fldChar w:fldCharType="begin"/>
      </w:r>
      <w:r>
        <w:instrText xml:space="preserve"> TC "</w:instrText>
      </w:r>
      <w:bookmarkStart w:id="401" w:name="_Toc520726839"/>
      <w:r>
        <w:instrText>合格裝置之管理的定義</w:instrText>
      </w:r>
      <w:bookmarkEnd w:id="401"/>
      <w:r>
        <w:instrText>" \l 2</w:instrText>
      </w:r>
      <w:r>
        <w:fldChar w:fldCharType="end"/>
      </w:r>
    </w:p>
    <w:p w:rsidR="0071414F" w:rsidRDefault="00482832">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rsidR="0071414F" w:rsidRDefault="00482832" w:rsidP="00482832">
      <w:pPr>
        <w:pStyle w:val="ProductList-Bullet"/>
        <w:numPr>
          <w:ilvl w:val="0"/>
          <w:numId w:val="63"/>
        </w:numPr>
      </w:pPr>
      <w:r>
        <w:t>可允許加入其網域的裝置，或</w:t>
      </w:r>
    </w:p>
    <w:p w:rsidR="0071414F" w:rsidRDefault="00482832" w:rsidP="00482832">
      <w:pPr>
        <w:pStyle w:val="ProductList-Bullet"/>
        <w:numPr>
          <w:ilvl w:val="0"/>
          <w:numId w:val="63"/>
        </w:numPr>
      </w:pPr>
      <w:r>
        <w:t>可驗證為在其場所上同時使用應用程式之要件的裝置，或</w:t>
      </w:r>
    </w:p>
    <w:p w:rsidR="0071414F" w:rsidRDefault="00482832" w:rsidP="00482832">
      <w:pPr>
        <w:pStyle w:val="ProductList-Bullet"/>
        <w:numPr>
          <w:ilvl w:val="0"/>
          <w:numId w:val="63"/>
        </w:numPr>
      </w:pPr>
      <w:r>
        <w:t>在下列</w:t>
      </w:r>
      <w:r>
        <w:t xml:space="preserve"> (</w:t>
      </w:r>
      <w:r>
        <w:t>例如，依客戶的原則所規定的防毒軟體、反惡意軟體或其他代理程式</w:t>
      </w:r>
      <w:r>
        <w:t xml:space="preserve">) </w:t>
      </w:r>
      <w:r>
        <w:t>安裝代理程式的裝置，或</w:t>
      </w:r>
    </w:p>
    <w:p w:rsidR="0071414F" w:rsidRDefault="00482832" w:rsidP="00482832">
      <w:pPr>
        <w:pStyle w:val="ProductList-Bullet"/>
        <w:numPr>
          <w:ilvl w:val="0"/>
          <w:numId w:val="63"/>
        </w:numPr>
      </w:pPr>
      <w:r>
        <w:t>可直接或間接適用及強制執行群組原則的裝置，或</w:t>
      </w:r>
    </w:p>
    <w:p w:rsidR="0071414F" w:rsidRDefault="00482832" w:rsidP="00482832">
      <w:pPr>
        <w:pStyle w:val="ProductList-Bullet"/>
        <w:numPr>
          <w:ilvl w:val="0"/>
          <w:numId w:val="63"/>
        </w:numPr>
      </w:pPr>
      <w:r>
        <w:t>在其上會請求或接收與作業系統環境直接或間接相關之硬體或軟體的資料、以及對其進行組態或為其提供指示的裝置，或</w:t>
      </w:r>
    </w:p>
    <w:p w:rsidR="0071414F" w:rsidRDefault="00482832" w:rsidP="00482832">
      <w:pPr>
        <w:pStyle w:val="ProductList-Bullet"/>
        <w:numPr>
          <w:ilvl w:val="0"/>
          <w:numId w:val="63"/>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rsidR="0071414F" w:rsidRDefault="0071414F">
      <w:pPr>
        <w:pStyle w:val="ProductList-Body"/>
      </w:pPr>
    </w:p>
    <w:p w:rsidR="0071414F" w:rsidRDefault="00482832">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rsidR="0071414F" w:rsidRDefault="00482832">
      <w:pPr>
        <w:pStyle w:val="ProductList-Offering1Heading"/>
        <w:outlineLvl w:val="1"/>
      </w:pPr>
      <w:bookmarkStart w:id="402" w:name="_Sec570"/>
      <w:r>
        <w:t xml:space="preserve">Open </w:t>
      </w:r>
      <w:r>
        <w:t>方案中之線上服務</w:t>
      </w:r>
      <w:bookmarkEnd w:id="402"/>
      <w:r>
        <w:fldChar w:fldCharType="begin"/>
      </w:r>
      <w:r>
        <w:instrText xml:space="preserve"> TC "</w:instrText>
      </w:r>
      <w:bookmarkStart w:id="403" w:name="_Toc520726840"/>
      <w:r>
        <w:instrText xml:space="preserve">Open </w:instrText>
      </w:r>
      <w:r>
        <w:instrText>方案中之線上服務</w:instrText>
      </w:r>
      <w:bookmarkEnd w:id="403"/>
      <w:r>
        <w:instrText>" \l 2</w:instrText>
      </w:r>
      <w:r>
        <w:fldChar w:fldCharType="end"/>
      </w:r>
    </w:p>
    <w:p w:rsidR="0071414F" w:rsidRDefault="00482832">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rsidR="0071414F" w:rsidRDefault="0071414F">
      <w:pPr>
        <w:pStyle w:val="ProductList-Body"/>
      </w:pPr>
    </w:p>
    <w:p w:rsidR="0071414F" w:rsidRDefault="00482832">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rsidR="0071414F" w:rsidRDefault="00482832">
      <w:pPr>
        <w:pStyle w:val="ProductList-Offering1Heading"/>
        <w:outlineLvl w:val="1"/>
      </w:pPr>
      <w:bookmarkStart w:id="404" w:name="_Sec571"/>
      <w:r>
        <w:t>專業服務之增補條款</w:t>
      </w:r>
      <w:r>
        <w:t xml:space="preserve"> – </w:t>
      </w:r>
      <w:r>
        <w:t>傳統合約</w:t>
      </w:r>
      <w:bookmarkEnd w:id="404"/>
      <w:r>
        <w:fldChar w:fldCharType="begin"/>
      </w:r>
      <w:r>
        <w:instrText xml:space="preserve"> TC "</w:instrText>
      </w:r>
      <w:bookmarkStart w:id="405" w:name="_Toc520726841"/>
      <w:r>
        <w:instrText>專業服務之增補條款</w:instrText>
      </w:r>
      <w:r>
        <w:instrText xml:space="preserve"> – </w:instrText>
      </w:r>
      <w:r>
        <w:instrText>傳統合約</w:instrText>
      </w:r>
      <w:bookmarkEnd w:id="405"/>
      <w:r>
        <w:instrText>" \l 2</w:instrText>
      </w:r>
      <w:r>
        <w:fldChar w:fldCharType="end"/>
      </w:r>
    </w:p>
    <w:p w:rsidR="0071414F" w:rsidRDefault="00482832">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rsidR="0071414F" w:rsidRDefault="0071414F">
      <w:pPr>
        <w:pStyle w:val="ProductList-Body"/>
      </w:pPr>
    </w:p>
    <w:p w:rsidR="0071414F" w:rsidRDefault="00482832">
      <w:pPr>
        <w:pStyle w:val="ProductList-ClauseHeading"/>
        <w:outlineLvl w:val="2"/>
      </w:pPr>
      <w:r>
        <w:t>使用、所有權與使用權權利</w:t>
      </w:r>
    </w:p>
    <w:p w:rsidR="0071414F" w:rsidRDefault="00482832">
      <w:pPr>
        <w:pStyle w:val="ProductList-SubClauseHeading"/>
        <w:outlineLvl w:val="3"/>
      </w:pPr>
      <w:r>
        <w:t>修正程式</w:t>
      </w:r>
    </w:p>
    <w:p w:rsidR="0071414F" w:rsidRDefault="00482832">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rsidR="0071414F" w:rsidRDefault="0071414F">
      <w:pPr>
        <w:pStyle w:val="ProductList-BodyIndented"/>
      </w:pPr>
    </w:p>
    <w:p w:rsidR="0071414F" w:rsidRDefault="00482832">
      <w:pPr>
        <w:pStyle w:val="ProductList-SubClauseHeading"/>
        <w:outlineLvl w:val="3"/>
      </w:pPr>
      <w:r>
        <w:t>已存在著作</w:t>
      </w:r>
    </w:p>
    <w:p w:rsidR="0071414F" w:rsidRDefault="00482832">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rsidR="0071414F" w:rsidRDefault="00482832">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rsidR="0071414F" w:rsidRDefault="0071414F">
      <w:pPr>
        <w:pStyle w:val="ProductList-BodyIndented"/>
      </w:pPr>
    </w:p>
    <w:p w:rsidR="0071414F" w:rsidRDefault="00482832">
      <w:pPr>
        <w:pStyle w:val="ProductList-SubClauseHeading"/>
        <w:outlineLvl w:val="3"/>
      </w:pPr>
      <w:r>
        <w:t>服務交付項目</w:t>
      </w:r>
    </w:p>
    <w:p w:rsidR="0071414F" w:rsidRDefault="00482832">
      <w:pPr>
        <w:pStyle w:val="ProductList-BodyIndented"/>
      </w:pPr>
      <w:r>
        <w:t xml:space="preserve">Microsoft </w:t>
      </w:r>
      <w:r>
        <w:t>履行專業服務終了時，提供給客戶除修正程式或產品以外之任何電腦程式碼或資料，均視同「服務交付項目」。一旦支付專業服務之全部款項，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rsidR="0071414F" w:rsidRDefault="0071414F">
      <w:pPr>
        <w:pStyle w:val="ProductList-BodyIndented"/>
      </w:pPr>
    </w:p>
    <w:p w:rsidR="0071414F" w:rsidRDefault="00482832">
      <w:pPr>
        <w:pStyle w:val="ProductList-SubClauseHeading"/>
        <w:outlineLvl w:val="3"/>
      </w:pPr>
      <w:r>
        <w:t>專業服務技術資訊之使用</w:t>
      </w:r>
    </w:p>
    <w:p w:rsidR="0071414F" w:rsidRDefault="00482832">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rsidR="0071414F" w:rsidRDefault="0071414F">
      <w:pPr>
        <w:pStyle w:val="ProductList-BodyIndented"/>
      </w:pPr>
    </w:p>
    <w:p w:rsidR="0071414F" w:rsidRDefault="00482832">
      <w:pPr>
        <w:pStyle w:val="ProductList-SubClauseHeading"/>
        <w:outlineLvl w:val="3"/>
      </w:pPr>
      <w:r>
        <w:t>開放原始碼使用權限制</w:t>
      </w:r>
    </w:p>
    <w:p w:rsidR="0071414F" w:rsidRDefault="00482832">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rsidR="0071414F" w:rsidRDefault="0071414F">
      <w:pPr>
        <w:pStyle w:val="ProductList-BodyIndented"/>
      </w:pPr>
    </w:p>
    <w:p w:rsidR="0071414F" w:rsidRDefault="00482832">
      <w:pPr>
        <w:pStyle w:val="ProductList-SubClauseHeading"/>
        <w:outlineLvl w:val="3"/>
      </w:pPr>
      <w:r>
        <w:t>關係企業之權利</w:t>
      </w:r>
    </w:p>
    <w:p w:rsidR="0071414F" w:rsidRDefault="00482832">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rsidR="0071414F" w:rsidRDefault="0071414F">
      <w:pPr>
        <w:pStyle w:val="ProductList-BodyIndented"/>
      </w:pPr>
    </w:p>
    <w:p w:rsidR="0071414F" w:rsidRDefault="00482832">
      <w:pPr>
        <w:pStyle w:val="ProductList-ClauseHeading"/>
        <w:outlineLvl w:val="2"/>
      </w:pPr>
      <w:r>
        <w:t>瑕疵擔保及賠償責任限制</w:t>
      </w:r>
    </w:p>
    <w:p w:rsidR="0071414F" w:rsidRDefault="00482832">
      <w:pPr>
        <w:pStyle w:val="ProductList-SubClauseHeading"/>
        <w:outlineLvl w:val="3"/>
      </w:pPr>
      <w:r>
        <w:t>專業服務之瑕疵擔保</w:t>
      </w:r>
    </w:p>
    <w:p w:rsidR="0071414F" w:rsidRDefault="00482832">
      <w:pPr>
        <w:pStyle w:val="ProductList-BodyIndented"/>
      </w:pPr>
      <w:r>
        <w:t xml:space="preserve">Microsoft </w:t>
      </w:r>
      <w:r>
        <w:t>擔保將以專業之努力及技術履行專業服務。若</w:t>
      </w:r>
      <w:r>
        <w:t xml:space="preserve"> Microsoft </w:t>
      </w:r>
      <w:r>
        <w:t>無法達成上述瑕疵擔保，且客戶於履行專業服務日期起算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rsidR="0071414F" w:rsidRDefault="0071414F">
      <w:pPr>
        <w:pStyle w:val="ProductList-BodyIndented"/>
      </w:pPr>
    </w:p>
    <w:p w:rsidR="0071414F" w:rsidRDefault="00482832">
      <w:pPr>
        <w:pStyle w:val="ProductList-SubClauseHeading"/>
        <w:outlineLvl w:val="3"/>
      </w:pPr>
      <w:r>
        <w:t>責任限制</w:t>
      </w:r>
    </w:p>
    <w:p w:rsidR="0071414F" w:rsidRDefault="00482832">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rsidR="0071414F" w:rsidRDefault="0071414F">
      <w:pPr>
        <w:pStyle w:val="ProductList-BodyIndented"/>
        <w:jc w:val="right"/>
      </w:pPr>
    </w:p>
    <w:tbl>
      <w:tblPr>
        <w:tblStyle w:val="PURTable0"/>
        <w:tblW w:w="0" w:type="dxa"/>
        <w:tblLook w:val="04A0" w:firstRow="1" w:lastRow="0" w:firstColumn="1" w:lastColumn="0" w:noHBand="0" w:noVBand="1"/>
      </w:tblPr>
      <w:tblGrid>
        <w:gridCol w:w="1044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Indented"/>
      </w:pPr>
    </w:p>
    <w:p w:rsidR="0071414F" w:rsidRDefault="00482832">
      <w:pPr>
        <w:pStyle w:val="ProductList-SectionHeading"/>
        <w:pageBreakBefore/>
        <w:outlineLvl w:val="0"/>
      </w:pPr>
      <w:bookmarkStart w:id="406" w:name="_Sec572"/>
      <w:bookmarkEnd w:id="396"/>
      <w:r>
        <w:t>附錄</w:t>
      </w:r>
      <w:r>
        <w:t xml:space="preserve"> F - </w:t>
      </w:r>
      <w:r>
        <w:t>促銷</w:t>
      </w:r>
      <w:r>
        <w:fldChar w:fldCharType="begin"/>
      </w:r>
      <w:r>
        <w:instrText xml:space="preserve"> TC "</w:instrText>
      </w:r>
      <w:bookmarkStart w:id="407" w:name="_Toc520726842"/>
      <w:r>
        <w:instrText>附錄</w:instrText>
      </w:r>
      <w:r>
        <w:instrText xml:space="preserve"> F - </w:instrText>
      </w:r>
      <w:r>
        <w:instrText>促銷</w:instrText>
      </w:r>
      <w:bookmarkEnd w:id="407"/>
      <w:r>
        <w:instrText>" \l 1</w:instrText>
      </w:r>
      <w:r>
        <w:fldChar w:fldCharType="end"/>
      </w:r>
    </w:p>
    <w:p w:rsidR="0071414F" w:rsidRDefault="00482832">
      <w:pPr>
        <w:pStyle w:val="ProductList-OfferingGroupHeading"/>
        <w:outlineLvl w:val="1"/>
      </w:pPr>
      <w:bookmarkStart w:id="408" w:name="_Sec1196"/>
      <w:r>
        <w:t xml:space="preserve">Azure </w:t>
      </w:r>
      <w:r>
        <w:t>計算容量促銷方案</w:t>
      </w:r>
      <w:bookmarkEnd w:id="408"/>
      <w:r>
        <w:fldChar w:fldCharType="begin"/>
      </w:r>
      <w:r>
        <w:instrText xml:space="preserve"> TC "</w:instrText>
      </w:r>
      <w:bookmarkStart w:id="409" w:name="_Toc520726843"/>
      <w:r>
        <w:instrText xml:space="preserve">Azure </w:instrText>
      </w:r>
      <w:r>
        <w:instrText>計算容量促銷方案</w:instrText>
      </w:r>
      <w:bookmarkEnd w:id="409"/>
      <w:r>
        <w:instrText>" \l 2</w:instrText>
      </w:r>
      <w:r>
        <w:fldChar w:fldCharType="end"/>
      </w:r>
    </w:p>
    <w:p w:rsidR="0071414F" w:rsidRDefault="00482832">
      <w:pPr>
        <w:pStyle w:val="ProductList-Body"/>
      </w:pPr>
      <w:r>
        <w:t>自</w:t>
      </w:r>
      <w:r>
        <w:t xml:space="preserve"> 2015 </w:t>
      </w:r>
      <w:r>
        <w:t>年</w:t>
      </w:r>
      <w:r>
        <w:t xml:space="preserve"> 11 </w:t>
      </w:r>
      <w:r>
        <w:t>月</w:t>
      </w:r>
      <w:r>
        <w:t xml:space="preserve"> 1 </w:t>
      </w:r>
      <w:r>
        <w:t>日至</w:t>
      </w:r>
      <w:r>
        <w:t xml:space="preserve"> 2017 </w:t>
      </w:r>
      <w:r>
        <w:t>年</w:t>
      </w:r>
      <w:r>
        <w:t xml:space="preserve"> 12 </w:t>
      </w:r>
      <w:r>
        <w:t>月</w:t>
      </w:r>
      <w:r>
        <w:t xml:space="preserve"> 31 </w:t>
      </w:r>
      <w:r>
        <w:t>日，</w:t>
      </w:r>
      <w:r>
        <w:t xml:space="preserve">Azure </w:t>
      </w:r>
      <w:r>
        <w:t>計算容量促銷針對</w:t>
      </w:r>
      <w:r>
        <w:t xml:space="preserve"> A</w:t>
      </w:r>
      <w:r>
        <w:t>、</w:t>
      </w:r>
      <w:r>
        <w:t>A_v2</w:t>
      </w:r>
      <w:r>
        <w:t>、</w:t>
      </w:r>
      <w:r>
        <w:t>D</w:t>
      </w:r>
      <w:r>
        <w:t>、</w:t>
      </w:r>
      <w:r>
        <w:t>D_v2</w:t>
      </w:r>
      <w:r>
        <w:t>、</w:t>
      </w:r>
      <w:r>
        <w:t>F</w:t>
      </w:r>
      <w:r>
        <w:t>、</w:t>
      </w:r>
      <w:r>
        <w:t>M</w:t>
      </w:r>
      <w:r>
        <w:t>、</w:t>
      </w:r>
      <w:r>
        <w:t>G</w:t>
      </w:r>
      <w:r>
        <w:t>、</w:t>
      </w:r>
      <w:r>
        <w:t xml:space="preserve">H </w:t>
      </w:r>
      <w:r>
        <w:t>和</w:t>
      </w:r>
      <w:r>
        <w:t xml:space="preserve"> L </w:t>
      </w:r>
      <w:r>
        <w:t>系列計算執行個體的非連續</w:t>
      </w:r>
      <w:r>
        <w:t xml:space="preserve"> 12 </w:t>
      </w:r>
      <w:r>
        <w:t>個月訂閱提供折扣。</w:t>
      </w:r>
    </w:p>
    <w:p w:rsidR="0071414F" w:rsidRDefault="00482832">
      <w:pPr>
        <w:pStyle w:val="ProductList-OfferingGroupHeading"/>
        <w:outlineLvl w:val="1"/>
      </w:pPr>
      <w:bookmarkStart w:id="410" w:name="_Sec1224"/>
      <w:r>
        <w:t xml:space="preserve">SQL Server 2017 </w:t>
      </w:r>
      <w:r>
        <w:t>的</w:t>
      </w:r>
      <w:r>
        <w:t xml:space="preserve"> Linux </w:t>
      </w:r>
      <w:r>
        <w:t>適用版促銷</w:t>
      </w:r>
      <w:bookmarkEnd w:id="410"/>
      <w:r>
        <w:fldChar w:fldCharType="begin"/>
      </w:r>
      <w:r>
        <w:instrText xml:space="preserve"> TC "</w:instrText>
      </w:r>
      <w:bookmarkStart w:id="411" w:name="_Toc520726844"/>
      <w:r>
        <w:instrText xml:space="preserve">SQL Server 2017 </w:instrText>
      </w:r>
      <w:r>
        <w:instrText>的</w:instrText>
      </w:r>
      <w:r>
        <w:instrText xml:space="preserve"> Linux </w:instrText>
      </w:r>
      <w:r>
        <w:instrText>適用版促銷</w:instrText>
      </w:r>
      <w:bookmarkEnd w:id="411"/>
      <w:r>
        <w:instrText>" \l 2</w:instrText>
      </w:r>
      <w:r>
        <w:fldChar w:fldCharType="end"/>
      </w:r>
    </w:p>
    <w:p w:rsidR="0071414F" w:rsidRDefault="00482832">
      <w:pPr>
        <w:pStyle w:val="ProductList-Body"/>
      </w:pPr>
      <w:r>
        <w:t>自</w:t>
      </w:r>
      <w:r>
        <w:t xml:space="preserve"> 2017 </w:t>
      </w:r>
      <w:r>
        <w:t>年</w:t>
      </w:r>
      <w:r>
        <w:t xml:space="preserve"> 10 </w:t>
      </w:r>
      <w:r>
        <w:t>月</w:t>
      </w:r>
      <w:r>
        <w:t xml:space="preserve"> 1 </w:t>
      </w:r>
      <w:r>
        <w:t>日至</w:t>
      </w:r>
      <w:r>
        <w:t xml:space="preserve"> 2018 </w:t>
      </w:r>
      <w:r>
        <w:t>年</w:t>
      </w:r>
      <w:r>
        <w:t xml:space="preserve"> 9 </w:t>
      </w:r>
      <w:r>
        <w:t>月</w:t>
      </w:r>
      <w:r>
        <w:t xml:space="preserve"> 30 </w:t>
      </w:r>
      <w:r>
        <w:t>日止，</w:t>
      </w:r>
      <w:r>
        <w:t xml:space="preserve">Microsoft </w:t>
      </w:r>
      <w:r>
        <w:t>將為</w:t>
      </w:r>
      <w:r>
        <w:t xml:space="preserve"> SQL Server 2017 </w:t>
      </w:r>
      <w:r>
        <w:t>提供</w:t>
      </w:r>
      <w:r>
        <w:t xml:space="preserve"> Linux </w:t>
      </w:r>
      <w:r>
        <w:t>專用的訂閱使用權。儘管依</w:t>
      </w:r>
      <w:r>
        <w:t xml:space="preserve"> SQL Server 2017 </w:t>
      </w:r>
      <w:r>
        <w:t>使用權規定享有不拘平台的權利，但是依據</w:t>
      </w:r>
      <w:r>
        <w:t xml:space="preserve"> SQL Server </w:t>
      </w:r>
      <w:r>
        <w:t>的</w:t>
      </w:r>
      <w:r>
        <w:t xml:space="preserve"> Linux </w:t>
      </w:r>
      <w:r>
        <w:t>適用版促銷所銷售之使用權，僅允許在</w:t>
      </w:r>
      <w:r>
        <w:t xml:space="preserve"> Linux </w:t>
      </w:r>
      <w:r>
        <w:t>平台上使用</w:t>
      </w:r>
      <w:r>
        <w:t xml:space="preserve"> SQL Server</w:t>
      </w:r>
      <w:r>
        <w:t>。</w:t>
      </w:r>
    </w:p>
    <w:p w:rsidR="0071414F" w:rsidRDefault="00482832">
      <w:pPr>
        <w:pStyle w:val="ProductList-SectionHeading"/>
        <w:pageBreakBefore/>
        <w:outlineLvl w:val="0"/>
      </w:pPr>
      <w:bookmarkStart w:id="412" w:name="_Sec899"/>
      <w:bookmarkEnd w:id="406"/>
      <w:r>
        <w:t>附錄</w:t>
      </w:r>
      <w:r>
        <w:t xml:space="preserve"> G - </w:t>
      </w:r>
      <w:r>
        <w:t>存放裝置陣列與</w:t>
      </w:r>
      <w:r>
        <w:t xml:space="preserve"> Azure </w:t>
      </w:r>
      <w:r>
        <w:t>資料箱條款</w:t>
      </w:r>
      <w:r>
        <w:fldChar w:fldCharType="begin"/>
      </w:r>
      <w:r>
        <w:instrText xml:space="preserve"> TC "</w:instrText>
      </w:r>
      <w:bookmarkStart w:id="413" w:name="_Toc520726845"/>
      <w:r>
        <w:instrText>附錄</w:instrText>
      </w:r>
      <w:r>
        <w:instrText xml:space="preserve"> G - </w:instrText>
      </w:r>
      <w:r>
        <w:instrText>存放裝置陣列與</w:instrText>
      </w:r>
      <w:r>
        <w:instrText xml:space="preserve"> Azure </w:instrText>
      </w:r>
      <w:r>
        <w:instrText>資料箱條款</w:instrText>
      </w:r>
      <w:bookmarkEnd w:id="413"/>
      <w:r>
        <w:instrText>" \l 1</w:instrText>
      </w:r>
      <w:r>
        <w:fldChar w:fldCharType="end"/>
      </w:r>
    </w:p>
    <w:p w:rsidR="0071414F" w:rsidRDefault="00482832">
      <w:pPr>
        <w:pStyle w:val="ProductList-Body"/>
      </w:pPr>
      <w:r>
        <w:t>本附錄</w:t>
      </w:r>
      <w:r>
        <w:t xml:space="preserve"> G </w:t>
      </w:r>
      <w:r>
        <w:t>載有適用於本附錄所指定之硬體產品的附加或替代條款。若附錄</w:t>
      </w:r>
      <w:r>
        <w:t xml:space="preserve"> G </w:t>
      </w:r>
      <w:r>
        <w:t>與產品條款有所牴觸，則該硬體產品之管理與控制以附錄</w:t>
      </w:r>
      <w:r>
        <w:t xml:space="preserve"> G </w:t>
      </w:r>
      <w:r>
        <w:t>為準。</w:t>
      </w:r>
    </w:p>
    <w:p w:rsidR="0071414F" w:rsidRDefault="00482832">
      <w:pPr>
        <w:pStyle w:val="ProductList-Offering1Heading"/>
        <w:outlineLvl w:val="1"/>
      </w:pPr>
      <w:bookmarkStart w:id="414" w:name="_Sec900"/>
      <w:r>
        <w:t>存放裝置陣列條款</w:t>
      </w:r>
      <w:bookmarkEnd w:id="414"/>
      <w:r>
        <w:fldChar w:fldCharType="begin"/>
      </w:r>
      <w:r>
        <w:instrText xml:space="preserve"> TC "</w:instrText>
      </w:r>
      <w:bookmarkStart w:id="415" w:name="_Toc520726846"/>
      <w:r>
        <w:instrText>存放裝置陣列條款</w:instrText>
      </w:r>
      <w:bookmarkEnd w:id="415"/>
      <w:r>
        <w:instrText>" \l 2</w:instrText>
      </w:r>
      <w:r>
        <w:fldChar w:fldCharType="end"/>
      </w:r>
    </w:p>
    <w:p w:rsidR="0071414F" w:rsidRDefault="00482832">
      <w:pPr>
        <w:pStyle w:val="ProductList-ClauseHeading"/>
        <w:outlineLvl w:val="2"/>
      </w:pPr>
      <w:r>
        <w:t>供應性</w:t>
      </w:r>
    </w:p>
    <w:p w:rsidR="0071414F" w:rsidRDefault="00482832">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列支敦斯登、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合大公國、烏克蘭、英國、美國、越南。</w:t>
      </w:r>
    </w:p>
    <w:p w:rsidR="0071414F" w:rsidRDefault="0071414F">
      <w:pPr>
        <w:pStyle w:val="ProductList-Body"/>
      </w:pPr>
    </w:p>
    <w:p w:rsidR="0071414F" w:rsidRDefault="00482832">
      <w:pPr>
        <w:pStyle w:val="ProductList-ClauseHeading"/>
        <w:outlineLvl w:val="2"/>
      </w:pPr>
      <w:r>
        <w:t>運送及所有權</w:t>
      </w:r>
    </w:p>
    <w:p w:rsidR="0071414F" w:rsidRDefault="00482832">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rsidR="0071414F" w:rsidRDefault="0071414F">
      <w:pPr>
        <w:pStyle w:val="ProductList-Body"/>
      </w:pPr>
    </w:p>
    <w:p w:rsidR="0071414F" w:rsidRDefault="00482832">
      <w:pPr>
        <w:pStyle w:val="ProductList-ClauseHeading"/>
        <w:outlineLvl w:val="2"/>
      </w:pPr>
      <w:r>
        <w:t>存放裝置陣列軟體</w:t>
      </w:r>
    </w:p>
    <w:p w:rsidR="0071414F" w:rsidRDefault="00482832">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rsidR="0071414F" w:rsidRDefault="0071414F">
      <w:pPr>
        <w:pStyle w:val="ProductList-Body"/>
      </w:pPr>
    </w:p>
    <w:p w:rsidR="0071414F" w:rsidRDefault="00482832">
      <w:pPr>
        <w:pStyle w:val="ProductList-SubClauseHeading"/>
        <w:outlineLvl w:val="3"/>
      </w:pPr>
      <w:r>
        <w:t>限制</w:t>
      </w:r>
    </w:p>
    <w:p w:rsidR="0071414F" w:rsidRDefault="00482832">
      <w:pPr>
        <w:pStyle w:val="ProductList-BodyIndented"/>
      </w:pPr>
      <w:r>
        <w:t>客戶不得將存放裝置陣列軟體用於比較或做為「基準」，但若供客戶內部用途或發佈或揭露其結果則不在此限。</w:t>
      </w:r>
    </w:p>
    <w:p w:rsidR="0071414F" w:rsidRDefault="0071414F">
      <w:pPr>
        <w:pStyle w:val="ProductList-BodyIndented"/>
      </w:pPr>
    </w:p>
    <w:p w:rsidR="0071414F" w:rsidRDefault="00482832">
      <w:pPr>
        <w:pStyle w:val="ProductList-SubClauseHeading"/>
        <w:outlineLvl w:val="3"/>
      </w:pPr>
      <w:r>
        <w:t>特定第三方開放原始碼軟體</w:t>
      </w:r>
    </w:p>
    <w:p w:rsidR="0071414F" w:rsidRDefault="00482832">
      <w:pPr>
        <w:pStyle w:val="ProductList-BodyIndented"/>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r>
        <w:t>http://go.microsoft.com/fwlink/?LinkId=627000</w:t>
      </w:r>
      <w:r>
        <w:t>，係依照相關的開放原始碼授權而授權予客戶。</w:t>
      </w:r>
    </w:p>
    <w:p w:rsidR="0071414F" w:rsidRDefault="0071414F">
      <w:pPr>
        <w:pStyle w:val="ProductList-BodyIndented"/>
      </w:pPr>
    </w:p>
    <w:p w:rsidR="0071414F" w:rsidRDefault="00482832">
      <w:pPr>
        <w:pStyle w:val="ProductList-SubClauseHeading"/>
        <w:outlineLvl w:val="3"/>
      </w:pPr>
      <w:r>
        <w:t>啟用</w:t>
      </w:r>
      <w:r>
        <w:t>/</w:t>
      </w:r>
      <w:r>
        <w:t>網際網路服務之同意</w:t>
      </w:r>
    </w:p>
    <w:p w:rsidR="0071414F" w:rsidRDefault="00482832">
      <w:pPr>
        <w:pStyle w:val="ProductList-BodyIndented"/>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rsidR="0071414F" w:rsidRDefault="0071414F">
      <w:pPr>
        <w:pStyle w:val="ProductList-BodyIndented"/>
      </w:pPr>
    </w:p>
    <w:p w:rsidR="0071414F" w:rsidRDefault="00482832">
      <w:pPr>
        <w:pStyle w:val="ProductList-SubClauseHeading"/>
        <w:outlineLvl w:val="3"/>
      </w:pPr>
      <w:r>
        <w:t>存放裝置陣列軟體更新</w:t>
      </w:r>
    </w:p>
    <w:p w:rsidR="0071414F" w:rsidRDefault="00482832">
      <w:pPr>
        <w:pStyle w:val="ProductList-BodyIndented"/>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rsidR="0071414F" w:rsidRDefault="0071414F">
      <w:pPr>
        <w:pStyle w:val="ProductList-BodyIndented"/>
      </w:pPr>
    </w:p>
    <w:p w:rsidR="0071414F" w:rsidRDefault="00482832">
      <w:pPr>
        <w:pStyle w:val="ProductList-ClauseHeading"/>
        <w:outlineLvl w:val="2"/>
      </w:pPr>
      <w:r>
        <w:t>有限硬體瑕疵擔保責任</w:t>
      </w:r>
    </w:p>
    <w:p w:rsidR="0071414F" w:rsidRDefault="00482832">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rsidR="0071414F" w:rsidRDefault="0071414F">
      <w:pPr>
        <w:pStyle w:val="ProductList-Body"/>
      </w:pPr>
    </w:p>
    <w:p w:rsidR="0071414F" w:rsidRDefault="00482832">
      <w:pPr>
        <w:pStyle w:val="ProductList-ClauseHeading"/>
        <w:outlineLvl w:val="2"/>
      </w:pPr>
      <w:r>
        <w:t>賠償。第三方索賠之辯護</w:t>
      </w:r>
    </w:p>
    <w:p w:rsidR="0071414F" w:rsidRDefault="00482832">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rsidR="0071414F" w:rsidRDefault="0071414F">
      <w:pPr>
        <w:pStyle w:val="ProductList-Body"/>
      </w:pPr>
    </w:p>
    <w:p w:rsidR="0071414F" w:rsidRDefault="00482832">
      <w:pPr>
        <w:pStyle w:val="ProductList-ClauseHeading"/>
        <w:outlineLvl w:val="2"/>
      </w:pPr>
      <w:r>
        <w:t>責任限制</w:t>
      </w:r>
    </w:p>
    <w:p w:rsidR="0071414F" w:rsidRDefault="00482832">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侵害他方當事人之智慧財產權而致使之責任，不適用任何限制或排除。</w:t>
      </w:r>
    </w:p>
    <w:p w:rsidR="0071414F" w:rsidRDefault="0071414F">
      <w:pPr>
        <w:pStyle w:val="ProductList-Body"/>
      </w:pPr>
    </w:p>
    <w:p w:rsidR="0071414F" w:rsidRDefault="00482832">
      <w:pPr>
        <w:pStyle w:val="ProductList-ClauseHeading"/>
        <w:outlineLvl w:val="2"/>
      </w:pPr>
      <w:r>
        <w:t>美國出口管制法律</w:t>
      </w:r>
    </w:p>
    <w:p w:rsidR="0071414F" w:rsidRDefault="00482832">
      <w:pPr>
        <w:pStyle w:val="ProductList-Body"/>
      </w:pPr>
      <w:r>
        <w:t>存放裝置陣列係受客戶之大量授權合約中與美國出口管轄地相關之條款所拘束。</w:t>
      </w:r>
    </w:p>
    <w:p w:rsidR="0071414F" w:rsidRDefault="0071414F">
      <w:pPr>
        <w:pStyle w:val="ProductList-Body"/>
      </w:pPr>
    </w:p>
    <w:p w:rsidR="0071414F" w:rsidRDefault="00482832">
      <w:pPr>
        <w:pStyle w:val="ProductList-ClauseHeading"/>
        <w:outlineLvl w:val="2"/>
      </w:pPr>
      <w:r>
        <w:t>診斷資訊之蒐集</w:t>
      </w:r>
    </w:p>
    <w:p w:rsidR="0071414F" w:rsidRDefault="00482832">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52">
        <w:r>
          <w:rPr>
            <w:color w:val="00467F"/>
            <w:u w:val="single"/>
          </w:rPr>
          <w:t>https://www.microsoft.com/en-us/privacystatement</w:t>
        </w:r>
      </w:hyperlink>
      <w:r>
        <w:t>。</w:t>
      </w:r>
    </w:p>
    <w:p w:rsidR="0071414F" w:rsidRDefault="0071414F">
      <w:pPr>
        <w:pStyle w:val="ProductList-Body"/>
      </w:pPr>
    </w:p>
    <w:p w:rsidR="0071414F" w:rsidRDefault="00482832">
      <w:pPr>
        <w:pStyle w:val="ProductList-ClauseHeading"/>
        <w:outlineLvl w:val="2"/>
      </w:pPr>
      <w:r>
        <w:t>政府之使用</w:t>
      </w:r>
    </w:p>
    <w:p w:rsidR="0071414F" w:rsidRDefault="00482832">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rsidR="0071414F" w:rsidRDefault="0071414F">
      <w:pPr>
        <w:pStyle w:val="ProductList-Body"/>
      </w:pPr>
    </w:p>
    <w:p w:rsidR="0071414F" w:rsidRDefault="0071414F">
      <w:pPr>
        <w:pStyle w:val="ProductList-Body"/>
      </w:pPr>
    </w:p>
    <w:p w:rsidR="0071414F" w:rsidRDefault="00482832">
      <w:pPr>
        <w:pStyle w:val="ProductList-Offering1Heading"/>
        <w:outlineLvl w:val="1"/>
      </w:pPr>
      <w:bookmarkStart w:id="416" w:name="_Sec901"/>
      <w:r>
        <w:t xml:space="preserve">Azure </w:t>
      </w:r>
      <w:r>
        <w:t>資料箱條款</w:t>
      </w:r>
      <w:bookmarkEnd w:id="416"/>
      <w:r>
        <w:fldChar w:fldCharType="begin"/>
      </w:r>
      <w:r>
        <w:instrText xml:space="preserve"> TC "</w:instrText>
      </w:r>
      <w:bookmarkStart w:id="417" w:name="_Toc520726847"/>
      <w:r>
        <w:instrText xml:space="preserve">Azure </w:instrText>
      </w:r>
      <w:r>
        <w:instrText>資料箱條款</w:instrText>
      </w:r>
      <w:bookmarkEnd w:id="417"/>
      <w:r>
        <w:instrText>" \l 2</w:instrText>
      </w:r>
      <w:r>
        <w:fldChar w:fldCharType="end"/>
      </w:r>
    </w:p>
    <w:p w:rsidR="0071414F" w:rsidRDefault="00482832">
      <w:pPr>
        <w:pStyle w:val="ProductList-ClauseHeading"/>
        <w:outlineLvl w:val="2"/>
      </w:pPr>
      <w:r>
        <w:t>定義</w:t>
      </w:r>
    </w:p>
    <w:p w:rsidR="0071414F" w:rsidRDefault="00482832">
      <w:pPr>
        <w:pStyle w:val="ProductList-Body"/>
        <w:ind w:left="720"/>
      </w:pPr>
      <w:r>
        <w:rPr>
          <w:b/>
          <w:color w:val="00188F"/>
        </w:rPr>
        <w:t xml:space="preserve">Azure </w:t>
      </w:r>
      <w:r>
        <w:rPr>
          <w:b/>
          <w:color w:val="00188F"/>
        </w:rPr>
        <w:t>儲存體</w:t>
      </w:r>
      <w:r>
        <w:t>指提供高可用性且安全之儲存體的</w:t>
      </w:r>
      <w:r>
        <w:t xml:space="preserve"> Microsoft </w:t>
      </w:r>
      <w:r>
        <w:t>管理雲端服務。</w:t>
      </w:r>
    </w:p>
    <w:p w:rsidR="0071414F" w:rsidRDefault="00482832">
      <w:pPr>
        <w:pStyle w:val="ProductList-Body"/>
        <w:ind w:left="720"/>
      </w:pPr>
      <w:r>
        <w:rPr>
          <w:b/>
          <w:color w:val="00188F"/>
        </w:rPr>
        <w:t xml:space="preserve">Azure </w:t>
      </w:r>
      <w:r>
        <w:rPr>
          <w:b/>
          <w:color w:val="00188F"/>
        </w:rPr>
        <w:t>儲存體帳戶</w:t>
      </w:r>
      <w:r>
        <w:t>指使客戶可使用</w:t>
      </w:r>
      <w:r>
        <w:t xml:space="preserve"> Azure </w:t>
      </w:r>
      <w:r>
        <w:t>儲存服務存取並儲存資料的安全帳號。</w:t>
      </w:r>
    </w:p>
    <w:p w:rsidR="0071414F" w:rsidRDefault="00482832">
      <w:pPr>
        <w:pStyle w:val="ProductList-Body"/>
        <w:ind w:left="720"/>
      </w:pPr>
      <w:r>
        <w:rPr>
          <w:b/>
          <w:color w:val="00188F"/>
        </w:rPr>
        <w:t>資料箱裝置</w:t>
      </w:r>
      <w:r>
        <w:t>為包含資料箱軟體之硬體裝置，</w:t>
      </w:r>
      <w:r>
        <w:t xml:space="preserve">Microsoft </w:t>
      </w:r>
      <w:r>
        <w:t>可供客戶暫時用以儲存資料，並將資料由用戶端傳輸至</w:t>
      </w:r>
      <w:r>
        <w:t xml:space="preserve"> Azure </w:t>
      </w:r>
      <w:r>
        <w:t>資料中心，以便上傳至客戶之</w:t>
      </w:r>
      <w:r>
        <w:t xml:space="preserve"> Azure </w:t>
      </w:r>
      <w:r>
        <w:t>儲存體帳戶。</w:t>
      </w:r>
    </w:p>
    <w:p w:rsidR="0071414F" w:rsidRDefault="00482832">
      <w:pPr>
        <w:pStyle w:val="ProductList-Body"/>
        <w:ind w:left="720"/>
      </w:pPr>
      <w:r>
        <w:rPr>
          <w:b/>
          <w:color w:val="00188F"/>
        </w:rPr>
        <w:t>資料箱軟體</w:t>
      </w:r>
      <w:r>
        <w:t>指與資料箱裝置一併提供，或與資料箱裝置有關的所有目的碼格式軟體，包括所有工具、更新及相關文件。</w:t>
      </w:r>
    </w:p>
    <w:p w:rsidR="0071414F" w:rsidRDefault="00482832">
      <w:pPr>
        <w:pStyle w:val="ProductList-Body"/>
        <w:ind w:left="720"/>
      </w:pPr>
      <w:r>
        <w:rPr>
          <w:b/>
          <w:color w:val="00188F"/>
        </w:rPr>
        <w:t>指定</w:t>
      </w:r>
      <w:r>
        <w:rPr>
          <w:b/>
          <w:color w:val="00188F"/>
        </w:rPr>
        <w:t xml:space="preserve"> Azure </w:t>
      </w:r>
      <w:r>
        <w:rPr>
          <w:b/>
          <w:color w:val="00188F"/>
        </w:rPr>
        <w:t>資料中心</w:t>
      </w:r>
      <w:r>
        <w:t>指經由</w:t>
      </w:r>
      <w:r>
        <w:t xml:space="preserve"> Microsoft </w:t>
      </w:r>
      <w:r>
        <w:t>指定為資料中心的</w:t>
      </w:r>
      <w:r>
        <w:t xml:space="preserve"> Microsoft Azure </w:t>
      </w:r>
      <w:r>
        <w:t>資料中心；客戶須將資料箱裝置歸還至該資料中心，其可能與客戶偏好的資料儲存中心及</w:t>
      </w:r>
      <w:r>
        <w:t>/</w:t>
      </w:r>
      <w:r>
        <w:t>或客戶的</w:t>
      </w:r>
      <w:r>
        <w:t xml:space="preserve"> Azure </w:t>
      </w:r>
      <w:r>
        <w:t>儲存體帳戶的位置不同。</w:t>
      </w:r>
    </w:p>
    <w:p w:rsidR="0071414F" w:rsidRDefault="00482832">
      <w:pPr>
        <w:pStyle w:val="ProductList-Body"/>
        <w:ind w:left="720"/>
      </w:pPr>
      <w:r>
        <w:rPr>
          <w:b/>
          <w:color w:val="00188F"/>
        </w:rPr>
        <w:t xml:space="preserve">Microsoft Azure </w:t>
      </w:r>
      <w:r>
        <w:rPr>
          <w:b/>
          <w:color w:val="00188F"/>
        </w:rPr>
        <w:t>資料箱服務</w:t>
      </w:r>
      <w:r>
        <w:t>或</w:t>
      </w:r>
      <w:r>
        <w:rPr>
          <w:b/>
        </w:rPr>
        <w:t>本服務</w:t>
      </w:r>
      <w:r>
        <w:t>指使客戶可將大量資料儲存於資料箱裝置並於資料中心之間移轉的</w:t>
      </w:r>
      <w:r>
        <w:t xml:space="preserve"> Microsoft Azure </w:t>
      </w:r>
      <w:r>
        <w:t>服務。為免疑義，本服務包括但不限於相關技術或功能、資訊、材料及本服務之更新。</w:t>
      </w:r>
    </w:p>
    <w:p w:rsidR="0071414F" w:rsidRDefault="0071414F">
      <w:pPr>
        <w:pStyle w:val="ProductList-Body"/>
      </w:pPr>
    </w:p>
    <w:p w:rsidR="0071414F" w:rsidRDefault="00482832">
      <w:pPr>
        <w:pStyle w:val="ProductList-ClauseHeading"/>
        <w:outlineLvl w:val="2"/>
      </w:pPr>
      <w:r>
        <w:t>資料箱軟體</w:t>
      </w:r>
    </w:p>
    <w:p w:rsidR="0071414F" w:rsidRDefault="00482832">
      <w:pPr>
        <w:pStyle w:val="ProductList-Body"/>
      </w:pPr>
      <w:r>
        <w:t>資料箱軟體係授權使用，並非出售賣斷。</w:t>
      </w:r>
      <w:r>
        <w:t xml:space="preserve">Microsoft </w:t>
      </w:r>
      <w:r>
        <w:t>授予客戶有限、非專屬、不可移轉之授權，得使用安裝於資料箱裝置或使用上與資料箱裝置有關的資料箱軟體</w:t>
      </w:r>
      <w:r>
        <w:t xml:space="preserve"> (</w:t>
      </w:r>
      <w:r>
        <w:t>目的碼</w:t>
      </w:r>
      <w:r>
        <w:t>)</w:t>
      </w:r>
      <w:r>
        <w:t>，但目的僅限於資料箱裝置所容許的範圍內傳輸資料，不可為其他目的而使用。</w:t>
      </w:r>
      <w:r>
        <w:t xml:space="preserve">Microsoft </w:t>
      </w:r>
      <w:r>
        <w:t>保留所有其他權利。此授權並未授予客戶以下權利，客戶亦不得為以下行為：</w:t>
      </w:r>
      <w:r>
        <w:t xml:space="preserve">(i) </w:t>
      </w:r>
      <w:r>
        <w:t>將資料箱軟體之功能獨立於資料箱裝置為使用或虛擬化；</w:t>
      </w:r>
      <w:r>
        <w:t xml:space="preserve">(ii) </w:t>
      </w:r>
      <w:r>
        <w:t>公開、複製、出租、租賃或出借資料箱軟體；</w:t>
      </w:r>
      <w:r>
        <w:t xml:space="preserve">(iii) </w:t>
      </w:r>
      <w:r>
        <w:t>解除資料箱軟體之技術限制或資料箱裝置文件之限制</w:t>
      </w:r>
      <w:r>
        <w:t xml:space="preserve"> (</w:t>
      </w:r>
      <w:r>
        <w:t>若有</w:t>
      </w:r>
      <w:r>
        <w:t>)</w:t>
      </w:r>
      <w:r>
        <w:t>；</w:t>
      </w:r>
      <w:r>
        <w:t xml:space="preserve">(iv) </w:t>
      </w:r>
      <w:r>
        <w:t>於多於一台裝置上獨立運作資料箱軟體之部分；</w:t>
      </w:r>
      <w:r>
        <w:t xml:space="preserve">(v) </w:t>
      </w:r>
      <w:r>
        <w:t>以可能使</w:t>
      </w:r>
      <w:r>
        <w:t xml:space="preserve"> Microsoft </w:t>
      </w:r>
      <w:r>
        <w:t>之智慧財產或技術適用其他授權條款之方式安裝或使用非</w:t>
      </w:r>
      <w:r>
        <w:t xml:space="preserve"> Microsoft </w:t>
      </w:r>
      <w:r>
        <w:t>軟體或技術；或</w:t>
      </w:r>
      <w:r>
        <w:t xml:space="preserve"> (vi) </w:t>
      </w:r>
      <w:r>
        <w:t>對資料箱軟體進行反向工程、反編譯或解譯，或試圖為上述行為；但相關法律於本條款有禁止規定之前提下仍允許為上述行為時，不在此限；但此時客戶僅得於法律所許之範圍內為該行為。</w:t>
      </w:r>
    </w:p>
    <w:p w:rsidR="0071414F" w:rsidRDefault="0071414F">
      <w:pPr>
        <w:pStyle w:val="ProductList-Body"/>
      </w:pPr>
    </w:p>
    <w:p w:rsidR="0071414F" w:rsidRDefault="00482832">
      <w:pPr>
        <w:pStyle w:val="ProductList-SubClauseHeading"/>
        <w:outlineLvl w:val="3"/>
      </w:pPr>
      <w:r>
        <w:t>限制</w:t>
      </w:r>
    </w:p>
    <w:p w:rsidR="0071414F" w:rsidRDefault="00482832">
      <w:pPr>
        <w:pStyle w:val="ProductList-BodyIndented"/>
      </w:pPr>
      <w:r>
        <w:t>客戶除內部使用外，不得將資料箱軟體用於比較或做為「基準」，亦不得發佈或揭露其結果。</w:t>
      </w:r>
    </w:p>
    <w:p w:rsidR="0071414F" w:rsidRDefault="0071414F">
      <w:pPr>
        <w:pStyle w:val="ProductList-BodyIndented"/>
      </w:pPr>
    </w:p>
    <w:p w:rsidR="0071414F" w:rsidRDefault="00482832">
      <w:pPr>
        <w:pStyle w:val="ProductList-SubClauseHeading"/>
        <w:outlineLvl w:val="3"/>
      </w:pPr>
      <w:r>
        <w:t>啟用</w:t>
      </w:r>
      <w:r>
        <w:t>/</w:t>
      </w:r>
      <w:r>
        <w:t>網際網路服務之同意</w:t>
      </w:r>
    </w:p>
    <w:p w:rsidR="0071414F" w:rsidRDefault="00482832">
      <w:pPr>
        <w:pStyle w:val="ProductList-BodyIndented"/>
      </w:pPr>
      <w:r>
        <w:t>若資料箱軟體需予以啟用，啟用後方得於特定裝置上使用資料箱軟體。在啟用及後續裝置使用期間，資料箱軟體得向</w:t>
      </w:r>
      <w:r>
        <w:t xml:space="preserve"> Microsoft </w:t>
      </w:r>
      <w:r>
        <w:t>傳送有關資料箱軟體及裝置的相關資訊。這些資訊包括資料箱軟體的版本、語言及產品金鑰、客戶的網際網路通訊協定位址、作業系統、瀏覽器與名稱、客戶使用的資料箱軟體版本，以及正在執行資料箱軟體之資料箱的語言代碼。</w:t>
      </w:r>
      <w:r>
        <w:t xml:space="preserve">Microsoft </w:t>
      </w:r>
      <w:r>
        <w:t>使用這份資訊，僅是為了提供客戶網際網路服務之用。使用資料箱裝置及資料箱軟體，即代表客戶同意傳輸這些資訊予</w:t>
      </w:r>
      <w:r>
        <w:t xml:space="preserve"> Microsoft</w:t>
      </w:r>
      <w:r>
        <w:t>。</w:t>
      </w:r>
    </w:p>
    <w:p w:rsidR="0071414F" w:rsidRDefault="0071414F">
      <w:pPr>
        <w:pStyle w:val="ProductList-BodyIndented"/>
      </w:pPr>
    </w:p>
    <w:p w:rsidR="0071414F" w:rsidRDefault="00482832">
      <w:pPr>
        <w:pStyle w:val="ProductList-SubClauseHeading"/>
        <w:outlineLvl w:val="3"/>
      </w:pPr>
      <w:r>
        <w:t>軟體更新</w:t>
      </w:r>
    </w:p>
    <w:p w:rsidR="0071414F" w:rsidRDefault="00482832">
      <w:pPr>
        <w:pStyle w:val="ProductList-BodyIndented"/>
      </w:pPr>
      <w:r>
        <w:t>資料箱裝置之更新服務可讓客戶手動下載可用的更新，或選擇自動接收更新。如可取得更新，</w:t>
      </w:r>
      <w:r>
        <w:t xml:space="preserve">Microsoft </w:t>
      </w:r>
      <w:r>
        <w:t>之可用更新將由</w:t>
      </w:r>
      <w:r>
        <w:t xml:space="preserve"> Microsoft </w:t>
      </w:r>
      <w:r>
        <w:t>授權，而任何第三方更新將由相關的第三方授權。</w:t>
      </w:r>
    </w:p>
    <w:p w:rsidR="0071414F" w:rsidRDefault="0071414F">
      <w:pPr>
        <w:pStyle w:val="ProductList-BodyIndented"/>
      </w:pPr>
    </w:p>
    <w:p w:rsidR="0071414F" w:rsidRDefault="00482832">
      <w:pPr>
        <w:pStyle w:val="ProductList-ClauseHeading"/>
        <w:outlineLvl w:val="2"/>
      </w:pPr>
      <w:r>
        <w:t>限制規定</w:t>
      </w:r>
    </w:p>
    <w:p w:rsidR="0071414F" w:rsidRDefault="00482832">
      <w:pPr>
        <w:pStyle w:val="ProductList-Body"/>
      </w:pPr>
      <w:r>
        <w:t>客戶不必然要使用資料箱裝置將資料移轉至</w:t>
      </w:r>
      <w:r>
        <w:t xml:space="preserve"> Azure </w:t>
      </w:r>
      <w:r>
        <w:t>儲存體，</w:t>
      </w:r>
      <w:r>
        <w:t xml:space="preserve">Microsoft </w:t>
      </w:r>
      <w:r>
        <w:t>亦無義務持續提供資料箱裝置或其他與本服務相關之硬體產品。資料箱裝置可能無法於特定地區或管轄區域提供，縱使可提供，亦受實際提供狀況而限制。然而，</w:t>
      </w:r>
      <w:r>
        <w:t xml:space="preserve">Microsoft </w:t>
      </w:r>
      <w:r>
        <w:t>保留權利，得依其判斷全權拒絕向任何人提供本服務及相應資料箱裝置。</w:t>
      </w:r>
      <w:r>
        <w:t xml:space="preserve">Microsoft </w:t>
      </w:r>
      <w:r>
        <w:t>得隨時逕行暫停本服務。</w:t>
      </w:r>
    </w:p>
    <w:p w:rsidR="0071414F" w:rsidRDefault="0071414F">
      <w:pPr>
        <w:pStyle w:val="ProductList-Body"/>
      </w:pPr>
    </w:p>
    <w:p w:rsidR="0071414F" w:rsidRDefault="00482832">
      <w:pPr>
        <w:pStyle w:val="ProductList-ClauseHeading"/>
        <w:outlineLvl w:val="2"/>
      </w:pPr>
      <w:r>
        <w:t xml:space="preserve">Azure </w:t>
      </w:r>
      <w:r>
        <w:t>服務條款</w:t>
      </w:r>
    </w:p>
    <w:p w:rsidR="0071414F" w:rsidRDefault="00482832">
      <w:pPr>
        <w:pStyle w:val="ProductList-Body"/>
      </w:pPr>
      <w:r>
        <w:t>本附錄</w:t>
      </w:r>
      <w:r>
        <w:t xml:space="preserve"> G </w:t>
      </w:r>
      <w:r>
        <w:t>之附加條款適用於　貴用戶對資料箱裝置之接收與使用，做為本服務整體一環。客戶對本服務之使用亦受</w:t>
      </w:r>
      <w:r>
        <w:t xml:space="preserve"> Azure </w:t>
      </w:r>
      <w:r>
        <w:t>服務條款拘束。本附錄</w:t>
      </w:r>
      <w:r>
        <w:t xml:space="preserve"> G </w:t>
      </w:r>
      <w:r>
        <w:t>之條款僅為補充既有</w:t>
      </w:r>
      <w:r>
        <w:t xml:space="preserve"> Azure </w:t>
      </w:r>
      <w:r>
        <w:t>服務條款之用，並未增修或改正其規定。如本條款所載，做為本服務之一環，</w:t>
      </w:r>
      <w:r>
        <w:t xml:space="preserve">Microsoft </w:t>
      </w:r>
      <w:r>
        <w:t>得就資料箱裝置之使用向客戶收取指定費用。為免疑義，</w:t>
      </w:r>
      <w:r>
        <w:t xml:space="preserve">Azure </w:t>
      </w:r>
      <w:r>
        <w:t>儲存體為獨立之</w:t>
      </w:r>
      <w:r>
        <w:t xml:space="preserve"> Azure </w:t>
      </w:r>
      <w:r>
        <w:t>服務，適用上傳資料至</w:t>
      </w:r>
      <w:r>
        <w:t xml:space="preserve"> Azure </w:t>
      </w:r>
      <w:r>
        <w:t>儲存體並保存於</w:t>
      </w:r>
      <w:r>
        <w:t xml:space="preserve"> Azure </w:t>
      </w:r>
      <w:r>
        <w:t>儲存體之一般</w:t>
      </w:r>
      <w:r>
        <w:t xml:space="preserve"> Azure </w:t>
      </w:r>
      <w:r>
        <w:t>儲存體計量費用。</w:t>
      </w:r>
    </w:p>
    <w:p w:rsidR="0071414F" w:rsidRDefault="0071414F">
      <w:pPr>
        <w:pStyle w:val="ProductList-Body"/>
      </w:pPr>
    </w:p>
    <w:p w:rsidR="0071414F" w:rsidRDefault="00482832">
      <w:pPr>
        <w:pStyle w:val="ProductList-ClauseHeading"/>
        <w:outlineLvl w:val="2"/>
      </w:pPr>
      <w:r>
        <w:t>產品使用權</w:t>
      </w:r>
    </w:p>
    <w:p w:rsidR="0071414F" w:rsidRDefault="00482832">
      <w:pPr>
        <w:pStyle w:val="ProductList-Body"/>
      </w:pPr>
      <w:r>
        <w:t>以支付相關費用為前提，</w:t>
      </w:r>
      <w:r>
        <w:t xml:space="preserve">Microsoft </w:t>
      </w:r>
      <w:r>
        <w:t>授權客戶使用資料箱裝置傳輸資料，但客戶須執行特定預防措施如下：</w:t>
      </w:r>
    </w:p>
    <w:p w:rsidR="0071414F" w:rsidRDefault="00482832" w:rsidP="00482832">
      <w:pPr>
        <w:pStyle w:val="ProductList-Bullet"/>
        <w:numPr>
          <w:ilvl w:val="0"/>
          <w:numId w:val="64"/>
        </w:numPr>
      </w:pPr>
      <w:r>
        <w:t>將資料傳輸至資料箱裝置及傳送至</w:t>
      </w:r>
      <w:r>
        <w:t xml:space="preserve"> Azure </w:t>
      </w:r>
      <w:r>
        <w:t>儲存體前，先行備份並保護資料；</w:t>
      </w:r>
    </w:p>
    <w:p w:rsidR="0071414F" w:rsidRDefault="00482832" w:rsidP="00482832">
      <w:pPr>
        <w:pStyle w:val="ProductList-Bullet"/>
        <w:numPr>
          <w:ilvl w:val="0"/>
          <w:numId w:val="64"/>
        </w:numPr>
      </w:pPr>
      <w:r>
        <w:t>於客戶成功將資料由資料箱裝置移轉至</w:t>
      </w:r>
      <w:r>
        <w:t xml:space="preserve"> Microsoft </w:t>
      </w:r>
      <w:r>
        <w:t>資料中心前，不刪除來自客戶端與設備之資料。</w:t>
      </w:r>
    </w:p>
    <w:p w:rsidR="0071414F" w:rsidRDefault="00482832" w:rsidP="00482832">
      <w:pPr>
        <w:pStyle w:val="ProductList-Bullet"/>
        <w:numPr>
          <w:ilvl w:val="0"/>
          <w:numId w:val="64"/>
        </w:numPr>
      </w:pPr>
      <w:r>
        <w:t>接獲</w:t>
      </w:r>
      <w:r>
        <w:t xml:space="preserve"> Microsoft </w:t>
      </w:r>
      <w:r>
        <w:t>通知後立即停止使用資料箱裝置傳輸資料。</w:t>
      </w:r>
    </w:p>
    <w:p w:rsidR="0071414F" w:rsidRDefault="00482832">
      <w:pPr>
        <w:pStyle w:val="ProductList-Body"/>
      </w:pPr>
      <w:r>
        <w:t>客戶同意：</w:t>
      </w:r>
      <w:r>
        <w:t xml:space="preserve">(i) </w:t>
      </w:r>
      <w:r>
        <w:t>依本條款規定使用資料箱裝置之適當性由其自行負責決定，</w:t>
      </w:r>
      <w:r>
        <w:t xml:space="preserve">(ii) Microsoft </w:t>
      </w:r>
      <w:r>
        <w:t>對客戶或第三方之資料遺失或其他損害概不負責。</w:t>
      </w:r>
    </w:p>
    <w:p w:rsidR="0071414F" w:rsidRDefault="0071414F">
      <w:pPr>
        <w:pStyle w:val="ProductList-Body"/>
      </w:pPr>
    </w:p>
    <w:p w:rsidR="0071414F" w:rsidRDefault="00482832">
      <w:pPr>
        <w:pStyle w:val="ProductList-ClauseHeading"/>
        <w:outlineLvl w:val="2"/>
      </w:pPr>
      <w:r>
        <w:t>資料箱裝置之持有及歸還</w:t>
      </w:r>
    </w:p>
    <w:p w:rsidR="0071414F" w:rsidRDefault="00482832">
      <w:pPr>
        <w:pStyle w:val="ProductList-Body"/>
      </w:pPr>
      <w:r>
        <w:t>做為本服務之一部分，</w:t>
      </w:r>
      <w:r>
        <w:t xml:space="preserve">Microsoft </w:t>
      </w:r>
      <w:r>
        <w:t>允許客戶於指定期間內持有資料箱裝置，具體期間依資料箱裝置類型而異，自資料箱裝置送交客戶所在地或確認收迄時點起算，至掃描資料箱裝置進行取貨歸還之日為止。該指定期間過後，</w:t>
      </w:r>
      <w:r>
        <w:t xml:space="preserve">Microsoft </w:t>
      </w:r>
      <w:r>
        <w:t>得就資料箱裝置之持有向客戶收取額外日費。資料箱裝置各類型之具體期間與費用如下。</w:t>
      </w:r>
    </w:p>
    <w:p w:rsidR="0071414F" w:rsidRDefault="0071414F">
      <w:pPr>
        <w:pStyle w:val="ProductList-Body"/>
      </w:pPr>
    </w:p>
    <w:p w:rsidR="0071414F" w:rsidRDefault="00482832">
      <w:pPr>
        <w:pStyle w:val="ProductList-ClauseHeading"/>
        <w:outlineLvl w:val="2"/>
      </w:pPr>
      <w:r>
        <w:t>運送及所有權；費用</w:t>
      </w:r>
    </w:p>
    <w:p w:rsidR="0071414F" w:rsidRDefault="00482832">
      <w:pPr>
        <w:pStyle w:val="ProductList-Body"/>
      </w:pPr>
      <w:r>
        <w:rPr>
          <w:b/>
        </w:rPr>
        <w:t>所有權及遺失風險。</w:t>
      </w:r>
      <w:r>
        <w:t>資料箱裝置之所有權利、所有權及利益皆屬</w:t>
      </w:r>
      <w:r>
        <w:t xml:space="preserve"> Microsoft </w:t>
      </w:r>
      <w:r>
        <w:t>之財產，除本條款另有明確規定之情形外，資料箱裝置並未獲得任何授權</w:t>
      </w:r>
      <w:r>
        <w:t xml:space="preserve"> (</w:t>
      </w:r>
      <w:r>
        <w:t>包括專利權、著作權、營業秘密、商標和其他財產權</w:t>
      </w:r>
      <w:r>
        <w:t>)</w:t>
      </w:r>
      <w:r>
        <w:t>。資料箱裝置置於客戶所在地或本條款所述情境之期間如有遺失、損害或毀壞，客戶應賠償</w:t>
      </w:r>
      <w:r>
        <w:t xml:space="preserve"> Microsoft</w:t>
      </w:r>
      <w:r>
        <w:t>。客戶由承運人接獲資料箱裝置後應負責檢查，如有損壞，應立即致信</w:t>
      </w:r>
      <w:r>
        <w:t xml:space="preserve"> databoxsupport@microsoft.com </w:t>
      </w:r>
      <w:r>
        <w:t>向</w:t>
      </w:r>
      <w:r>
        <w:t xml:space="preserve"> Microsoft </w:t>
      </w:r>
      <w:r>
        <w:t>支援服務回報。承運人將資料箱裝置送抵客戶之指定地址後，至</w:t>
      </w:r>
      <w:r>
        <w:t xml:space="preserve"> Microsoft </w:t>
      </w:r>
      <w:r>
        <w:t>指定之承運人接收資料箱裝置送回指定</w:t>
      </w:r>
      <w:r>
        <w:t xml:space="preserve"> Azure </w:t>
      </w:r>
      <w:r>
        <w:t>資料中心為止，資料箱裝置之全部遺失或損害風險皆由客戶負擔。</w:t>
      </w:r>
    </w:p>
    <w:p w:rsidR="0071414F" w:rsidRDefault="0071414F">
      <w:pPr>
        <w:pStyle w:val="ProductList-Body"/>
      </w:pPr>
    </w:p>
    <w:p w:rsidR="0071414F" w:rsidRDefault="00482832">
      <w:pPr>
        <w:pStyle w:val="ProductList-Body"/>
      </w:pPr>
      <w:r>
        <w:rPr>
          <w:b/>
        </w:rPr>
        <w:t>費用。</w:t>
      </w:r>
      <w:r>
        <w:t>如本條款所載，做為本服務之一環，</w:t>
      </w:r>
      <w:r>
        <w:t xml:space="preserve">Microsoft </w:t>
      </w:r>
      <w:r>
        <w:t>得就資料箱裝置之使用向客戶收取指定費用。為免疑義，</w:t>
      </w:r>
      <w:r>
        <w:t xml:space="preserve">Azure </w:t>
      </w:r>
      <w:r>
        <w:t>儲存體為獨立之</w:t>
      </w:r>
      <w:r>
        <w:t xml:space="preserve"> Azure </w:t>
      </w:r>
      <w:r>
        <w:t>服務，適用上傳客戶資料至</w:t>
      </w:r>
      <w:r>
        <w:t xml:space="preserve"> Azure </w:t>
      </w:r>
      <w:r>
        <w:t>儲存體並保存於</w:t>
      </w:r>
      <w:r>
        <w:t xml:space="preserve"> Azure </w:t>
      </w:r>
      <w:r>
        <w:t>儲存體之一般</w:t>
      </w:r>
      <w:r>
        <w:t xml:space="preserve"> Azure </w:t>
      </w:r>
      <w:r>
        <w:t>儲存體計量費用。有下列情形時，</w:t>
      </w:r>
      <w:r>
        <w:t xml:space="preserve">Microsoft </w:t>
      </w:r>
      <w:r>
        <w:t>得就資料箱裝置依下表向客戶收取裝置遺失費：</w:t>
      </w:r>
      <w:r>
        <w:t>(i)</w:t>
      </w:r>
      <w:r>
        <w:t>資料箱裝置於客戶持有期間遺失或嚴重損壞時，或</w:t>
      </w:r>
      <w:r>
        <w:t xml:space="preserve"> (ii) </w:t>
      </w:r>
      <w:r>
        <w:t>客戶接獲裝置後未於以下指定期限內將資料箱裝置交由</w:t>
      </w:r>
      <w:r>
        <w:t xml:space="preserve"> Microsoft </w:t>
      </w:r>
      <w:r>
        <w:t>指定之承運人送回指定</w:t>
      </w:r>
      <w:r>
        <w:t xml:space="preserve"> Azure </w:t>
      </w:r>
      <w:r>
        <w:t>資料中心時。</w:t>
      </w:r>
      <w:r>
        <w:t xml:space="preserve">Microsoft </w:t>
      </w:r>
      <w:r>
        <w:t>保留變更各類資料箱裝置費用之權利，包括但不限於針對不同裝置外形規格收取不同金額。</w:t>
      </w:r>
    </w:p>
    <w:p w:rsidR="0071414F" w:rsidRDefault="0071414F">
      <w:pPr>
        <w:pStyle w:val="ProductList-Body"/>
      </w:pPr>
    </w:p>
    <w:tbl>
      <w:tblPr>
        <w:tblStyle w:val="PURTable"/>
        <w:tblW w:w="0" w:type="dxa"/>
        <w:tblLook w:val="04A0" w:firstRow="1" w:lastRow="0" w:firstColumn="1" w:lastColumn="0" w:noHBand="0" w:noVBand="1"/>
      </w:tblPr>
      <w:tblGrid>
        <w:gridCol w:w="1885"/>
        <w:gridCol w:w="2545"/>
        <w:gridCol w:w="2995"/>
        <w:gridCol w:w="3365"/>
      </w:tblGrid>
      <w:tr w:rsidR="0071414F">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jc w:val="center"/>
            </w:pPr>
            <w:r>
              <w:rPr>
                <w:b/>
              </w:rPr>
              <w:t>資料箱裝置類型</w:t>
            </w:r>
          </w:p>
        </w:tc>
        <w:tc>
          <w:tcPr>
            <w:tcW w:w="28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jc w:val="center"/>
            </w:pPr>
            <w:r>
              <w:rPr>
                <w:b/>
              </w:rPr>
              <w:t>持有標準時間</w:t>
            </w:r>
          </w:p>
        </w:tc>
        <w:tc>
          <w:tcPr>
            <w:tcW w:w="33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jc w:val="center"/>
            </w:pPr>
            <w:r>
              <w:rPr>
                <w:b/>
              </w:rPr>
              <w:t>額外期間與費用</w:t>
            </w:r>
          </w:p>
        </w:tc>
        <w:tc>
          <w:tcPr>
            <w:tcW w:w="36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jc w:val="center"/>
            </w:pPr>
            <w:r>
              <w:rPr>
                <w:b/>
              </w:rPr>
              <w:t>遺失或嚴重損壞期間與金額</w:t>
            </w:r>
          </w:p>
        </w:tc>
      </w:tr>
      <w:tr w:rsidR="0071414F">
        <w:tc>
          <w:tcPr>
            <w:tcW w:w="20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資料箱</w:t>
            </w:r>
          </w:p>
        </w:tc>
        <w:tc>
          <w:tcPr>
            <w:tcW w:w="28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10 </w:t>
            </w:r>
            <w:r>
              <w:t>天</w:t>
            </w:r>
          </w:p>
        </w:tc>
        <w:tc>
          <w:tcPr>
            <w:tcW w:w="33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期間：</w:t>
            </w:r>
            <w:r>
              <w:t xml:space="preserve">11 </w:t>
            </w:r>
            <w:r>
              <w:t>天</w:t>
            </w:r>
            <w:r>
              <w:t xml:space="preserve"> - 90 </w:t>
            </w:r>
            <w:r>
              <w:t>天</w:t>
            </w:r>
          </w:p>
          <w:p w:rsidR="0071414F" w:rsidRDefault="00482832">
            <w:pPr>
              <w:pStyle w:val="ProductList-TableBody"/>
            </w:pPr>
            <w:r>
              <w:t>費用：每天</w:t>
            </w:r>
            <w:r>
              <w:t xml:space="preserve"> 15.00 </w:t>
            </w:r>
            <w:r>
              <w:t>美元</w:t>
            </w:r>
          </w:p>
        </w:tc>
        <w:tc>
          <w:tcPr>
            <w:tcW w:w="36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期間：</w:t>
            </w:r>
            <w:r>
              <w:t xml:space="preserve">90 </w:t>
            </w:r>
            <w:r>
              <w:t>天後</w:t>
            </w:r>
          </w:p>
          <w:p w:rsidR="0071414F" w:rsidRDefault="00482832">
            <w:pPr>
              <w:pStyle w:val="ProductList-TableBody"/>
            </w:pPr>
            <w:r>
              <w:t>金額：</w:t>
            </w:r>
            <w:r>
              <w:t xml:space="preserve">40,000.00 </w:t>
            </w:r>
            <w:r>
              <w:t>美元</w:t>
            </w:r>
          </w:p>
        </w:tc>
      </w:tr>
    </w:tbl>
    <w:p w:rsidR="0071414F" w:rsidRDefault="0071414F">
      <w:pPr>
        <w:pStyle w:val="ProductList-Body"/>
      </w:pPr>
    </w:p>
    <w:p w:rsidR="0071414F" w:rsidRDefault="00482832">
      <w:pPr>
        <w:pStyle w:val="ProductList-Body"/>
      </w:pPr>
      <w:r>
        <w:rPr>
          <w:b/>
        </w:rPr>
        <w:t>資料箱裝置之運送及歸還。</w:t>
      </w:r>
      <w:r>
        <w:t>資料箱裝置由</w:t>
      </w:r>
      <w:r>
        <w:t xml:space="preserve"> Microsoft </w:t>
      </w:r>
      <w:r>
        <w:t>送交客戶以及由客戶歸還至指定</w:t>
      </w:r>
      <w:r>
        <w:t xml:space="preserve"> Azure </w:t>
      </w:r>
      <w:r>
        <w:t>資料中心之運送成本由</w:t>
      </w:r>
      <w:r>
        <w:t xml:space="preserve"> Microsoft </w:t>
      </w:r>
      <w:r>
        <w:t>負擔。向</w:t>
      </w:r>
      <w:r>
        <w:t xml:space="preserve"> Microsoft </w:t>
      </w:r>
      <w:r>
        <w:t>歸還資料箱裝置時，客戶應依循</w:t>
      </w:r>
      <w:r>
        <w:t xml:space="preserve"> Microsoft </w:t>
      </w:r>
      <w:r>
        <w:t>之指示包裝運送資料箱裝置，包括使用</w:t>
      </w:r>
      <w:r>
        <w:t xml:space="preserve"> Microsoft </w:t>
      </w:r>
      <w:r>
        <w:t>指定之承運人以及</w:t>
      </w:r>
      <w:r>
        <w:t xml:space="preserve"> Microsoft </w:t>
      </w:r>
      <w:r>
        <w:t>提供之包裝材料。</w:t>
      </w:r>
    </w:p>
    <w:p w:rsidR="0071414F" w:rsidRDefault="0071414F">
      <w:pPr>
        <w:pStyle w:val="ProductList-Body"/>
      </w:pPr>
    </w:p>
    <w:p w:rsidR="0071414F" w:rsidRDefault="00482832">
      <w:pPr>
        <w:pStyle w:val="ProductList-Body"/>
      </w:pPr>
      <w:r>
        <w:rPr>
          <w:b/>
        </w:rPr>
        <w:t>運輸風險。</w:t>
      </w:r>
      <w:r>
        <w:t>資料箱裝置上之資料雖已同步，但客戶認知於資料箱裝置傳輸資料存在固有風險，對於資料箱裝置或其所存資料之損壞、失竊或損失，包括但不限於傳輸中所致者，</w:t>
      </w:r>
      <w:r>
        <w:t xml:space="preserve">Microsoft </w:t>
      </w:r>
      <w:r>
        <w:t>概不負責。</w:t>
      </w:r>
    </w:p>
    <w:p w:rsidR="0071414F" w:rsidRDefault="0071414F">
      <w:pPr>
        <w:pStyle w:val="ProductList-Body"/>
      </w:pPr>
    </w:p>
    <w:p w:rsidR="0071414F" w:rsidRDefault="00482832">
      <w:pPr>
        <w:pStyle w:val="ProductList-ClauseHeading"/>
        <w:outlineLvl w:val="2"/>
      </w:pPr>
      <w:r>
        <w:t>客戶於兩地間移動資料箱裝置時之責任</w:t>
      </w:r>
    </w:p>
    <w:p w:rsidR="0071414F" w:rsidRDefault="00482832">
      <w:pPr>
        <w:pStyle w:val="ProductList-Body"/>
      </w:pPr>
      <w:r>
        <w:t>客戶持有資料箱裝置期間，得自負風險與費用，依本節規定移動資料箱裝置至不同地點，以便上傳資料。客戶應自負風險與費用，負責取得資料箱裝置、相關軟體與客戶資料之進出口執照以及其他官方進出口核可，以便將其移動至客戶之不同所在地。客戶亦應於其不同所在地進行清關，負擔所有關稅、稅捐、其他入口時應支付之官方費用，並負責及時辦理海關手續之一切開支與風險。若客戶決定將資料箱裝置運送出境，則客戶同意遵守一切進出口及一般貿易法規。縱有上述規定，若客戶如本節所述將資料箱裝置運送至其他地點，則客戶同意將資料箱裝置運回起初接收該裝置之所在國家</w:t>
      </w:r>
      <w:r>
        <w:t>/</w:t>
      </w:r>
      <w:r>
        <w:t>地區，再將資料箱裝置送回原始起點或指定</w:t>
      </w:r>
      <w:r>
        <w:t xml:space="preserve"> Azure </w:t>
      </w:r>
      <w:r>
        <w:t>資料中心。受要求時，</w:t>
      </w:r>
      <w:r>
        <w:t xml:space="preserve">Microsoft </w:t>
      </w:r>
      <w:r>
        <w:t>可能提供可協助客戶處理資料箱裝置進出口之公司清單，但</w:t>
      </w:r>
      <w:r>
        <w:t xml:space="preserve"> Microsoft </w:t>
      </w:r>
      <w:r>
        <w:t>並未為該公司背書、支持或代表該公司，且</w:t>
      </w:r>
      <w:r>
        <w:t xml:space="preserve"> Microsoft </w:t>
      </w:r>
      <w:r>
        <w:t>對該服務可能招致之損害或責任概不負責。</w:t>
      </w:r>
    </w:p>
    <w:p w:rsidR="0071414F" w:rsidRDefault="0071414F">
      <w:pPr>
        <w:pStyle w:val="ProductList-Body"/>
      </w:pPr>
    </w:p>
    <w:p w:rsidR="0071414F" w:rsidRDefault="00482832">
      <w:pPr>
        <w:pStyle w:val="ProductList-ClauseHeading"/>
        <w:outlineLvl w:val="2"/>
      </w:pPr>
      <w:r>
        <w:t>無瑕疵擔保責任</w:t>
      </w:r>
    </w:p>
    <w:p w:rsidR="0071414F" w:rsidRDefault="00482832">
      <w:pPr>
        <w:pStyle w:val="ProductList-Body"/>
      </w:pPr>
      <w:r>
        <w:rPr>
          <w:b/>
        </w:rPr>
        <w:t xml:space="preserve">Microsoft </w:t>
      </w:r>
      <w:r>
        <w:rPr>
          <w:b/>
        </w:rPr>
        <w:t>乃依「現況」提供資料箱裝置及相關支援，不提供其他瑕疵擔保或條件，對於任何其他明示、默示或法定之瑕疵擔保，包括但不限於品質、所有權、未侵權、適售性及符合特定目的等瑕疵擔保均不予負責。客戶須自行承擔使用風險。</w:t>
      </w:r>
    </w:p>
    <w:p w:rsidR="0071414F" w:rsidRDefault="0071414F">
      <w:pPr>
        <w:pStyle w:val="ProductList-Body"/>
      </w:pPr>
    </w:p>
    <w:p w:rsidR="0071414F" w:rsidRDefault="00482832">
      <w:pPr>
        <w:pStyle w:val="ProductList-ClauseHeading"/>
        <w:outlineLvl w:val="2"/>
      </w:pPr>
      <w:r>
        <w:t>美國出口管制法律</w:t>
      </w:r>
    </w:p>
    <w:p w:rsidR="0071414F" w:rsidRDefault="00482832">
      <w:pPr>
        <w:pStyle w:val="ProductList-Body"/>
      </w:pPr>
      <w:r>
        <w:t>資料箱裝置受客戶之大量授權合約中與美國出口管轄地相關之條款所拘束。</w:t>
      </w:r>
    </w:p>
    <w:p w:rsidR="0071414F" w:rsidRDefault="0071414F">
      <w:pPr>
        <w:pStyle w:val="ProductList-Body"/>
      </w:pPr>
    </w:p>
    <w:p w:rsidR="0071414F" w:rsidRDefault="00482832">
      <w:pPr>
        <w:pStyle w:val="ProductList-ClauseHeading"/>
        <w:outlineLvl w:val="2"/>
      </w:pPr>
      <w:r>
        <w:t>隱私權；個人資料之處理</w:t>
      </w:r>
    </w:p>
    <w:p w:rsidR="0071414F" w:rsidRDefault="00482832">
      <w:pPr>
        <w:pStyle w:val="ProductList-Body"/>
      </w:pPr>
      <w:r>
        <w:rPr>
          <w:b/>
        </w:rPr>
        <w:t>隱私權。</w:t>
      </w:r>
      <w:r>
        <w:t xml:space="preserve">Microsoft </w:t>
      </w:r>
      <w:r>
        <w:t>隱私權聲明適用於本服務及資料箱裝置。使用本服務、以資料箱裝置或</w:t>
      </w:r>
      <w:r>
        <w:t xml:space="preserve"> Azure </w:t>
      </w:r>
      <w:r>
        <w:t>儲存體處理資料，或以上述方式移動資料箱裝置時，客戶同意遵守一切適用之資料保護法。</w:t>
      </w:r>
    </w:p>
    <w:p w:rsidR="0071414F" w:rsidRDefault="0071414F">
      <w:pPr>
        <w:pStyle w:val="ProductList-Body"/>
      </w:pPr>
    </w:p>
    <w:p w:rsidR="0071414F" w:rsidRDefault="00482832">
      <w:pPr>
        <w:pStyle w:val="ProductList-Body"/>
      </w:pPr>
      <w:r>
        <w:rPr>
          <w:b/>
        </w:rPr>
        <w:t>個人資料之處理。</w:t>
      </w:r>
      <w:r>
        <w:t>若</w:t>
      </w:r>
      <w:r>
        <w:t xml:space="preserve"> Microsoft </w:t>
      </w:r>
      <w:r>
        <w:t>為軟體相關個人資料之處理者或輔助處理者，</w:t>
      </w:r>
      <w:r>
        <w:t xml:space="preserve">Microsoft </w:t>
      </w:r>
      <w:r>
        <w:t>對所有客戶提供線上服務條款之歐盟一般資料保護規定條款中之承諾，自</w:t>
      </w:r>
      <w:r>
        <w:t xml:space="preserve"> 2018 </w:t>
      </w:r>
      <w:r>
        <w:t>年</w:t>
      </w:r>
      <w:r>
        <w:t xml:space="preserve"> 5 </w:t>
      </w:r>
      <w:r>
        <w:t>月</w:t>
      </w:r>
      <w:r>
        <w:t xml:space="preserve"> 25 </w:t>
      </w:r>
      <w:r>
        <w:t>日生效，請參見</w:t>
      </w:r>
      <w:r>
        <w:t xml:space="preserve"> </w:t>
      </w:r>
      <w:hyperlink r:id="rId153">
        <w:r>
          <w:rPr>
            <w:color w:val="00467F"/>
            <w:u w:val="single"/>
          </w:rPr>
          <w:t>http://go.microsoft.com/?linkid=9840733</w:t>
        </w:r>
      </w:hyperlink>
      <w:r>
        <w:t>。</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71414F">
      <w:pPr>
        <w:pStyle w:val="ProductList-Body"/>
      </w:pPr>
    </w:p>
    <w:p w:rsidR="0071414F" w:rsidRPr="00B105C3" w:rsidRDefault="00482832">
      <w:pPr>
        <w:pStyle w:val="ProductList-SectionHeading"/>
        <w:pageBreakBefore/>
        <w:outlineLvl w:val="0"/>
        <w:rPr>
          <w:lang w:val="pt-BR"/>
        </w:rPr>
      </w:pPr>
      <w:bookmarkStart w:id="418" w:name="_Sec1230"/>
      <w:bookmarkEnd w:id="412"/>
      <w:r>
        <w:t>附錄</w:t>
      </w:r>
      <w:r w:rsidRPr="00B105C3">
        <w:rPr>
          <w:lang w:val="pt-BR"/>
        </w:rPr>
        <w:t xml:space="preserve"> H - </w:t>
      </w:r>
      <w:r>
        <w:t>學生使用權益及</w:t>
      </w:r>
      <w:r w:rsidRPr="00B105C3">
        <w:rPr>
          <w:lang w:val="pt-BR"/>
        </w:rPr>
        <w:t xml:space="preserve"> Academic </w:t>
      </w:r>
      <w:r>
        <w:t>方案</w:t>
      </w:r>
      <w:r>
        <w:fldChar w:fldCharType="begin"/>
      </w:r>
      <w:r w:rsidRPr="00B105C3">
        <w:rPr>
          <w:lang w:val="pt-BR"/>
        </w:rPr>
        <w:instrText xml:space="preserve"> TC "</w:instrText>
      </w:r>
      <w:bookmarkStart w:id="419" w:name="_Toc520726848"/>
      <w:r>
        <w:instrText>附錄</w:instrText>
      </w:r>
      <w:r w:rsidRPr="00B105C3">
        <w:rPr>
          <w:lang w:val="pt-BR"/>
        </w:rPr>
        <w:instrText xml:space="preserve"> H - </w:instrText>
      </w:r>
      <w:r>
        <w:instrText>學生使用權益及</w:instrText>
      </w:r>
      <w:r w:rsidRPr="00B105C3">
        <w:rPr>
          <w:lang w:val="pt-BR"/>
        </w:rPr>
        <w:instrText xml:space="preserve"> Academic </w:instrText>
      </w:r>
      <w:r>
        <w:instrText>方案</w:instrText>
      </w:r>
      <w:bookmarkEnd w:id="419"/>
      <w:r w:rsidRPr="00B105C3">
        <w:rPr>
          <w:lang w:val="pt-BR"/>
        </w:rPr>
        <w:instrText>" \l 1</w:instrText>
      </w:r>
      <w:r>
        <w:fldChar w:fldCharType="end"/>
      </w:r>
    </w:p>
    <w:p w:rsidR="0071414F" w:rsidRPr="00B105C3" w:rsidRDefault="00482832">
      <w:pPr>
        <w:pStyle w:val="ProductList-Body"/>
        <w:rPr>
          <w:lang w:val="pt-BR"/>
        </w:rPr>
      </w:pPr>
      <w:r>
        <w:t>本小節強調教育解決方案適用之</w:t>
      </w:r>
      <w:r w:rsidRPr="00B105C3">
        <w:rPr>
          <w:lang w:val="pt-BR"/>
        </w:rPr>
        <w:t xml:space="preserve"> Open Value Subscription</w:t>
      </w:r>
      <w:r>
        <w:t>、</w:t>
      </w:r>
      <w:r w:rsidRPr="00B105C3">
        <w:rPr>
          <w:lang w:val="pt-BR"/>
        </w:rPr>
        <w:t xml:space="preserve">School </w:t>
      </w:r>
      <w:r>
        <w:t>合約、教育解決方案副約及雲端解決方案提供者方案中提供給學生的特定權益。</w:t>
      </w:r>
    </w:p>
    <w:p w:rsidR="0071414F" w:rsidRPr="00B105C3" w:rsidRDefault="00482832">
      <w:pPr>
        <w:pStyle w:val="ProductList-Offering1Heading"/>
        <w:outlineLvl w:val="1"/>
        <w:rPr>
          <w:lang w:val="pt-BR"/>
        </w:rPr>
      </w:pPr>
      <w:r>
        <w:t>依合格方案之學生使用權益權利之賦予</w:t>
      </w:r>
      <w:r>
        <w:fldChar w:fldCharType="begin"/>
      </w:r>
      <w:r w:rsidRPr="00B105C3">
        <w:rPr>
          <w:lang w:val="pt-BR"/>
        </w:rPr>
        <w:instrText xml:space="preserve"> TC "</w:instrText>
      </w:r>
      <w:bookmarkStart w:id="420" w:name="_Toc520726849"/>
      <w:r>
        <w:instrText>依合格方案之學生使用權益權利之賦予</w:instrText>
      </w:r>
      <w:bookmarkEnd w:id="420"/>
      <w:r w:rsidRPr="00B105C3">
        <w:rPr>
          <w:lang w:val="pt-BR"/>
        </w:rPr>
        <w:instrText>" \l 2</w:instrText>
      </w:r>
      <w:r>
        <w:fldChar w:fldCharType="end"/>
      </w:r>
    </w:p>
    <w:p w:rsidR="0071414F" w:rsidRPr="00B105C3" w:rsidRDefault="00482832">
      <w:pPr>
        <w:pStyle w:val="ProductList-Body"/>
        <w:rPr>
          <w:lang w:val="pt-BR"/>
        </w:rPr>
      </w:pPr>
      <w:r>
        <w:t>下表定義透過</w:t>
      </w:r>
      <w:r w:rsidRPr="00B105C3">
        <w:rPr>
          <w:lang w:val="pt-BR"/>
        </w:rPr>
        <w:t xml:space="preserve"> Academic </w:t>
      </w:r>
      <w:r>
        <w:t>方案授權之特定產品的</w:t>
      </w:r>
      <w:r>
        <w:fldChar w:fldCharType="begin"/>
      </w:r>
      <w:r w:rsidRPr="00B105C3">
        <w:rPr>
          <w:lang w:val="pt-BR"/>
        </w:rPr>
        <w:instrText xml:space="preserve"> AutoTextList   \s NoStyle \t "</w:instrText>
      </w:r>
      <w:r>
        <w:instrText>學生使用權益</w:instrText>
      </w:r>
      <w:r w:rsidRPr="00B105C3">
        <w:rPr>
          <w:lang w:val="pt-BR"/>
        </w:rPr>
        <w:instrText>：</w:instrText>
      </w:r>
      <w:r>
        <w:instrText>機構無須額外成本</w:instrText>
      </w:r>
      <w:r w:rsidRPr="00B105C3">
        <w:rPr>
          <w:lang w:val="pt-BR"/>
        </w:rPr>
        <w:instrText>，</w:instrText>
      </w:r>
      <w:r>
        <w:instrText>以每個知識工作者</w:instrText>
      </w:r>
      <w:r w:rsidRPr="00B105C3">
        <w:rPr>
          <w:lang w:val="pt-BR"/>
        </w:rPr>
        <w:instrText xml:space="preserve"> (</w:instrText>
      </w:r>
      <w:r>
        <w:instrText>或教職員使用者</w:instrText>
      </w:r>
      <w:r w:rsidRPr="00B105C3">
        <w:rPr>
          <w:lang w:val="pt-BR"/>
        </w:rPr>
        <w:instrText xml:space="preserve">) </w:instrText>
      </w:r>
      <w:r>
        <w:instrText>和學生為</w:instrText>
      </w:r>
      <w:r w:rsidRPr="00B105C3">
        <w:rPr>
          <w:lang w:val="pt-BR"/>
        </w:rPr>
        <w:instrText xml:space="preserve"> 1:15 </w:instrText>
      </w:r>
      <w:r>
        <w:instrText>或</w:instrText>
      </w:r>
      <w:r w:rsidRPr="00B105C3">
        <w:rPr>
          <w:lang w:val="pt-BR"/>
        </w:rPr>
        <w:instrText xml:space="preserve"> 1:40 </w:instrText>
      </w:r>
      <w:r>
        <w:instrText>的比例</w:instrText>
      </w:r>
      <w:r w:rsidRPr="00B105C3">
        <w:rPr>
          <w:lang w:val="pt-BR"/>
        </w:rPr>
        <w:instrText>，</w:instrText>
      </w:r>
      <w:r>
        <w:instrText>針對全組織計數合格產品授權另行授權學生使用產品之選項。</w:instrText>
      </w:r>
      <w:r w:rsidRPr="00B105C3">
        <w:rPr>
          <w:lang w:val="pt-BR"/>
        </w:rPr>
        <w:instrText xml:space="preserve">" </w:instrText>
      </w:r>
      <w:r>
        <w:fldChar w:fldCharType="separate"/>
      </w:r>
      <w:r>
        <w:rPr>
          <w:color w:val="0563C1"/>
        </w:rPr>
        <w:t>學生使用權益</w:t>
      </w:r>
      <w:r>
        <w:fldChar w:fldCharType="end"/>
      </w:r>
      <w:r>
        <w:t>。針對第一欄中的每項產品</w:t>
      </w:r>
      <w:r w:rsidRPr="00B105C3">
        <w:rPr>
          <w:lang w:val="pt-BR"/>
        </w:rPr>
        <w:t>，</w:t>
      </w:r>
      <w:r>
        <w:t>適用之</w:t>
      </w:r>
      <w:r>
        <w:fldChar w:fldCharType="begin"/>
      </w:r>
      <w:r w:rsidRPr="00B105C3">
        <w:rPr>
          <w:lang w:val="pt-BR"/>
        </w:rPr>
        <w:instrText xml:space="preserve"> AutoTextList   \s NoStyle \t "</w:instrText>
      </w:r>
      <w:r>
        <w:instrText>學生使用權益</w:instrText>
      </w:r>
      <w:r w:rsidRPr="00B105C3">
        <w:rPr>
          <w:lang w:val="pt-BR"/>
        </w:rPr>
        <w:instrText>：</w:instrText>
      </w:r>
      <w:r>
        <w:instrText>機構無須額外成本</w:instrText>
      </w:r>
      <w:r w:rsidRPr="00B105C3">
        <w:rPr>
          <w:lang w:val="pt-BR"/>
        </w:rPr>
        <w:instrText>，</w:instrText>
      </w:r>
      <w:r>
        <w:instrText>以每個知識工作者</w:instrText>
      </w:r>
      <w:r w:rsidRPr="00B105C3">
        <w:rPr>
          <w:lang w:val="pt-BR"/>
        </w:rPr>
        <w:instrText xml:space="preserve"> (</w:instrText>
      </w:r>
      <w:r>
        <w:instrText>或教職員使用者</w:instrText>
      </w:r>
      <w:r w:rsidRPr="00B105C3">
        <w:rPr>
          <w:lang w:val="pt-BR"/>
        </w:rPr>
        <w:instrText xml:space="preserve">) </w:instrText>
      </w:r>
      <w:r>
        <w:instrText>和學生為</w:instrText>
      </w:r>
      <w:r w:rsidRPr="00B105C3">
        <w:rPr>
          <w:lang w:val="pt-BR"/>
        </w:rPr>
        <w:instrText xml:space="preserve"> 1:15 </w:instrText>
      </w:r>
      <w:r>
        <w:instrText>或</w:instrText>
      </w:r>
      <w:r w:rsidRPr="00B105C3">
        <w:rPr>
          <w:lang w:val="pt-BR"/>
        </w:rPr>
        <w:instrText xml:space="preserve"> 1:40 </w:instrText>
      </w:r>
      <w:r>
        <w:instrText>的比例</w:instrText>
      </w:r>
      <w:r w:rsidRPr="00B105C3">
        <w:rPr>
          <w:lang w:val="pt-BR"/>
        </w:rPr>
        <w:instrText>，</w:instrText>
      </w:r>
      <w:r>
        <w:instrText>針對全組織計數合格產品授權另行授權學生使用產品之選項。</w:instrText>
      </w:r>
      <w:r w:rsidRPr="00B105C3">
        <w:rPr>
          <w:lang w:val="pt-BR"/>
        </w:rPr>
        <w:instrText xml:space="preserve">" </w:instrText>
      </w:r>
      <w:r>
        <w:fldChar w:fldCharType="separate"/>
      </w:r>
      <w:r>
        <w:rPr>
          <w:color w:val="0563C1"/>
        </w:rPr>
        <w:t>學生使用權益</w:t>
      </w:r>
      <w:r>
        <w:fldChar w:fldCharType="end"/>
      </w:r>
      <w:r>
        <w:t>產品會同時列出學生針對每個已付清之教職員工或</w:t>
      </w:r>
      <w:r>
        <w:fldChar w:fldCharType="begin"/>
      </w:r>
      <w:r w:rsidRPr="00B105C3">
        <w:rPr>
          <w:lang w:val="pt-BR"/>
        </w:rPr>
        <w:instrText xml:space="preserve"> AutoTextList   \s NoStyle \t "</w:instrText>
      </w:r>
      <w:r>
        <w:instrText>任何為機構的利益而使用產品或合格裝置的員工</w:instrText>
      </w:r>
      <w:r w:rsidRPr="00B105C3">
        <w:rPr>
          <w:lang w:val="pt-BR"/>
        </w:rPr>
        <w:instrText xml:space="preserve"> (</w:instrText>
      </w:r>
      <w:r>
        <w:instrText>包括學生員工</w:instrText>
      </w:r>
      <w:r w:rsidRPr="00B105C3">
        <w:rPr>
          <w:lang w:val="pt-BR"/>
        </w:rPr>
        <w:instrText>)</w:instrText>
      </w:r>
      <w:r>
        <w:instrText>、約聘人員或志工</w:instrText>
      </w:r>
      <w:r w:rsidRPr="00B105C3">
        <w:rPr>
          <w:lang w:val="pt-BR"/>
        </w:rPr>
        <w:instrText>，</w:instrText>
      </w:r>
      <w:r>
        <w:instrText>或與機構具有使用者關係者。請參閱完整定義。</w:instrText>
      </w:r>
      <w:r w:rsidRPr="00B105C3">
        <w:rPr>
          <w:lang w:val="pt-BR"/>
        </w:rPr>
        <w:instrText xml:space="preserve">" </w:instrText>
      </w:r>
      <w:r>
        <w:fldChar w:fldCharType="separate"/>
      </w:r>
      <w:r>
        <w:rPr>
          <w:color w:val="0563C1"/>
        </w:rPr>
        <w:t>知識工作者</w:t>
      </w:r>
      <w:r>
        <w:fldChar w:fldCharType="end"/>
      </w:r>
      <w:r>
        <w:t>使用權可取得之使用權數目。</w:t>
      </w:r>
    </w:p>
    <w:tbl>
      <w:tblPr>
        <w:tblStyle w:val="PURTable"/>
        <w:tblW w:w="0" w:type="dxa"/>
        <w:tblLook w:val="04A0" w:firstRow="1" w:lastRow="0" w:firstColumn="1" w:lastColumn="0" w:noHBand="0" w:noVBand="1"/>
      </w:tblPr>
      <w:tblGrid>
        <w:gridCol w:w="2233"/>
        <w:gridCol w:w="4491"/>
        <w:gridCol w:w="2641"/>
        <w:gridCol w:w="1435"/>
      </w:tblGrid>
      <w:tr w:rsidR="0071414F">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71414F" w:rsidRDefault="00482832">
            <w:pPr>
              <w:pStyle w:val="ProductList-TableBody"/>
              <w:jc w:val="center"/>
            </w:pPr>
            <w:r>
              <w:rPr>
                <w:color w:val="FFFFFF"/>
              </w:rPr>
              <w:t>合格產品</w:t>
            </w:r>
          </w:p>
        </w:tc>
        <w:tc>
          <w:tcPr>
            <w:tcW w:w="5020" w:type="dxa"/>
            <w:tcBorders>
              <w:left w:val="single" w:sz="4" w:space="0" w:color="FFFFFF"/>
              <w:right w:val="single" w:sz="4" w:space="0" w:color="FFFFFF"/>
            </w:tcBorders>
            <w:shd w:val="clear" w:color="auto" w:fill="0070C0"/>
          </w:tcPr>
          <w:p w:rsidR="0071414F" w:rsidRDefault="00482832">
            <w:pPr>
              <w:pStyle w:val="ProductList-TableBody"/>
              <w:jc w:val="center"/>
            </w:pPr>
            <w:r>
              <w:rPr>
                <w:color w:val="FFFFFF"/>
              </w:rPr>
              <w:t>學生使用權益</w:t>
            </w:r>
            <w:r>
              <w:rPr>
                <w:vertAlign w:val="superscript"/>
              </w:rPr>
              <w:t>1</w:t>
            </w:r>
          </w:p>
        </w:tc>
        <w:tc>
          <w:tcPr>
            <w:tcW w:w="2940" w:type="dxa"/>
            <w:tcBorders>
              <w:left w:val="single" w:sz="4" w:space="0" w:color="FFFFFF"/>
              <w:right w:val="single" w:sz="4" w:space="0" w:color="FFFFFF"/>
            </w:tcBorders>
            <w:shd w:val="clear" w:color="auto" w:fill="0070C0"/>
          </w:tcPr>
          <w:p w:rsidR="0071414F" w:rsidRDefault="00482832">
            <w:pPr>
              <w:pStyle w:val="ProductList-TableBody"/>
              <w:jc w:val="center"/>
            </w:pPr>
            <w:r>
              <w:rPr>
                <w:color w:val="FFFFFF"/>
              </w:rPr>
              <w:t>方案供應性</w:t>
            </w:r>
          </w:p>
        </w:tc>
        <w:tc>
          <w:tcPr>
            <w:tcW w:w="1600" w:type="dxa"/>
            <w:tcBorders>
              <w:left w:val="single" w:sz="4" w:space="0" w:color="FFFFFF"/>
            </w:tcBorders>
            <w:shd w:val="clear" w:color="auto" w:fill="0070C0"/>
          </w:tcPr>
          <w:p w:rsidR="0071414F" w:rsidRDefault="00482832">
            <w:pPr>
              <w:pStyle w:val="ProductList-TableBody"/>
              <w:jc w:val="center"/>
            </w:pPr>
            <w:r>
              <w:rPr>
                <w:color w:val="FFFFFF"/>
              </w:rPr>
              <w:t>每一教職員或知識工作者提供之學生執行個體</w:t>
            </w:r>
          </w:p>
          <w:p w:rsidR="0071414F" w:rsidRDefault="0071414F">
            <w:pPr>
              <w:pStyle w:val="ProductList-TableBody"/>
              <w:jc w:val="center"/>
            </w:pPr>
          </w:p>
        </w:tc>
      </w:tr>
      <w:tr w:rsidR="0071414F">
        <w:tc>
          <w:tcPr>
            <w:tcW w:w="2440" w:type="dxa"/>
            <w:tcBorders>
              <w:bottom w:val="dashed" w:sz="4" w:space="0" w:color="6E6E6E"/>
              <w:right w:val="single" w:sz="4" w:space="0" w:color="6E6E6E"/>
            </w:tcBorders>
          </w:tcPr>
          <w:p w:rsidR="0071414F" w:rsidRDefault="0048283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71414F" w:rsidRDefault="0048283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71414F" w:rsidRDefault="00482832">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rsidR="0071414F" w:rsidRDefault="00482832">
            <w:pPr>
              <w:pStyle w:val="ProductList-TableBody"/>
            </w:pPr>
            <w:r>
              <w:t>15</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 xml:space="preserve">Azure Active Directory Premium </w:t>
            </w:r>
            <w:r>
              <w:t>方案</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Azure Active Directory Premium </w:t>
            </w:r>
            <w:r>
              <w:t>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15</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 xml:space="preserve">Azure Active Directory Premium </w:t>
            </w:r>
            <w:r>
              <w:t>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15</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O365 </w:t>
            </w:r>
            <w:r>
              <w:t>專業增強版及</w:t>
            </w:r>
            <w:r>
              <w:t xml:space="preserve"> Windows 10 </w:t>
            </w:r>
            <w:r>
              <w:t>教育版升級</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40</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OVS-ES</w:t>
            </w:r>
            <w:r>
              <w:t>、</w:t>
            </w:r>
            <w:r>
              <w:t>EES (2017)</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40</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OVS-ES</w:t>
            </w:r>
            <w:r>
              <w:t>、</w:t>
            </w:r>
            <w:r>
              <w:t>EES (2017)</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40</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Office 365 </w:t>
            </w:r>
            <w:r>
              <w:t>專業增強版及</w:t>
            </w:r>
            <w:r>
              <w:t xml:space="preserve"> Office 365 </w:t>
            </w:r>
            <w:r>
              <w:t>雲端</w:t>
            </w:r>
            <w:r>
              <w:t xml:space="preserve"> App </w:t>
            </w:r>
            <w:r>
              <w:t>安全性、</w:t>
            </w:r>
            <w:r>
              <w:t>Enterprise Mobility + Security E3</w:t>
            </w:r>
            <w:r>
              <w:rPr>
                <w:vertAlign w:val="superscript"/>
              </w:rPr>
              <w:t>2</w:t>
            </w:r>
            <w:r>
              <w:t>、</w:t>
            </w:r>
            <w:r>
              <w:t xml:space="preserve">Windows 10 </w:t>
            </w:r>
            <w:r>
              <w:t>教育版</w:t>
            </w:r>
            <w:r>
              <w:t xml:space="preserve"> E3 (</w:t>
            </w:r>
            <w:r>
              <w:t>每一使用者</w:t>
            </w:r>
            <w:r>
              <w:t>)</w:t>
            </w:r>
            <w:r>
              <w:rPr>
                <w:vertAlign w:val="superscript"/>
              </w:rPr>
              <w:t>4</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40</w:t>
            </w:r>
          </w:p>
        </w:tc>
      </w:tr>
      <w:tr w:rsidR="0071414F">
        <w:tc>
          <w:tcPr>
            <w:tcW w:w="2440" w:type="dxa"/>
            <w:tcBorders>
              <w:top w:val="dashed" w:sz="4" w:space="0" w:color="6E6E6E"/>
              <w:left w:val="none" w:sz="4" w:space="0" w:color="6E6E6E"/>
              <w:bottom w:val="dashed" w:sz="4" w:space="0" w:color="6E6E6E"/>
              <w:right w:val="single" w:sz="4" w:space="0" w:color="6E6E6E"/>
            </w:tcBorders>
          </w:tcPr>
          <w:p w:rsidR="0071414F" w:rsidRDefault="0048283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Office 365 </w:t>
            </w:r>
            <w:r>
              <w:t>專業增強版、</w:t>
            </w:r>
            <w:r>
              <w:t xml:space="preserve">Office 365 </w:t>
            </w:r>
            <w:r>
              <w:t>雲端</w:t>
            </w:r>
            <w:r>
              <w:t xml:space="preserve"> App </w:t>
            </w:r>
            <w:r>
              <w:t>安全性、</w:t>
            </w:r>
            <w:r>
              <w:t>ATP</w:t>
            </w:r>
            <w:r>
              <w:t>、</w:t>
            </w:r>
            <w:r>
              <w:t>Enterprise Mobility + Security E5</w:t>
            </w:r>
            <w:r>
              <w:rPr>
                <w:vertAlign w:val="superscript"/>
              </w:rPr>
              <w:t>3</w:t>
            </w:r>
            <w:r>
              <w:t>、</w:t>
            </w:r>
            <w:r>
              <w:t xml:space="preserve">Windows 10 </w:t>
            </w:r>
            <w:r>
              <w:t>教育版</w:t>
            </w:r>
            <w:r>
              <w:t xml:space="preserve"> E3 (</w:t>
            </w:r>
            <w:r>
              <w:t>每一使用者</w:t>
            </w:r>
            <w:r>
              <w:t>)</w:t>
            </w:r>
            <w:r>
              <w:rPr>
                <w:vertAlign w:val="superscript"/>
              </w:rPr>
              <w:t>4</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40</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 xml:space="preserve">Microsoft Intune </w:t>
            </w:r>
            <w:r>
              <w:t>教育版</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15</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15</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 xml:space="preserve">Office 365 </w:t>
            </w:r>
            <w:r>
              <w:t>進階威脅防護</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Office 365 </w:t>
            </w:r>
            <w:r>
              <w:t>進階威脅防護</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15</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 xml:space="preserve">Office 365 </w:t>
            </w:r>
            <w:r>
              <w:t>專業增強版</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15</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Office 365 </w:t>
            </w:r>
            <w:r>
              <w:t>專業增強版、</w:t>
            </w: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40</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Office 365 </w:t>
            </w:r>
            <w:r>
              <w:t>專業增強版、</w:t>
            </w:r>
            <w:r>
              <w:t xml:space="preserve">Office 365 </w:t>
            </w:r>
            <w:r>
              <w:t>雲端</w:t>
            </w:r>
            <w:r>
              <w:t xml:space="preserve"> App </w:t>
            </w:r>
            <w:r>
              <w:t>安全性、</w:t>
            </w:r>
            <w:r>
              <w:t>ATP</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40</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 xml:space="preserve">Office 365 </w:t>
            </w:r>
            <w:r>
              <w:t>雲端</w:t>
            </w:r>
            <w:r>
              <w:t xml:space="preserve"> App </w:t>
            </w:r>
            <w:r>
              <w:t>安全性</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15</w:t>
            </w:r>
          </w:p>
        </w:tc>
      </w:tr>
      <w:tr w:rsidR="0071414F">
        <w:tc>
          <w:tcPr>
            <w:tcW w:w="2440" w:type="dxa"/>
            <w:tcBorders>
              <w:top w:val="dashed" w:sz="4" w:space="0" w:color="6E6E6E"/>
              <w:left w:val="none" w:sz="4" w:space="0" w:color="6E6E6E"/>
              <w:bottom w:val="dashed" w:sz="4" w:space="0" w:color="6E6E6E"/>
              <w:right w:val="single" w:sz="4" w:space="0" w:color="6E6E6E"/>
            </w:tcBorders>
          </w:tcPr>
          <w:p w:rsidR="0071414F" w:rsidRDefault="00482832">
            <w:pPr>
              <w:pStyle w:val="ProductList-TableBody"/>
            </w:pPr>
            <w:r>
              <w:t xml:space="preserve">Office </w:t>
            </w:r>
            <w:r>
              <w:t>專業增強版</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15</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 xml:space="preserve"> Windows 10 </w:t>
            </w:r>
            <w:r>
              <w:t>教育版</w:t>
            </w:r>
            <w:r>
              <w:t xml:space="preserve"> A3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Windows 10 </w:t>
            </w:r>
            <w:r>
              <w:t>教育版</w:t>
            </w:r>
            <w:r>
              <w:t xml:space="preserve"> A3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40</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 xml:space="preserve"> Windows 10 </w:t>
            </w:r>
            <w:r>
              <w:t>教育版</w:t>
            </w:r>
            <w:r>
              <w:t xml:space="preserve"> A5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Windows 10 </w:t>
            </w:r>
            <w:r>
              <w:t>教育版</w:t>
            </w:r>
            <w:r>
              <w:t xml:space="preserve"> A3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40</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 xml:space="preserve"> Windows 10 </w:t>
            </w:r>
            <w:r>
              <w:t>教育版</w:t>
            </w:r>
            <w:r>
              <w:t xml:space="preserve"> E3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Windows 10 </w:t>
            </w:r>
            <w:r>
              <w:t>教育版</w:t>
            </w:r>
            <w:r>
              <w:t xml:space="preserve"> E3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40</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 xml:space="preserve">Windows 10 </w:t>
            </w:r>
            <w:r>
              <w:t>教育版</w:t>
            </w:r>
            <w:r>
              <w:t xml:space="preserve"> E5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Windows 10 </w:t>
            </w:r>
            <w:r>
              <w:t>教育版</w:t>
            </w:r>
            <w:r>
              <w:t xml:space="preserve"> E3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40</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 xml:space="preserve"> Windows 10 </w:t>
            </w:r>
            <w:r>
              <w:t>教育版</w:t>
            </w:r>
            <w:r>
              <w:t xml:space="preserve"> E5 (</w:t>
            </w:r>
            <w:r>
              <w:t>每一裝置</w:t>
            </w:r>
            <w:r>
              <w:t>)</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 Windows 10 </w:t>
            </w:r>
            <w:r>
              <w:t>教育版</w:t>
            </w:r>
            <w:r>
              <w:t xml:space="preserve"> E3 (</w:t>
            </w:r>
            <w:r>
              <w:t>每一裝置</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40</w:t>
            </w:r>
          </w:p>
        </w:tc>
      </w:tr>
      <w:tr w:rsidR="0071414F">
        <w:tc>
          <w:tcPr>
            <w:tcW w:w="2440" w:type="dxa"/>
            <w:tcBorders>
              <w:top w:val="dashed" w:sz="4" w:space="0" w:color="6E6E6E"/>
              <w:bottom w:val="none" w:sz="4" w:space="0" w:color="6E6E6E"/>
              <w:right w:val="single" w:sz="4" w:space="0" w:color="6E6E6E"/>
            </w:tcBorders>
          </w:tcPr>
          <w:p w:rsidR="0071414F" w:rsidRDefault="00482832">
            <w:pPr>
              <w:pStyle w:val="ProductList-TableBody"/>
            </w:pPr>
            <w:r>
              <w:t xml:space="preserve">Windows 10 </w:t>
            </w:r>
            <w:r>
              <w:t>教育版升級</w:t>
            </w:r>
            <w:r>
              <w:t xml:space="preserve"> (</w:t>
            </w:r>
            <w:r>
              <w:t>每一裝置</w:t>
            </w:r>
            <w:r>
              <w:t>)</w:t>
            </w:r>
          </w:p>
        </w:tc>
        <w:tc>
          <w:tcPr>
            <w:tcW w:w="5020" w:type="dxa"/>
            <w:tcBorders>
              <w:top w:val="dashed" w:sz="4" w:space="0" w:color="6E6E6E"/>
              <w:left w:val="single" w:sz="4" w:space="0" w:color="6E6E6E"/>
              <w:bottom w:val="none" w:sz="4" w:space="0" w:color="6E6E6E"/>
              <w:right w:val="single" w:sz="4" w:space="0" w:color="6E6E6E"/>
            </w:tcBorders>
          </w:tcPr>
          <w:p w:rsidR="0071414F" w:rsidRDefault="00482832">
            <w:pPr>
              <w:pStyle w:val="ProductList-TableBody"/>
            </w:pPr>
            <w:r>
              <w:t xml:space="preserve">Windows 10 </w:t>
            </w:r>
            <w:r>
              <w:t>教育版升級</w:t>
            </w:r>
            <w:r>
              <w:t xml:space="preserve"> (</w:t>
            </w:r>
            <w:r>
              <w:t>每一裝置</w:t>
            </w:r>
            <w:r>
              <w:t>)</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71414F" w:rsidRDefault="00482832">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71414F" w:rsidRDefault="00482832">
            <w:pPr>
              <w:pStyle w:val="ProductList-TableBody"/>
            </w:pPr>
            <w:r>
              <w:t>40</w:t>
            </w:r>
          </w:p>
        </w:tc>
      </w:tr>
    </w:tbl>
    <w:p w:rsidR="0071414F" w:rsidRDefault="00482832">
      <w:pPr>
        <w:pStyle w:val="ProductList-Body"/>
      </w:pPr>
      <w:r>
        <w:rPr>
          <w:i/>
          <w:vertAlign w:val="superscript"/>
        </w:rPr>
        <w:t>1</w:t>
      </w:r>
      <w:r>
        <w:rPr>
          <w:i/>
        </w:rPr>
        <w:t>透過學生使用權益取得之使用權不具備軟體保證利益的資格。</w:t>
      </w:r>
    </w:p>
    <w:p w:rsidR="0071414F" w:rsidRDefault="00482832">
      <w:pPr>
        <w:pStyle w:val="ProductList-Body"/>
      </w:pPr>
      <w:r>
        <w:rPr>
          <w:i/>
          <w:vertAlign w:val="superscript"/>
        </w:rPr>
        <w:t>2</w:t>
      </w:r>
      <w:r>
        <w:rPr>
          <w:i/>
        </w:rPr>
        <w:t>學生使用權益優惠不包括</w:t>
      </w:r>
      <w:r>
        <w:rPr>
          <w:i/>
        </w:rPr>
        <w:t xml:space="preserve"> Azure Information Protection</w:t>
      </w:r>
      <w:r>
        <w:rPr>
          <w:i/>
        </w:rPr>
        <w:t>。</w:t>
      </w:r>
    </w:p>
    <w:p w:rsidR="0071414F" w:rsidRDefault="00482832">
      <w:pPr>
        <w:pStyle w:val="ProductList-Body"/>
      </w:pPr>
      <w:r>
        <w:rPr>
          <w:i/>
          <w:vertAlign w:val="superscript"/>
        </w:rPr>
        <w:t>3</w:t>
      </w:r>
      <w:r>
        <w:rPr>
          <w:i/>
        </w:rPr>
        <w:t>學生使用權益優惠不包括</w:t>
      </w:r>
      <w:r>
        <w:rPr>
          <w:i/>
        </w:rPr>
        <w:t xml:space="preserve"> Azure Information Protection </w:t>
      </w:r>
      <w:r>
        <w:rPr>
          <w:i/>
        </w:rPr>
        <w:t>及</w:t>
      </w:r>
      <w:r>
        <w:rPr>
          <w:i/>
        </w:rPr>
        <w:t xml:space="preserve"> Microsoft Cloud App Security</w:t>
      </w:r>
      <w:r>
        <w:rPr>
          <w:i/>
        </w:rPr>
        <w:t>。</w:t>
      </w:r>
    </w:p>
    <w:p w:rsidR="0071414F" w:rsidRPr="00B105C3" w:rsidRDefault="00482832">
      <w:pPr>
        <w:pStyle w:val="ProductList-Body"/>
        <w:rPr>
          <w:lang w:val="pt-BR"/>
        </w:rPr>
      </w:pPr>
      <w:r w:rsidRPr="00B105C3">
        <w:rPr>
          <w:i/>
          <w:vertAlign w:val="superscript"/>
          <w:lang w:val="pt-BR"/>
        </w:rPr>
        <w:t>4</w:t>
      </w:r>
      <w:r>
        <w:rPr>
          <w:i/>
        </w:rPr>
        <w:t>學生使用權益僅包括</w:t>
      </w:r>
      <w:r w:rsidRPr="00B105C3">
        <w:rPr>
          <w:i/>
          <w:lang w:val="pt-BR"/>
        </w:rPr>
        <w:t xml:space="preserve"> Windows 10 E3/A3 </w:t>
      </w:r>
      <w:r>
        <w:rPr>
          <w:i/>
        </w:rPr>
        <w:t>之權利。</w:t>
      </w:r>
    </w:p>
    <w:p w:rsidR="0071414F" w:rsidRPr="00B105C3" w:rsidRDefault="0071414F">
      <w:pPr>
        <w:pStyle w:val="ProductList-Body"/>
        <w:rPr>
          <w:lang w:val="pt-BR"/>
        </w:rPr>
      </w:pPr>
    </w:p>
    <w:p w:rsidR="0071414F" w:rsidRPr="00B105C3" w:rsidRDefault="00482832">
      <w:pPr>
        <w:pStyle w:val="ProductList-ClauseHeading"/>
        <w:outlineLvl w:val="2"/>
        <w:rPr>
          <w:lang w:val="pt-BR"/>
        </w:rPr>
      </w:pPr>
      <w:r w:rsidRPr="00B105C3">
        <w:rPr>
          <w:lang w:val="pt-BR"/>
        </w:rPr>
        <w:t xml:space="preserve">Windows </w:t>
      </w:r>
      <w:r>
        <w:t>桌面作業系統限制</w:t>
      </w:r>
    </w:p>
    <w:p w:rsidR="0071414F" w:rsidRPr="00B105C3" w:rsidRDefault="00482832">
      <w:pPr>
        <w:pStyle w:val="ProductList-Body"/>
        <w:rPr>
          <w:lang w:val="pt-BR"/>
        </w:rPr>
      </w:pPr>
      <w:r>
        <w:t>透過</w:t>
      </w:r>
      <w:r>
        <w:fldChar w:fldCharType="begin"/>
      </w:r>
      <w:r w:rsidRPr="00B105C3">
        <w:rPr>
          <w:lang w:val="pt-BR"/>
        </w:rPr>
        <w:instrText xml:space="preserve"> AutoTextList   \s NoStyle \t "</w:instrText>
      </w:r>
      <w:r>
        <w:instrText>學生使用權益</w:instrText>
      </w:r>
      <w:r w:rsidRPr="00B105C3">
        <w:rPr>
          <w:lang w:val="pt-BR"/>
        </w:rPr>
        <w:instrText>：</w:instrText>
      </w:r>
      <w:r>
        <w:instrText>機構無須額外成本</w:instrText>
      </w:r>
      <w:r w:rsidRPr="00B105C3">
        <w:rPr>
          <w:lang w:val="pt-BR"/>
        </w:rPr>
        <w:instrText>，</w:instrText>
      </w:r>
      <w:r>
        <w:instrText>以每個知識工作者</w:instrText>
      </w:r>
      <w:r w:rsidRPr="00B105C3">
        <w:rPr>
          <w:lang w:val="pt-BR"/>
        </w:rPr>
        <w:instrText xml:space="preserve"> (</w:instrText>
      </w:r>
      <w:r>
        <w:instrText>或教職員使用者</w:instrText>
      </w:r>
      <w:r w:rsidRPr="00B105C3">
        <w:rPr>
          <w:lang w:val="pt-BR"/>
        </w:rPr>
        <w:instrText xml:space="preserve">) </w:instrText>
      </w:r>
      <w:r>
        <w:instrText>和學生為</w:instrText>
      </w:r>
      <w:r w:rsidRPr="00B105C3">
        <w:rPr>
          <w:lang w:val="pt-BR"/>
        </w:rPr>
        <w:instrText xml:space="preserve"> 1:15 </w:instrText>
      </w:r>
      <w:r>
        <w:instrText>或</w:instrText>
      </w:r>
      <w:r w:rsidRPr="00B105C3">
        <w:rPr>
          <w:lang w:val="pt-BR"/>
        </w:rPr>
        <w:instrText xml:space="preserve"> 1:40 </w:instrText>
      </w:r>
      <w:r>
        <w:instrText>的比例</w:instrText>
      </w:r>
      <w:r w:rsidRPr="00B105C3">
        <w:rPr>
          <w:lang w:val="pt-BR"/>
        </w:rPr>
        <w:instrText>，</w:instrText>
      </w:r>
      <w:r>
        <w:instrText>針對全組織計數合格產品授權另行授權學生使用產品之選項。</w:instrText>
      </w:r>
      <w:r w:rsidRPr="00B105C3">
        <w:rPr>
          <w:lang w:val="pt-BR"/>
        </w:rPr>
        <w:instrText xml:space="preserve">" </w:instrText>
      </w:r>
      <w:r>
        <w:fldChar w:fldCharType="separate"/>
      </w:r>
      <w:r>
        <w:rPr>
          <w:color w:val="0563C1"/>
        </w:rPr>
        <w:t>學生使用權益</w:t>
      </w:r>
      <w:r>
        <w:fldChar w:fldCharType="end"/>
      </w:r>
      <w:r>
        <w:t>方案取得之</w:t>
      </w:r>
      <w:r>
        <w:fldChar w:fldCharType="begin"/>
      </w:r>
      <w:r w:rsidRPr="00B105C3">
        <w:rPr>
          <w:lang w:val="pt-BR"/>
        </w:rPr>
        <w:instrText xml:space="preserve"> AutoTextList   \s NoStyle \t "</w:instrText>
      </w:r>
      <w:r>
        <w:instrText>「使用權」係指下載、安裝、存取及使用產品之權利。</w:instrText>
      </w:r>
      <w:r w:rsidRPr="00B105C3">
        <w:rPr>
          <w:lang w:val="pt-BR"/>
        </w:rPr>
        <w:instrText xml:space="preserve">" </w:instrText>
      </w:r>
      <w:r>
        <w:fldChar w:fldCharType="separate"/>
      </w:r>
      <w:r>
        <w:rPr>
          <w:color w:val="0563C1"/>
        </w:rPr>
        <w:t>使用權</w:t>
      </w:r>
      <w:r>
        <w:fldChar w:fldCharType="end"/>
      </w:r>
      <w:r>
        <w:t>不包括</w:t>
      </w:r>
      <w:r w:rsidRPr="00B105C3">
        <w:rPr>
          <w:lang w:val="pt-BR"/>
        </w:rPr>
        <w:t xml:space="preserve"> Windows </w:t>
      </w:r>
      <w:r>
        <w:t>虛擬化權利。</w:t>
      </w:r>
    </w:p>
    <w:p w:rsidR="0071414F" w:rsidRPr="00B105C3" w:rsidRDefault="0071414F">
      <w:pPr>
        <w:pStyle w:val="ProductList-Body"/>
        <w:rPr>
          <w:lang w:val="pt-BR"/>
        </w:rPr>
      </w:pPr>
    </w:p>
    <w:p w:rsidR="0071414F" w:rsidRPr="00B105C3" w:rsidRDefault="00482832">
      <w:pPr>
        <w:pStyle w:val="ProductList-Offering1Heading"/>
        <w:outlineLvl w:val="1"/>
        <w:rPr>
          <w:lang w:val="pt-BR"/>
        </w:rPr>
      </w:pPr>
      <w:r>
        <w:t>教育解決方案副約</w:t>
      </w:r>
      <w:r w:rsidRPr="00B105C3">
        <w:rPr>
          <w:lang w:val="pt-BR"/>
        </w:rPr>
        <w:t xml:space="preserve"> (2017 </w:t>
      </w:r>
      <w:r>
        <w:t>之前版本</w:t>
      </w:r>
      <w:r w:rsidRPr="00B105C3">
        <w:rPr>
          <w:lang w:val="pt-BR"/>
        </w:rPr>
        <w:t xml:space="preserve">) </w:t>
      </w:r>
      <w:r>
        <w:t>方案供應性</w:t>
      </w:r>
      <w:r>
        <w:fldChar w:fldCharType="begin"/>
      </w:r>
      <w:r w:rsidRPr="00B105C3">
        <w:rPr>
          <w:lang w:val="pt-BR"/>
        </w:rPr>
        <w:instrText xml:space="preserve"> TC "</w:instrText>
      </w:r>
      <w:bookmarkStart w:id="421" w:name="_Toc520726850"/>
      <w:r>
        <w:instrText>教育解決方案副約</w:instrText>
      </w:r>
      <w:r w:rsidRPr="00B105C3">
        <w:rPr>
          <w:lang w:val="pt-BR"/>
        </w:rPr>
        <w:instrText xml:space="preserve"> (2017 </w:instrText>
      </w:r>
      <w:r>
        <w:instrText>之前版本</w:instrText>
      </w:r>
      <w:r w:rsidRPr="00B105C3">
        <w:rPr>
          <w:lang w:val="pt-BR"/>
        </w:rPr>
        <w:instrText xml:space="preserve">) </w:instrText>
      </w:r>
      <w:r>
        <w:instrText>方案供應性</w:instrText>
      </w:r>
      <w:bookmarkEnd w:id="421"/>
      <w:r w:rsidRPr="00B105C3">
        <w:rPr>
          <w:lang w:val="pt-BR"/>
        </w:rPr>
        <w:instrText>" \l 2</w:instrText>
      </w:r>
      <w:r>
        <w:fldChar w:fldCharType="end"/>
      </w:r>
    </w:p>
    <w:p w:rsidR="0071414F" w:rsidRPr="00B105C3" w:rsidRDefault="00482832">
      <w:pPr>
        <w:pStyle w:val="ProductList-Body"/>
        <w:rPr>
          <w:lang w:val="pt-BR"/>
        </w:rPr>
      </w:pPr>
      <w:r>
        <w:t>本節中定義合格產品和教育解決方案副約</w:t>
      </w:r>
      <w:r w:rsidRPr="00B105C3">
        <w:rPr>
          <w:lang w:val="pt-BR"/>
        </w:rPr>
        <w:t xml:space="preserve"> (2017 </w:t>
      </w:r>
      <w:r>
        <w:t>之前版本</w:t>
      </w:r>
      <w:r w:rsidRPr="00B105C3">
        <w:rPr>
          <w:lang w:val="pt-BR"/>
        </w:rPr>
        <w:t xml:space="preserve">) </w:t>
      </w:r>
      <w:r>
        <w:t>的需求。</w:t>
      </w:r>
    </w:p>
    <w:p w:rsidR="0071414F" w:rsidRDefault="00482832">
      <w:pPr>
        <w:pStyle w:val="ProductList-ClauseHeading"/>
        <w:outlineLvl w:val="2"/>
      </w:pPr>
      <w:r>
        <w:t>資格</w:t>
      </w:r>
    </w:p>
    <w:tbl>
      <w:tblPr>
        <w:tblStyle w:val="PURTable"/>
        <w:tblW w:w="0" w:type="dxa"/>
        <w:tblLook w:val="04A0" w:firstRow="1" w:lastRow="0" w:firstColumn="1" w:lastColumn="0" w:noHBand="0" w:noVBand="1"/>
      </w:tblPr>
      <w:tblGrid>
        <w:gridCol w:w="7841"/>
        <w:gridCol w:w="2949"/>
      </w:tblGrid>
      <w:tr w:rsidR="0071414F">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71414F" w:rsidRDefault="00482832">
            <w:pPr>
              <w:pStyle w:val="ProductList-TableBody"/>
            </w:pPr>
            <w:r>
              <w:rPr>
                <w:color w:val="FFFFFF"/>
              </w:rPr>
              <w:t>產品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71414F" w:rsidRDefault="00482832">
            <w:pPr>
              <w:pStyle w:val="ProductList-TableBody"/>
              <w:jc w:val="center"/>
            </w:pPr>
            <w:r>
              <w:rPr>
                <w:color w:val="FFFFFF"/>
              </w:rPr>
              <w:t xml:space="preserve">EES </w:t>
            </w:r>
          </w:p>
        </w:tc>
      </w:tr>
      <w:tr w:rsidR="0071414F">
        <w:tc>
          <w:tcPr>
            <w:tcW w:w="8820" w:type="dxa"/>
            <w:tcBorders>
              <w:top w:val="single" w:sz="4" w:space="0" w:color="FFFFFF"/>
              <w:left w:val="single" w:sz="4" w:space="0" w:color="FFFFFF"/>
              <w:bottom w:val="dashed" w:sz="4" w:space="0" w:color="B2B2B2"/>
              <w:right w:val="single" w:sz="4" w:space="0" w:color="FFFFFF"/>
            </w:tcBorders>
          </w:tcPr>
          <w:p w:rsidR="0071414F" w:rsidRDefault="00482832">
            <w:pPr>
              <w:pStyle w:val="ProductList-TableBody"/>
            </w:pPr>
            <w:r>
              <w:t xml:space="preserve">Desktop Education (Professional </w:t>
            </w:r>
            <w:r>
              <w:t>或</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1414F" w:rsidRDefault="0048283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71414F">
        <w:tc>
          <w:tcPr>
            <w:tcW w:w="8820" w:type="dxa"/>
            <w:tcBorders>
              <w:top w:val="dashed" w:sz="4" w:space="0" w:color="B2B2B2"/>
              <w:left w:val="single" w:sz="4" w:space="0" w:color="FFFFFF"/>
              <w:bottom w:val="dashed" w:sz="4" w:space="0" w:color="B2B2B2"/>
              <w:right w:val="single" w:sz="4" w:space="0" w:color="FFFFFF"/>
            </w:tcBorders>
          </w:tcPr>
          <w:p w:rsidR="0071414F" w:rsidRDefault="00482832">
            <w:pPr>
              <w:pStyle w:val="ProductList-TableBody"/>
            </w:pPr>
            <w:r>
              <w:t xml:space="preserve">Core CAL </w:t>
            </w:r>
            <w:r>
              <w:t>套件</w:t>
            </w:r>
            <w:r>
              <w:t xml:space="preserv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1414F" w:rsidRDefault="0048283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71414F">
        <w:tc>
          <w:tcPr>
            <w:tcW w:w="8820" w:type="dxa"/>
            <w:tcBorders>
              <w:top w:val="dashed" w:sz="4" w:space="0" w:color="B2B2B2"/>
              <w:left w:val="single" w:sz="4" w:space="0" w:color="FFFFFF"/>
              <w:bottom w:val="dashed" w:sz="4" w:space="0" w:color="B2B2B2"/>
              <w:right w:val="single" w:sz="4" w:space="0" w:color="FFFFFF"/>
            </w:tcBorders>
          </w:tcPr>
          <w:p w:rsidR="0071414F" w:rsidRDefault="00482832">
            <w:pPr>
              <w:pStyle w:val="ProductList-TableBody"/>
            </w:pPr>
            <w:r>
              <w:t xml:space="preserve">Enterprise CAL </w:t>
            </w:r>
            <w:r>
              <w:t>套件</w:t>
            </w:r>
            <w:r>
              <w:t xml:space="preserv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1414F" w:rsidRDefault="0048283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71414F">
        <w:tc>
          <w:tcPr>
            <w:tcW w:w="8820" w:type="dxa"/>
            <w:tcBorders>
              <w:top w:val="dashed" w:sz="4" w:space="0" w:color="B2B2B2"/>
              <w:left w:val="single" w:sz="4" w:space="0" w:color="FFFFFF"/>
              <w:bottom w:val="dashed" w:sz="4" w:space="0" w:color="B2B2B2"/>
              <w:right w:val="single" w:sz="4" w:space="0" w:color="FFFFFF"/>
            </w:tcBorders>
          </w:tcPr>
          <w:p w:rsidR="0071414F" w:rsidRDefault="00482832">
            <w:pPr>
              <w:pStyle w:val="ProductList-TableBody"/>
            </w:pPr>
            <w:r>
              <w:t xml:space="preserve">Office </w:t>
            </w:r>
            <w:r>
              <w:t>專業增強版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1414F" w:rsidRDefault="0048283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71414F">
        <w:tc>
          <w:tcPr>
            <w:tcW w:w="8820" w:type="dxa"/>
            <w:tcBorders>
              <w:top w:val="dashed" w:sz="4" w:space="0" w:color="B2B2B2"/>
              <w:left w:val="single" w:sz="4" w:space="0" w:color="FFFFFF"/>
              <w:bottom w:val="dashed" w:sz="4" w:space="0" w:color="B2B2B2"/>
              <w:right w:val="single" w:sz="4" w:space="0" w:color="FFFFFF"/>
            </w:tcBorders>
          </w:tcPr>
          <w:p w:rsidR="0071414F" w:rsidRDefault="00482832">
            <w:pPr>
              <w:pStyle w:val="ProductList-TableBody"/>
            </w:pPr>
            <w:r>
              <w:t xml:space="preserve">Windows 10 </w:t>
            </w:r>
            <w:r>
              <w:t>教育版升級</w:t>
            </w:r>
            <w:r>
              <w:t xml:space="preserve">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1414F" w:rsidRDefault="0048283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71414F">
        <w:tc>
          <w:tcPr>
            <w:tcW w:w="8820" w:type="dxa"/>
            <w:tcBorders>
              <w:top w:val="dashed" w:sz="4" w:space="0" w:color="B2B2B2"/>
              <w:left w:val="single" w:sz="4" w:space="0" w:color="FFFFFF"/>
              <w:bottom w:val="single" w:sz="4" w:space="0" w:color="FFFFFF"/>
              <w:right w:val="single" w:sz="4" w:space="0" w:color="FFFFFF"/>
            </w:tcBorders>
          </w:tcPr>
          <w:p w:rsidR="0071414F" w:rsidRDefault="00482832">
            <w:pPr>
              <w:pStyle w:val="ProductList-TableBody"/>
            </w:pPr>
            <w:r>
              <w:t xml:space="preserve"> Windows 10 </w:t>
            </w:r>
            <w:r>
              <w:t>教育版</w:t>
            </w:r>
            <w:r>
              <w:t xml:space="preserve"> E5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1414F" w:rsidRDefault="0048283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bl>
    <w:p w:rsidR="0071414F" w:rsidRDefault="0071414F">
      <w:pPr>
        <w:pStyle w:val="ProductList-Body"/>
      </w:pPr>
    </w:p>
    <w:p w:rsidR="0071414F" w:rsidRDefault="00482832">
      <w:pPr>
        <w:pStyle w:val="ProductList-ClauseHeading"/>
        <w:outlineLvl w:val="2"/>
      </w:pPr>
      <w:r>
        <w:t>需求</w:t>
      </w:r>
    </w:p>
    <w:p w:rsidR="0071414F" w:rsidRDefault="00482832" w:rsidP="00482832">
      <w:pPr>
        <w:pStyle w:val="ProductList-Bullet"/>
        <w:numPr>
          <w:ilvl w:val="0"/>
          <w:numId w:val="65"/>
        </w:numPr>
      </w:pPr>
      <w:r>
        <w:t>若為教育解決方案副約</w:t>
      </w:r>
      <w:r>
        <w:t xml:space="preserve"> (2017 </w:t>
      </w:r>
      <w:r>
        <w:t>之前版本</w:t>
      </w:r>
      <w:r>
        <w:t>)</w:t>
      </w:r>
      <w:r>
        <w:t>，僅得於週年日以平台線上服務取代桌面平台產品，詳如「合格線上服務先決條件」表中所述。</w:t>
      </w:r>
    </w:p>
    <w:p w:rsidR="0071414F" w:rsidRDefault="00482832" w:rsidP="00482832">
      <w:pPr>
        <w:pStyle w:val="ProductList-Bullet"/>
        <w:numPr>
          <w:ilvl w:val="0"/>
          <w:numId w:val="65"/>
        </w:numPr>
      </w:pPr>
      <w:r>
        <w:t>由機構授權之此等平台線上服務的數目不得低於要取代之桌面平台產品的數目。</w:t>
      </w:r>
    </w:p>
    <w:p w:rsidR="0071414F" w:rsidRDefault="00482832" w:rsidP="00482832">
      <w:pPr>
        <w:pStyle w:val="ProductList-Bullet"/>
        <w:numPr>
          <w:ilvl w:val="0"/>
          <w:numId w:val="65"/>
        </w:numPr>
      </w:pPr>
      <w:r>
        <w:t>在副約有效期限內得隨時新增平台線上服務。</w:t>
      </w:r>
    </w:p>
    <w:p w:rsidR="0071414F" w:rsidRDefault="0071414F">
      <w:pPr>
        <w:pStyle w:val="ProductList-Body"/>
      </w:pPr>
    </w:p>
    <w:p w:rsidR="0071414F" w:rsidRDefault="00482832">
      <w:pPr>
        <w:pStyle w:val="ProductList-ClauseHeading"/>
        <w:outlineLvl w:val="2"/>
      </w:pPr>
      <w:r>
        <w:t>合格線上服務先決條件</w:t>
      </w:r>
    </w:p>
    <w:tbl>
      <w:tblPr>
        <w:tblStyle w:val="PURTable"/>
        <w:tblW w:w="0" w:type="dxa"/>
        <w:tblLook w:val="04A0" w:firstRow="1" w:lastRow="0" w:firstColumn="1" w:lastColumn="0" w:noHBand="0" w:noVBand="1"/>
      </w:tblPr>
      <w:tblGrid>
        <w:gridCol w:w="5345"/>
        <w:gridCol w:w="5455"/>
      </w:tblGrid>
      <w:tr w:rsidR="0071414F">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71414F" w:rsidRDefault="00482832">
            <w:pPr>
              <w:pStyle w:val="ProductList-TableBody"/>
            </w:pPr>
            <w:r>
              <w:rPr>
                <w:color w:val="FFFFFF"/>
              </w:rPr>
              <w:t>合格的桌面平台產品</w:t>
            </w:r>
          </w:p>
        </w:tc>
        <w:tc>
          <w:tcPr>
            <w:tcW w:w="6120" w:type="dxa"/>
            <w:shd w:val="clear" w:color="auto" w:fill="0070C0"/>
          </w:tcPr>
          <w:p w:rsidR="0071414F" w:rsidRDefault="00482832">
            <w:pPr>
              <w:pStyle w:val="ProductList-TableBody"/>
            </w:pPr>
            <w:r>
              <w:rPr>
                <w:color w:val="FFFFFF"/>
              </w:rPr>
              <w:t>合格線上服務</w:t>
            </w:r>
          </w:p>
        </w:tc>
      </w:tr>
      <w:tr w:rsidR="0071414F">
        <w:tc>
          <w:tcPr>
            <w:tcW w:w="6000" w:type="dxa"/>
          </w:tcPr>
          <w:p w:rsidR="0071414F" w:rsidRDefault="00482832">
            <w:pPr>
              <w:pStyle w:val="ProductList-TableBody"/>
            </w:pPr>
            <w:r>
              <w:t xml:space="preserve">Office </w:t>
            </w:r>
            <w:r>
              <w:t>專業增強版</w:t>
            </w:r>
            <w:r>
              <w:t xml:space="preserve"> 2016</w:t>
            </w:r>
            <w:r>
              <w:t>，</w:t>
            </w:r>
            <w:r>
              <w:rPr>
                <w:b/>
              </w:rPr>
              <w:t>及</w:t>
            </w:r>
          </w:p>
          <w:p w:rsidR="0071414F" w:rsidRDefault="00482832">
            <w:pPr>
              <w:pStyle w:val="ProductList-TableBody"/>
            </w:pPr>
            <w:r>
              <w:t>桌面</w:t>
            </w:r>
            <w:r>
              <w:t xml:space="preserve"> Core CAL </w:t>
            </w:r>
            <w:r>
              <w:t>或</w:t>
            </w:r>
            <w:r>
              <w:t xml:space="preserve"> ECAL </w:t>
            </w:r>
            <w:r>
              <w:t>套件</w:t>
            </w:r>
            <w:r>
              <w:t xml:space="preserve"> (</w:t>
            </w:r>
            <w:r>
              <w:t>裝置</w:t>
            </w:r>
            <w:r>
              <w:t>)</w:t>
            </w:r>
            <w:r>
              <w:t>，</w:t>
            </w:r>
            <w:r>
              <w:rPr>
                <w:b/>
              </w:rPr>
              <w:t>及</w:t>
            </w:r>
          </w:p>
          <w:p w:rsidR="0071414F" w:rsidRDefault="00482832">
            <w:pPr>
              <w:pStyle w:val="ProductList-TableBody"/>
            </w:pPr>
            <w:r>
              <w:t xml:space="preserve">Windows 10 </w:t>
            </w:r>
            <w:r>
              <w:t>教育版</w:t>
            </w:r>
            <w:r>
              <w:t xml:space="preserve"> E5 (</w:t>
            </w:r>
            <w:r>
              <w:t>每一裝置</w:t>
            </w:r>
            <w:r>
              <w:t>)</w:t>
            </w:r>
          </w:p>
        </w:tc>
        <w:tc>
          <w:tcPr>
            <w:tcW w:w="6120" w:type="dxa"/>
          </w:tcPr>
          <w:p w:rsidR="0071414F" w:rsidRDefault="00482832">
            <w:pPr>
              <w:pStyle w:val="ProductList-TableBody"/>
            </w:pPr>
            <w:r>
              <w:t>Microsoft 365 Education A3/A5 (</w:t>
            </w:r>
            <w:r>
              <w:t>使用者</w:t>
            </w:r>
            <w:r>
              <w:t xml:space="preserve"> SL)</w:t>
            </w:r>
          </w:p>
        </w:tc>
      </w:tr>
      <w:tr w:rsidR="0071414F">
        <w:tc>
          <w:tcPr>
            <w:tcW w:w="6000" w:type="dxa"/>
          </w:tcPr>
          <w:p w:rsidR="0071414F" w:rsidRDefault="00482832">
            <w:pPr>
              <w:pStyle w:val="ProductList-TableBody"/>
            </w:pPr>
            <w:r>
              <w:t xml:space="preserve">Office </w:t>
            </w:r>
            <w:r>
              <w:t>專業增強版</w:t>
            </w:r>
            <w:r>
              <w:t xml:space="preserve"> 2016 </w:t>
            </w:r>
            <w:r>
              <w:rPr>
                <w:b/>
              </w:rPr>
              <w:t>及</w:t>
            </w:r>
          </w:p>
          <w:p w:rsidR="0071414F" w:rsidRDefault="00482832">
            <w:pPr>
              <w:pStyle w:val="ProductList-TableBody"/>
            </w:pPr>
            <w:r>
              <w:t xml:space="preserve">Core CAL </w:t>
            </w:r>
            <w:r>
              <w:t>或</w:t>
            </w:r>
            <w:r>
              <w:t xml:space="preserve"> ECAL </w:t>
            </w:r>
            <w:r>
              <w:t>套件</w:t>
            </w:r>
            <w:r>
              <w:t xml:space="preserve"> (</w:t>
            </w:r>
            <w:r>
              <w:t>裝置</w:t>
            </w:r>
            <w:r>
              <w:t>)</w:t>
            </w:r>
          </w:p>
        </w:tc>
        <w:tc>
          <w:tcPr>
            <w:tcW w:w="6120" w:type="dxa"/>
          </w:tcPr>
          <w:p w:rsidR="0071414F" w:rsidRDefault="00482832">
            <w:pPr>
              <w:pStyle w:val="ProductList-TableBody"/>
            </w:pPr>
            <w:r>
              <w:t>Office 365 A3/A5 (</w:t>
            </w:r>
            <w:r>
              <w:t>使用者</w:t>
            </w:r>
            <w:r>
              <w:t xml:space="preserve"> SL) </w:t>
            </w:r>
            <w:r>
              <w:rPr>
                <w:b/>
              </w:rPr>
              <w:t>及</w:t>
            </w:r>
          </w:p>
          <w:p w:rsidR="0071414F" w:rsidRDefault="00482832">
            <w:pPr>
              <w:pStyle w:val="ProductList-TableBody"/>
            </w:pPr>
            <w:r>
              <w:t>EMS E3/E5</w:t>
            </w:r>
          </w:p>
        </w:tc>
      </w:tr>
      <w:tr w:rsidR="0071414F">
        <w:tc>
          <w:tcPr>
            <w:tcW w:w="6000" w:type="dxa"/>
          </w:tcPr>
          <w:p w:rsidR="0071414F" w:rsidRDefault="00482832">
            <w:pPr>
              <w:pStyle w:val="ProductList-TableBody"/>
            </w:pPr>
            <w:r>
              <w:t xml:space="preserve">Core CAL </w:t>
            </w:r>
            <w:r>
              <w:t>或</w:t>
            </w:r>
            <w:r>
              <w:t xml:space="preserve"> ECAL </w:t>
            </w:r>
            <w:r>
              <w:t>套件</w:t>
            </w:r>
            <w:r>
              <w:t xml:space="preserve"> (</w:t>
            </w:r>
            <w:r>
              <w:t>裝置</w:t>
            </w:r>
            <w:r>
              <w:t>)</w:t>
            </w:r>
          </w:p>
        </w:tc>
        <w:tc>
          <w:tcPr>
            <w:tcW w:w="6120" w:type="dxa"/>
          </w:tcPr>
          <w:p w:rsidR="0071414F" w:rsidRDefault="00482832">
            <w:pPr>
              <w:pStyle w:val="ProductList-TableBody"/>
            </w:pPr>
            <w:r>
              <w:t>Office 365 A3/A5</w:t>
            </w:r>
          </w:p>
        </w:tc>
      </w:tr>
      <w:tr w:rsidR="0071414F">
        <w:tc>
          <w:tcPr>
            <w:tcW w:w="6000" w:type="dxa"/>
          </w:tcPr>
          <w:p w:rsidR="0071414F" w:rsidRDefault="00482832">
            <w:pPr>
              <w:pStyle w:val="ProductList-TableBody"/>
            </w:pPr>
            <w:r>
              <w:t xml:space="preserve">Office </w:t>
            </w:r>
            <w:r>
              <w:t>專業增強版</w:t>
            </w:r>
            <w:r>
              <w:t xml:space="preserve"> 2016</w:t>
            </w:r>
          </w:p>
        </w:tc>
        <w:tc>
          <w:tcPr>
            <w:tcW w:w="6120" w:type="dxa"/>
          </w:tcPr>
          <w:p w:rsidR="0071414F" w:rsidRDefault="00482832">
            <w:pPr>
              <w:pStyle w:val="ProductList-TableBody"/>
            </w:pPr>
            <w:r>
              <w:t xml:space="preserve">Office 365 </w:t>
            </w:r>
            <w:r>
              <w:t>專業增強版</w:t>
            </w:r>
          </w:p>
        </w:tc>
      </w:tr>
    </w:tbl>
    <w:p w:rsidR="0071414F" w:rsidRDefault="0071414F">
      <w:pPr>
        <w:pStyle w:val="ProductList-Body"/>
      </w:pPr>
    </w:p>
    <w:p w:rsidR="0071414F" w:rsidRDefault="0071414F">
      <w:pPr>
        <w:pStyle w:val="PURBreadcrumb"/>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E13CD0">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71414F">
      <w:pPr>
        <w:sectPr w:rsidR="0071414F">
          <w:headerReference w:type="default" r:id="rId154"/>
          <w:footerReference w:type="default" r:id="rId155"/>
          <w:type w:val="continuous"/>
          <w:pgSz w:w="12240" w:h="15840" w:code="1"/>
          <w:pgMar w:top="1170" w:right="720" w:bottom="720" w:left="720" w:header="432" w:footer="288" w:gutter="0"/>
          <w:cols w:space="360"/>
        </w:sectPr>
      </w:pPr>
    </w:p>
    <w:bookmarkEnd w:id="418"/>
    <w:p w:rsidR="0071414F" w:rsidRDefault="00482832">
      <w:pPr>
        <w:pStyle w:val="ProductList-SectionHeading"/>
        <w:pageBreakBefore/>
        <w:outlineLvl w:val="0"/>
      </w:pPr>
      <w:r>
        <w:t>索引</w:t>
      </w:r>
      <w:r>
        <w:fldChar w:fldCharType="begin"/>
      </w:r>
      <w:r>
        <w:instrText xml:space="preserve"> TC "</w:instrText>
      </w:r>
      <w:bookmarkStart w:id="422" w:name="_Toc520726851"/>
      <w:r>
        <w:instrText>索引</w:instrText>
      </w:r>
      <w:bookmarkEnd w:id="422"/>
      <w:r>
        <w:instrText>" \l 1</w:instrText>
      </w:r>
      <w:r>
        <w:fldChar w:fldCharType="end"/>
      </w:r>
    </w:p>
    <w:p w:rsidR="0071414F" w:rsidRDefault="0071414F">
      <w:pPr>
        <w:pStyle w:val="ProductList-Body"/>
      </w:pPr>
    </w:p>
    <w:p w:rsidR="0071414F" w:rsidRDefault="0071414F">
      <w:pPr>
        <w:sectPr w:rsidR="0071414F">
          <w:headerReference w:type="default" r:id="rId156"/>
          <w:footerReference w:type="default" r:id="rId157"/>
          <w:type w:val="continuous"/>
          <w:pgSz w:w="12240" w:h="15840" w:code="1"/>
          <w:pgMar w:top="1170" w:right="720" w:bottom="720" w:left="720" w:header="432" w:footer="288" w:gutter="0"/>
          <w:cols w:space="360"/>
        </w:sectPr>
      </w:pPr>
    </w:p>
    <w:p w:rsidR="00B105C3" w:rsidRDefault="00482832">
      <w:pPr>
        <w:pStyle w:val="ProductList-Body"/>
        <w:rPr>
          <w:noProof/>
        </w:rPr>
        <w:sectPr w:rsidR="00B105C3" w:rsidSect="00B105C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105C3" w:rsidRDefault="00B105C3">
      <w:pPr>
        <w:pStyle w:val="Index1"/>
        <w:tabs>
          <w:tab w:val="right" w:pos="5030"/>
        </w:tabs>
        <w:rPr>
          <w:noProof/>
        </w:rPr>
      </w:pPr>
      <w:r>
        <w:rPr>
          <w:noProof/>
        </w:rPr>
        <w:t>Access 2016, 20</w:t>
      </w:r>
    </w:p>
    <w:p w:rsidR="00B105C3" w:rsidRDefault="00B105C3">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12</w:t>
      </w:r>
    </w:p>
    <w:p w:rsidR="00B105C3" w:rsidRDefault="00B105C3">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12</w:t>
      </w:r>
    </w:p>
    <w:p w:rsidR="00B105C3" w:rsidRDefault="00B105C3">
      <w:pPr>
        <w:pStyle w:val="Index1"/>
        <w:tabs>
          <w:tab w:val="right" w:pos="5030"/>
        </w:tabs>
        <w:rPr>
          <w:noProof/>
        </w:rPr>
      </w:pPr>
      <w:r>
        <w:rPr>
          <w:noProof/>
        </w:rPr>
        <w:t>Azure Active Directory Basic, 52</w:t>
      </w:r>
    </w:p>
    <w:p w:rsidR="00B105C3" w:rsidRDefault="00B105C3">
      <w:pPr>
        <w:pStyle w:val="Index1"/>
        <w:tabs>
          <w:tab w:val="right" w:pos="5030"/>
        </w:tabs>
        <w:rPr>
          <w:noProof/>
        </w:rPr>
      </w:pPr>
      <w:r>
        <w:rPr>
          <w:noProof/>
        </w:rPr>
        <w:t xml:space="preserve">Azure Active Directory Premium </w:t>
      </w:r>
      <w:r>
        <w:rPr>
          <w:rFonts w:hint="eastAsia"/>
          <w:noProof/>
        </w:rPr>
        <w:t>方案</w:t>
      </w:r>
      <w:r>
        <w:rPr>
          <w:noProof/>
        </w:rPr>
        <w:t xml:space="preserve"> 1, 52</w:t>
      </w:r>
    </w:p>
    <w:p w:rsidR="00B105C3" w:rsidRDefault="00B105C3">
      <w:pPr>
        <w:pStyle w:val="Index1"/>
        <w:tabs>
          <w:tab w:val="right" w:pos="5030"/>
        </w:tabs>
        <w:rPr>
          <w:noProof/>
        </w:rPr>
      </w:pPr>
      <w:r>
        <w:rPr>
          <w:noProof/>
        </w:rPr>
        <w:t xml:space="preserve">Azure Active Directory Premium </w:t>
      </w:r>
      <w:r>
        <w:rPr>
          <w:rFonts w:hint="eastAsia"/>
          <w:noProof/>
        </w:rPr>
        <w:t>方案</w:t>
      </w:r>
      <w:r>
        <w:rPr>
          <w:noProof/>
        </w:rPr>
        <w:t xml:space="preserve"> 2, 52</w:t>
      </w:r>
    </w:p>
    <w:p w:rsidR="00B105C3" w:rsidRDefault="00B105C3">
      <w:pPr>
        <w:pStyle w:val="Index1"/>
        <w:tabs>
          <w:tab w:val="right" w:pos="5030"/>
        </w:tabs>
        <w:rPr>
          <w:noProof/>
        </w:rPr>
      </w:pPr>
      <w:r>
        <w:rPr>
          <w:noProof/>
        </w:rPr>
        <w:t xml:space="preserve">Azure Active </w:t>
      </w:r>
      <w:r>
        <w:rPr>
          <w:rFonts w:hint="eastAsia"/>
          <w:noProof/>
        </w:rPr>
        <w:t>專業直接支援</w:t>
      </w:r>
      <w:r>
        <w:rPr>
          <w:noProof/>
        </w:rPr>
        <w:t>, 52</w:t>
      </w:r>
    </w:p>
    <w:p w:rsidR="00B105C3" w:rsidRDefault="00B105C3">
      <w:pPr>
        <w:pStyle w:val="Index1"/>
        <w:tabs>
          <w:tab w:val="right" w:pos="5030"/>
        </w:tabs>
        <w:rPr>
          <w:noProof/>
        </w:rPr>
      </w:pPr>
      <w:r>
        <w:rPr>
          <w:noProof/>
        </w:rPr>
        <w:t xml:space="preserve">Azure App Service </w:t>
      </w:r>
      <w:r>
        <w:rPr>
          <w:rFonts w:hint="eastAsia"/>
          <w:noProof/>
        </w:rPr>
        <w:t>方案</w:t>
      </w:r>
      <w:r>
        <w:rPr>
          <w:noProof/>
        </w:rPr>
        <w:t>, 51</w:t>
      </w:r>
    </w:p>
    <w:p w:rsidR="00B105C3" w:rsidRDefault="00B105C3">
      <w:pPr>
        <w:pStyle w:val="Index1"/>
        <w:tabs>
          <w:tab w:val="right" w:pos="5030"/>
        </w:tabs>
        <w:rPr>
          <w:noProof/>
        </w:rPr>
      </w:pPr>
      <w:r>
        <w:rPr>
          <w:noProof/>
        </w:rPr>
        <w:t>Azure Site Recovery, 84</w:t>
      </w:r>
    </w:p>
    <w:p w:rsidR="00B105C3" w:rsidRDefault="00B105C3">
      <w:pPr>
        <w:pStyle w:val="Index1"/>
        <w:tabs>
          <w:tab w:val="right" w:pos="5030"/>
        </w:tabs>
        <w:rPr>
          <w:noProof/>
        </w:rPr>
      </w:pPr>
      <w:r>
        <w:rPr>
          <w:noProof/>
        </w:rPr>
        <w:t>Azure Site Recovery (</w:t>
      </w:r>
      <w:r>
        <w:rPr>
          <w:rFonts w:hint="eastAsia"/>
          <w:noProof/>
        </w:rPr>
        <w:t>適用於客戶自營網站</w:t>
      </w:r>
      <w:r>
        <w:rPr>
          <w:noProof/>
        </w:rPr>
        <w:t>), 51</w:t>
      </w:r>
    </w:p>
    <w:p w:rsidR="00B105C3" w:rsidRDefault="00B105C3">
      <w:pPr>
        <w:pStyle w:val="Index1"/>
        <w:tabs>
          <w:tab w:val="right" w:pos="5030"/>
        </w:tabs>
        <w:rPr>
          <w:noProof/>
        </w:rPr>
      </w:pPr>
      <w:r>
        <w:rPr>
          <w:noProof/>
        </w:rPr>
        <w:t xml:space="preserve">Azure </w:t>
      </w:r>
      <w:r>
        <w:rPr>
          <w:rFonts w:hint="eastAsia"/>
          <w:noProof/>
        </w:rPr>
        <w:t>主動式標準支援</w:t>
      </w:r>
      <w:r>
        <w:rPr>
          <w:noProof/>
        </w:rPr>
        <w:t>, 52</w:t>
      </w:r>
    </w:p>
    <w:p w:rsidR="00B105C3" w:rsidRDefault="00B105C3">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1, 52</w:t>
      </w:r>
    </w:p>
    <w:p w:rsidR="00B105C3" w:rsidRDefault="00B105C3">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w:t>
      </w:r>
      <w:r>
        <w:rPr>
          <w:rFonts w:hint="eastAsia"/>
          <w:noProof/>
        </w:rPr>
        <w:t>附加項目</w:t>
      </w:r>
      <w:r>
        <w:rPr>
          <w:noProof/>
        </w:rPr>
        <w:t>, 52</w:t>
      </w:r>
    </w:p>
    <w:p w:rsidR="00B105C3" w:rsidRDefault="00B105C3">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2, 52</w:t>
      </w:r>
    </w:p>
    <w:p w:rsidR="00B105C3" w:rsidRDefault="00B105C3">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w:t>
      </w:r>
      <w:r>
        <w:rPr>
          <w:rFonts w:hint="eastAsia"/>
          <w:noProof/>
        </w:rPr>
        <w:t>附加項目</w:t>
      </w:r>
      <w:r>
        <w:rPr>
          <w:noProof/>
        </w:rPr>
        <w:t>, 52</w:t>
      </w:r>
    </w:p>
    <w:p w:rsidR="00B105C3" w:rsidRDefault="00B105C3">
      <w:pPr>
        <w:pStyle w:val="Index1"/>
        <w:tabs>
          <w:tab w:val="right" w:pos="5030"/>
        </w:tabs>
        <w:rPr>
          <w:noProof/>
        </w:rPr>
      </w:pPr>
      <w:r>
        <w:rPr>
          <w:noProof/>
        </w:rPr>
        <w:t xml:space="preserve">Azure </w:t>
      </w:r>
      <w:r>
        <w:rPr>
          <w:rFonts w:hint="eastAsia"/>
          <w:noProof/>
        </w:rPr>
        <w:t>進階威脅防護使用者版</w:t>
      </w:r>
      <w:r>
        <w:rPr>
          <w:noProof/>
        </w:rPr>
        <w:t>, 52</w:t>
      </w:r>
    </w:p>
    <w:p w:rsidR="00B105C3" w:rsidRDefault="00B105C3">
      <w:pPr>
        <w:pStyle w:val="Index1"/>
        <w:tabs>
          <w:tab w:val="right" w:pos="5030"/>
        </w:tabs>
        <w:rPr>
          <w:noProof/>
        </w:rPr>
      </w:pPr>
      <w:r>
        <w:rPr>
          <w:noProof/>
        </w:rPr>
        <w:t xml:space="preserve">Azure </w:t>
      </w:r>
      <w:r>
        <w:rPr>
          <w:rFonts w:hint="eastAsia"/>
          <w:noProof/>
        </w:rPr>
        <w:t>進階威脅防護使用者版用戶端管理使用權附加項目</w:t>
      </w:r>
      <w:r>
        <w:rPr>
          <w:noProof/>
        </w:rPr>
        <w:t>, 52</w:t>
      </w:r>
    </w:p>
    <w:p w:rsidR="00B105C3" w:rsidRDefault="00B105C3">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w:t>
      </w:r>
      <w:r>
        <w:rPr>
          <w:noProof/>
        </w:rPr>
        <w:t xml:space="preserve"> (SL), 65</w:t>
      </w:r>
    </w:p>
    <w:p w:rsidR="00B105C3" w:rsidRDefault="00B105C3">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w:t>
      </w:r>
      <w:r>
        <w:rPr>
          <w:noProof/>
        </w:rPr>
        <w:t xml:space="preserve"> (SL), 65</w:t>
      </w:r>
    </w:p>
    <w:p w:rsidR="00B105C3" w:rsidRDefault="00B105C3">
      <w:pPr>
        <w:pStyle w:val="Index1"/>
        <w:tabs>
          <w:tab w:val="right" w:pos="5030"/>
        </w:tabs>
        <w:rPr>
          <w:noProof/>
        </w:rPr>
      </w:pPr>
      <w:r>
        <w:rPr>
          <w:noProof/>
        </w:rPr>
        <w:t xml:space="preserve">Bing </w:t>
      </w:r>
      <w:r>
        <w:rPr>
          <w:rFonts w:hint="eastAsia"/>
          <w:noProof/>
        </w:rPr>
        <w:t>地圖服務企業平台</w:t>
      </w:r>
      <w:r>
        <w:rPr>
          <w:noProof/>
        </w:rPr>
        <w:t xml:space="preserve"> (SL), 65</w:t>
      </w:r>
    </w:p>
    <w:p w:rsidR="00B105C3" w:rsidRDefault="00B105C3">
      <w:pPr>
        <w:pStyle w:val="Index1"/>
        <w:tabs>
          <w:tab w:val="right" w:pos="5030"/>
        </w:tabs>
        <w:rPr>
          <w:noProof/>
        </w:rPr>
      </w:pPr>
      <w:r>
        <w:rPr>
          <w:noProof/>
        </w:rPr>
        <w:t xml:space="preserve">Bing </w:t>
      </w:r>
      <w:r>
        <w:rPr>
          <w:rFonts w:hint="eastAsia"/>
          <w:noProof/>
        </w:rPr>
        <w:t>地圖服務內部網站使用量</w:t>
      </w:r>
      <w:r>
        <w:rPr>
          <w:noProof/>
        </w:rPr>
        <w:t xml:space="preserve"> 100K </w:t>
      </w:r>
      <w:r>
        <w:rPr>
          <w:rFonts w:hint="eastAsia"/>
          <w:noProof/>
        </w:rPr>
        <w:t>交易</w:t>
      </w:r>
      <w:r>
        <w:rPr>
          <w:noProof/>
        </w:rPr>
        <w:t xml:space="preserve"> (SL), 65</w:t>
      </w:r>
    </w:p>
    <w:p w:rsidR="00B105C3" w:rsidRDefault="00B105C3">
      <w:pPr>
        <w:pStyle w:val="Index1"/>
        <w:tabs>
          <w:tab w:val="right" w:pos="5030"/>
        </w:tabs>
        <w:rPr>
          <w:noProof/>
        </w:rPr>
      </w:pPr>
      <w:r>
        <w:rPr>
          <w:noProof/>
        </w:rPr>
        <w:t xml:space="preserve">Bing </w:t>
      </w:r>
      <w:r>
        <w:rPr>
          <w:rFonts w:hint="eastAsia"/>
          <w:noProof/>
        </w:rPr>
        <w:t>地圖服務內部網站使用量</w:t>
      </w:r>
      <w:r>
        <w:rPr>
          <w:noProof/>
        </w:rPr>
        <w:t xml:space="preserve"> 500K (</w:t>
      </w:r>
      <w:r>
        <w:rPr>
          <w:rFonts w:hint="eastAsia"/>
          <w:noProof/>
        </w:rPr>
        <w:t>及更高使用量</w:t>
      </w:r>
      <w:r>
        <w:rPr>
          <w:noProof/>
        </w:rPr>
        <w:t xml:space="preserve">) </w:t>
      </w:r>
      <w:r>
        <w:rPr>
          <w:rFonts w:hint="eastAsia"/>
          <w:noProof/>
        </w:rPr>
        <w:t>交易</w:t>
      </w:r>
      <w:r>
        <w:rPr>
          <w:noProof/>
        </w:rPr>
        <w:t xml:space="preserve"> (SL), 65</w:t>
      </w:r>
    </w:p>
    <w:p w:rsidR="00B105C3" w:rsidRDefault="00B105C3">
      <w:pPr>
        <w:pStyle w:val="Index1"/>
        <w:tabs>
          <w:tab w:val="right" w:pos="5030"/>
        </w:tabs>
        <w:rPr>
          <w:noProof/>
        </w:rPr>
      </w:pPr>
      <w:r>
        <w:rPr>
          <w:noProof/>
        </w:rPr>
        <w:t xml:space="preserve">Bing </w:t>
      </w:r>
      <w:r>
        <w:rPr>
          <w:rFonts w:hint="eastAsia"/>
          <w:noProof/>
        </w:rPr>
        <w:t>地圖服務公開網站使用量</w:t>
      </w:r>
      <w:r>
        <w:rPr>
          <w:noProof/>
        </w:rPr>
        <w:t xml:space="preserve"> 100K </w:t>
      </w:r>
      <w:r>
        <w:rPr>
          <w:rFonts w:hint="eastAsia"/>
          <w:noProof/>
        </w:rPr>
        <w:t>交易</w:t>
      </w:r>
      <w:r>
        <w:rPr>
          <w:noProof/>
        </w:rPr>
        <w:t xml:space="preserve"> (SL), 65</w:t>
      </w:r>
    </w:p>
    <w:p w:rsidR="00B105C3" w:rsidRDefault="00B105C3">
      <w:pPr>
        <w:pStyle w:val="Index1"/>
        <w:tabs>
          <w:tab w:val="right" w:pos="5030"/>
        </w:tabs>
        <w:rPr>
          <w:noProof/>
        </w:rPr>
      </w:pPr>
      <w:r>
        <w:rPr>
          <w:noProof/>
        </w:rPr>
        <w:t xml:space="preserve">Bing </w:t>
      </w:r>
      <w:r>
        <w:rPr>
          <w:rFonts w:hint="eastAsia"/>
          <w:noProof/>
        </w:rPr>
        <w:t>地圖服務公開網站使用量</w:t>
      </w:r>
      <w:r>
        <w:rPr>
          <w:noProof/>
        </w:rPr>
        <w:t xml:space="preserve"> 500K (</w:t>
      </w:r>
      <w:r>
        <w:rPr>
          <w:rFonts w:hint="eastAsia"/>
          <w:noProof/>
        </w:rPr>
        <w:t>及更高使用量</w:t>
      </w:r>
      <w:r>
        <w:rPr>
          <w:noProof/>
        </w:rPr>
        <w:t xml:space="preserve">) </w:t>
      </w:r>
      <w:r>
        <w:rPr>
          <w:rFonts w:hint="eastAsia"/>
          <w:noProof/>
        </w:rPr>
        <w:t>交易</w:t>
      </w:r>
      <w:r>
        <w:rPr>
          <w:noProof/>
        </w:rPr>
        <w:t xml:space="preserve"> (SL), 65</w:t>
      </w:r>
    </w:p>
    <w:p w:rsidR="00B105C3" w:rsidRDefault="00B105C3">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w:t>
      </w:r>
      <w:r>
        <w:rPr>
          <w:noProof/>
        </w:rPr>
        <w:t xml:space="preserve"> (SL), 65</w:t>
      </w:r>
    </w:p>
    <w:p w:rsidR="00B105C3" w:rsidRDefault="00B105C3">
      <w:pPr>
        <w:pStyle w:val="Index1"/>
        <w:tabs>
          <w:tab w:val="right" w:pos="5030"/>
        </w:tabs>
        <w:rPr>
          <w:noProof/>
        </w:rPr>
      </w:pPr>
      <w:r>
        <w:rPr>
          <w:noProof/>
        </w:rPr>
        <w:t xml:space="preserve">Bing </w:t>
      </w:r>
      <w:r>
        <w:rPr>
          <w:rFonts w:hint="eastAsia"/>
          <w:noProof/>
        </w:rPr>
        <w:t>地圖服務每一已知使用者</w:t>
      </w:r>
      <w:r>
        <w:rPr>
          <w:noProof/>
        </w:rPr>
        <w:t xml:space="preserve"> (SL), 65</w:t>
      </w:r>
    </w:p>
    <w:p w:rsidR="00B105C3" w:rsidRDefault="00B105C3">
      <w:pPr>
        <w:pStyle w:val="Index1"/>
        <w:tabs>
          <w:tab w:val="right" w:pos="5030"/>
        </w:tabs>
        <w:rPr>
          <w:noProof/>
        </w:rPr>
      </w:pPr>
      <w:r>
        <w:rPr>
          <w:noProof/>
        </w:rPr>
        <w:t>BizTalk Server, 82</w:t>
      </w:r>
    </w:p>
    <w:p w:rsidR="00B105C3" w:rsidRDefault="00B105C3">
      <w:pPr>
        <w:pStyle w:val="Index1"/>
        <w:tabs>
          <w:tab w:val="right" w:pos="5030"/>
        </w:tabs>
        <w:rPr>
          <w:noProof/>
        </w:rPr>
      </w:pPr>
      <w:r w:rsidRPr="00D70964">
        <w:rPr>
          <w:noProof/>
          <w:lang w:val="pt-BR"/>
        </w:rPr>
        <w:t>BizTalk Server 2013 R2</w:t>
      </w:r>
      <w:r>
        <w:rPr>
          <w:noProof/>
        </w:rPr>
        <w:t>, 13</w:t>
      </w:r>
    </w:p>
    <w:p w:rsidR="00B105C3" w:rsidRDefault="00B105C3">
      <w:pPr>
        <w:pStyle w:val="Index1"/>
        <w:tabs>
          <w:tab w:val="right" w:pos="5030"/>
        </w:tabs>
        <w:rPr>
          <w:noProof/>
        </w:rPr>
      </w:pPr>
      <w:r>
        <w:rPr>
          <w:noProof/>
        </w:rPr>
        <w:t>BizTalk Server 2016 Branch Edition, 13</w:t>
      </w:r>
    </w:p>
    <w:p w:rsidR="00B105C3" w:rsidRDefault="00B105C3">
      <w:pPr>
        <w:pStyle w:val="Index1"/>
        <w:tabs>
          <w:tab w:val="right" w:pos="5030"/>
        </w:tabs>
        <w:rPr>
          <w:noProof/>
        </w:rPr>
      </w:pPr>
      <w:r>
        <w:rPr>
          <w:noProof/>
        </w:rPr>
        <w:t>BizTalk Server 2016 Branch IDC, 13</w:t>
      </w:r>
    </w:p>
    <w:p w:rsidR="00B105C3" w:rsidRDefault="00B105C3">
      <w:pPr>
        <w:pStyle w:val="Index1"/>
        <w:tabs>
          <w:tab w:val="right" w:pos="5030"/>
        </w:tabs>
        <w:rPr>
          <w:noProof/>
        </w:rPr>
      </w:pPr>
      <w:r>
        <w:rPr>
          <w:noProof/>
        </w:rPr>
        <w:t>BizTalk Server 2016 Enterprise Edition, 13</w:t>
      </w:r>
    </w:p>
    <w:p w:rsidR="00B105C3" w:rsidRDefault="00B105C3">
      <w:pPr>
        <w:pStyle w:val="Index1"/>
        <w:tabs>
          <w:tab w:val="right" w:pos="5030"/>
        </w:tabs>
        <w:rPr>
          <w:noProof/>
        </w:rPr>
      </w:pPr>
      <w:r>
        <w:rPr>
          <w:noProof/>
        </w:rPr>
        <w:t>BizTalk Server 2016 Standard Edition, 13</w:t>
      </w:r>
    </w:p>
    <w:p w:rsidR="00B105C3" w:rsidRDefault="00B105C3">
      <w:pPr>
        <w:pStyle w:val="Index1"/>
        <w:tabs>
          <w:tab w:val="right" w:pos="5030"/>
        </w:tabs>
        <w:rPr>
          <w:noProof/>
        </w:rPr>
      </w:pPr>
      <w:r>
        <w:rPr>
          <w:noProof/>
        </w:rPr>
        <w:t>BizTalk Server 2016 Standard Edition IDC, 13</w:t>
      </w:r>
    </w:p>
    <w:p w:rsidR="00B105C3" w:rsidRDefault="00B105C3">
      <w:pPr>
        <w:pStyle w:val="Index1"/>
        <w:tabs>
          <w:tab w:val="right" w:pos="5030"/>
        </w:tabs>
        <w:rPr>
          <w:noProof/>
        </w:rPr>
      </w:pPr>
      <w:r>
        <w:rPr>
          <w:noProof/>
        </w:rPr>
        <w:t>BizTalk Server Branch, 83</w:t>
      </w:r>
    </w:p>
    <w:p w:rsidR="00B105C3" w:rsidRDefault="00B105C3">
      <w:pPr>
        <w:pStyle w:val="Index1"/>
        <w:tabs>
          <w:tab w:val="right" w:pos="5030"/>
        </w:tabs>
        <w:rPr>
          <w:noProof/>
        </w:rPr>
      </w:pPr>
      <w:r>
        <w:rPr>
          <w:noProof/>
        </w:rPr>
        <w:t>BizTalk Server Enterprise, 83</w:t>
      </w:r>
    </w:p>
    <w:p w:rsidR="00B105C3" w:rsidRDefault="00B105C3">
      <w:pPr>
        <w:pStyle w:val="Index1"/>
        <w:tabs>
          <w:tab w:val="right" w:pos="5030"/>
        </w:tabs>
        <w:rPr>
          <w:noProof/>
        </w:rPr>
      </w:pPr>
      <w:r>
        <w:rPr>
          <w:noProof/>
        </w:rPr>
        <w:t>BizTalk Server Standard, 83</w:t>
      </w:r>
    </w:p>
    <w:p w:rsidR="00B105C3" w:rsidRDefault="00B105C3">
      <w:pPr>
        <w:pStyle w:val="Index1"/>
        <w:tabs>
          <w:tab w:val="right" w:pos="5030"/>
        </w:tabs>
        <w:rPr>
          <w:noProof/>
        </w:rPr>
      </w:pPr>
      <w:r>
        <w:rPr>
          <w:noProof/>
        </w:rPr>
        <w:t>Business Productivity Online Deskless Suite, 61</w:t>
      </w:r>
    </w:p>
    <w:p w:rsidR="00B105C3" w:rsidRDefault="00B105C3">
      <w:pPr>
        <w:pStyle w:val="Index1"/>
        <w:tabs>
          <w:tab w:val="right" w:pos="5030"/>
        </w:tabs>
        <w:rPr>
          <w:noProof/>
        </w:rPr>
      </w:pPr>
      <w:r w:rsidRPr="00D70964">
        <w:rPr>
          <w:noProof/>
          <w:lang w:val="pt-BR"/>
        </w:rPr>
        <w:t>CIS Suite Datacenter</w:t>
      </w:r>
      <w:r>
        <w:rPr>
          <w:noProof/>
        </w:rPr>
        <w:t>, 82</w:t>
      </w:r>
    </w:p>
    <w:p w:rsidR="00B105C3" w:rsidRDefault="00B105C3">
      <w:pPr>
        <w:pStyle w:val="Index1"/>
        <w:tabs>
          <w:tab w:val="right" w:pos="5030"/>
        </w:tabs>
        <w:rPr>
          <w:noProof/>
        </w:rPr>
      </w:pPr>
      <w:r>
        <w:rPr>
          <w:noProof/>
        </w:rPr>
        <w:t>CIS Suite Standard, 82</w:t>
      </w:r>
    </w:p>
    <w:p w:rsidR="00B105C3" w:rsidRDefault="00B105C3">
      <w:pPr>
        <w:pStyle w:val="Index1"/>
        <w:tabs>
          <w:tab w:val="right" w:pos="5030"/>
        </w:tabs>
        <w:rPr>
          <w:noProof/>
        </w:rPr>
      </w:pPr>
      <w:r>
        <w:rPr>
          <w:noProof/>
        </w:rPr>
        <w:t>Communicator for Mac 2011, 22</w:t>
      </w:r>
    </w:p>
    <w:p w:rsidR="00B105C3" w:rsidRDefault="00B105C3">
      <w:pPr>
        <w:pStyle w:val="Index1"/>
        <w:tabs>
          <w:tab w:val="right" w:pos="5030"/>
        </w:tabs>
        <w:rPr>
          <w:noProof/>
        </w:rPr>
      </w:pPr>
      <w:r>
        <w:rPr>
          <w:noProof/>
        </w:rPr>
        <w:t>Core CAL, 31, 79, 83</w:t>
      </w:r>
    </w:p>
    <w:p w:rsidR="00B105C3" w:rsidRDefault="00B105C3">
      <w:pPr>
        <w:pStyle w:val="Index1"/>
        <w:tabs>
          <w:tab w:val="right" w:pos="5030"/>
        </w:tabs>
        <w:rPr>
          <w:noProof/>
        </w:rPr>
      </w:pPr>
      <w:r>
        <w:rPr>
          <w:noProof/>
        </w:rPr>
        <w:t>Core CAL Suite Bridge for Enterprise Mobility+ Security, 14</w:t>
      </w:r>
    </w:p>
    <w:p w:rsidR="00B105C3" w:rsidRDefault="00B105C3">
      <w:pPr>
        <w:pStyle w:val="Index1"/>
        <w:tabs>
          <w:tab w:val="right" w:pos="5030"/>
        </w:tabs>
        <w:rPr>
          <w:noProof/>
        </w:rPr>
      </w:pPr>
      <w:r>
        <w:rPr>
          <w:noProof/>
        </w:rPr>
        <w:t>Core CAL Suite Bridge for Microsoft Intune, 14</w:t>
      </w:r>
    </w:p>
    <w:p w:rsidR="00B105C3" w:rsidRDefault="00B105C3">
      <w:pPr>
        <w:pStyle w:val="Index1"/>
        <w:tabs>
          <w:tab w:val="right" w:pos="5030"/>
        </w:tabs>
        <w:rPr>
          <w:noProof/>
        </w:rPr>
      </w:pPr>
      <w:r>
        <w:rPr>
          <w:noProof/>
        </w:rPr>
        <w:t>Core CAL Suite Bridge for Office 365, 14</w:t>
      </w:r>
    </w:p>
    <w:p w:rsidR="00B105C3" w:rsidRDefault="00B105C3">
      <w:pPr>
        <w:pStyle w:val="Index1"/>
        <w:tabs>
          <w:tab w:val="right" w:pos="5030"/>
        </w:tabs>
        <w:rPr>
          <w:noProof/>
        </w:rPr>
      </w:pPr>
      <w:r>
        <w:rPr>
          <w:noProof/>
        </w:rPr>
        <w:t xml:space="preserve">Core CAL Suite Bridge for Office 365 </w:t>
      </w:r>
      <w:r>
        <w:rPr>
          <w:rFonts w:hint="eastAsia"/>
          <w:noProof/>
        </w:rPr>
        <w:t>及</w:t>
      </w:r>
      <w:r>
        <w:rPr>
          <w:noProof/>
        </w:rPr>
        <w:t xml:space="preserve"> Microsoft Intune, 14</w:t>
      </w:r>
    </w:p>
    <w:p w:rsidR="00B105C3" w:rsidRDefault="00B105C3">
      <w:pPr>
        <w:pStyle w:val="Index1"/>
        <w:tabs>
          <w:tab w:val="right" w:pos="5030"/>
        </w:tabs>
        <w:rPr>
          <w:noProof/>
        </w:rPr>
      </w:pPr>
      <w:r>
        <w:rPr>
          <w:noProof/>
        </w:rPr>
        <w:t xml:space="preserve">Core CAL </w:t>
      </w:r>
      <w:r>
        <w:rPr>
          <w:rFonts w:hint="eastAsia"/>
          <w:noProof/>
        </w:rPr>
        <w:t>套件</w:t>
      </w:r>
      <w:r>
        <w:rPr>
          <w:noProof/>
        </w:rPr>
        <w:t>, 14</w:t>
      </w:r>
    </w:p>
    <w:p w:rsidR="00B105C3" w:rsidRDefault="00B105C3">
      <w:pPr>
        <w:pStyle w:val="Index1"/>
        <w:tabs>
          <w:tab w:val="right" w:pos="5030"/>
        </w:tabs>
        <w:rPr>
          <w:noProof/>
        </w:rPr>
      </w:pPr>
      <w:r>
        <w:rPr>
          <w:noProof/>
        </w:rPr>
        <w:t>Core Infrastructure Server Suite Datacenter, 83</w:t>
      </w:r>
    </w:p>
    <w:p w:rsidR="00B105C3" w:rsidRDefault="00B105C3">
      <w:pPr>
        <w:pStyle w:val="Index1"/>
        <w:tabs>
          <w:tab w:val="right" w:pos="5030"/>
        </w:tabs>
        <w:rPr>
          <w:noProof/>
        </w:rPr>
      </w:pPr>
      <w:r>
        <w:rPr>
          <w:noProof/>
        </w:rPr>
        <w:t xml:space="preserve">Core Infrastructure Server Suite Datacenter (16 </w:t>
      </w:r>
      <w:r>
        <w:rPr>
          <w:rFonts w:hint="eastAsia"/>
          <w:noProof/>
        </w:rPr>
        <w:t>組核心使用權</w:t>
      </w:r>
      <w:r>
        <w:rPr>
          <w:noProof/>
        </w:rPr>
        <w:t>), 15</w:t>
      </w:r>
    </w:p>
    <w:p w:rsidR="00B105C3" w:rsidRDefault="00B105C3">
      <w:pPr>
        <w:pStyle w:val="Index1"/>
        <w:tabs>
          <w:tab w:val="right" w:pos="5030"/>
        </w:tabs>
        <w:rPr>
          <w:noProof/>
        </w:rPr>
      </w:pPr>
      <w:r>
        <w:rPr>
          <w:noProof/>
        </w:rPr>
        <w:t xml:space="preserve">Core Infrastructure Server Suite Datacenter (2 </w:t>
      </w:r>
      <w:r>
        <w:rPr>
          <w:rFonts w:hint="eastAsia"/>
          <w:noProof/>
        </w:rPr>
        <w:t>組核心使用權</w:t>
      </w:r>
      <w:r>
        <w:rPr>
          <w:noProof/>
        </w:rPr>
        <w:t>), 15</w:t>
      </w:r>
    </w:p>
    <w:p w:rsidR="00B105C3" w:rsidRDefault="00B105C3">
      <w:pPr>
        <w:pStyle w:val="Index1"/>
        <w:tabs>
          <w:tab w:val="right" w:pos="5030"/>
        </w:tabs>
        <w:rPr>
          <w:noProof/>
        </w:rPr>
      </w:pPr>
      <w:r>
        <w:rPr>
          <w:noProof/>
        </w:rPr>
        <w:t>Core Infrastructure Server Suite Standard, 83</w:t>
      </w:r>
    </w:p>
    <w:p w:rsidR="00B105C3" w:rsidRDefault="00B105C3">
      <w:pPr>
        <w:pStyle w:val="Index1"/>
        <w:tabs>
          <w:tab w:val="right" w:pos="5030"/>
        </w:tabs>
        <w:rPr>
          <w:noProof/>
        </w:rPr>
      </w:pPr>
      <w:r>
        <w:rPr>
          <w:noProof/>
        </w:rPr>
        <w:t xml:space="preserve">Core Infrastructure Server Suite Standard (16 </w:t>
      </w:r>
      <w:r>
        <w:rPr>
          <w:rFonts w:hint="eastAsia"/>
          <w:noProof/>
        </w:rPr>
        <w:t>組核心使用權</w:t>
      </w:r>
      <w:r>
        <w:rPr>
          <w:noProof/>
        </w:rPr>
        <w:t>), 15</w:t>
      </w:r>
    </w:p>
    <w:p w:rsidR="00B105C3" w:rsidRDefault="00B105C3">
      <w:pPr>
        <w:pStyle w:val="Index1"/>
        <w:tabs>
          <w:tab w:val="right" w:pos="5030"/>
        </w:tabs>
        <w:rPr>
          <w:noProof/>
        </w:rPr>
      </w:pPr>
      <w:r>
        <w:rPr>
          <w:noProof/>
        </w:rPr>
        <w:t xml:space="preserve">Core Infrastructure Server Suite Standard (2 </w:t>
      </w:r>
      <w:r>
        <w:rPr>
          <w:rFonts w:hint="eastAsia"/>
          <w:noProof/>
        </w:rPr>
        <w:t>組核心使用權</w:t>
      </w:r>
      <w:r>
        <w:rPr>
          <w:noProof/>
        </w:rPr>
        <w:t>), 15</w:t>
      </w:r>
    </w:p>
    <w:p w:rsidR="00B105C3" w:rsidRDefault="00B105C3">
      <w:pPr>
        <w:pStyle w:val="Index1"/>
        <w:tabs>
          <w:tab w:val="right" w:pos="5030"/>
        </w:tabs>
        <w:rPr>
          <w:noProof/>
        </w:rPr>
      </w:pPr>
      <w:r>
        <w:rPr>
          <w:noProof/>
        </w:rPr>
        <w:t xml:space="preserve">Dynamics 365 - </w:t>
      </w:r>
      <w:r>
        <w:rPr>
          <w:rFonts w:hint="eastAsia"/>
          <w:noProof/>
        </w:rPr>
        <w:t>額外客戶訂約入口網站</w:t>
      </w:r>
      <w:r>
        <w:rPr>
          <w:noProof/>
        </w:rPr>
        <w:t>, 57</w:t>
      </w:r>
    </w:p>
    <w:p w:rsidR="00B105C3" w:rsidRDefault="00B105C3">
      <w:pPr>
        <w:pStyle w:val="Index1"/>
        <w:tabs>
          <w:tab w:val="right" w:pos="5030"/>
        </w:tabs>
        <w:rPr>
          <w:noProof/>
        </w:rPr>
      </w:pPr>
      <w:r>
        <w:rPr>
          <w:noProof/>
        </w:rPr>
        <w:t xml:space="preserve">Dynamics 365 - </w:t>
      </w:r>
      <w:r>
        <w:rPr>
          <w:rFonts w:hint="eastAsia"/>
          <w:noProof/>
        </w:rPr>
        <w:t>額外客戶訂約入口網站網頁檢視</w:t>
      </w:r>
      <w:r>
        <w:rPr>
          <w:noProof/>
        </w:rPr>
        <w:t>, 57</w:t>
      </w:r>
    </w:p>
    <w:p w:rsidR="00B105C3" w:rsidRDefault="00B105C3">
      <w:pPr>
        <w:pStyle w:val="Index1"/>
        <w:tabs>
          <w:tab w:val="right" w:pos="5030"/>
        </w:tabs>
        <w:rPr>
          <w:noProof/>
        </w:rPr>
      </w:pPr>
      <w:r>
        <w:rPr>
          <w:noProof/>
        </w:rPr>
        <w:t xml:space="preserve">Dynamics 365 - </w:t>
      </w:r>
      <w:r>
        <w:rPr>
          <w:rFonts w:hint="eastAsia"/>
          <w:noProof/>
        </w:rPr>
        <w:t>額外客戶訂約生產</w:t>
      </w:r>
      <w:r>
        <w:rPr>
          <w:noProof/>
        </w:rPr>
        <w:t>/</w:t>
      </w:r>
      <w:r>
        <w:rPr>
          <w:rFonts w:hint="eastAsia"/>
          <w:noProof/>
        </w:rPr>
        <w:t>非生產執行個體</w:t>
      </w:r>
      <w:r>
        <w:rPr>
          <w:noProof/>
        </w:rPr>
        <w:t>, 57</w:t>
      </w:r>
    </w:p>
    <w:p w:rsidR="00B105C3" w:rsidRDefault="00B105C3">
      <w:pPr>
        <w:pStyle w:val="Index1"/>
        <w:tabs>
          <w:tab w:val="right" w:pos="5030"/>
        </w:tabs>
        <w:rPr>
          <w:noProof/>
        </w:rPr>
      </w:pPr>
      <w:r>
        <w:rPr>
          <w:noProof/>
        </w:rPr>
        <w:t xml:space="preserve">Dynamics 365 - </w:t>
      </w:r>
      <w:r>
        <w:rPr>
          <w:rFonts w:hint="eastAsia"/>
          <w:noProof/>
        </w:rPr>
        <w:t>額外客戶訂約社交貼文</w:t>
      </w:r>
      <w:r>
        <w:rPr>
          <w:noProof/>
        </w:rPr>
        <w:t>, 57</w:t>
      </w:r>
    </w:p>
    <w:p w:rsidR="00B105C3" w:rsidRDefault="00B105C3">
      <w:pPr>
        <w:pStyle w:val="Index1"/>
        <w:tabs>
          <w:tab w:val="right" w:pos="5030"/>
        </w:tabs>
        <w:rPr>
          <w:noProof/>
        </w:rPr>
      </w:pPr>
      <w:r>
        <w:rPr>
          <w:noProof/>
        </w:rPr>
        <w:t xml:space="preserve">Dynamics 365 - </w:t>
      </w:r>
      <w:r>
        <w:rPr>
          <w:rFonts w:hint="eastAsia"/>
          <w:noProof/>
        </w:rPr>
        <w:t>額外客戶訂約資料庫儲存空間</w:t>
      </w:r>
      <w:r>
        <w:rPr>
          <w:noProof/>
        </w:rPr>
        <w:t>, 57</w:t>
      </w:r>
    </w:p>
    <w:p w:rsidR="00B105C3" w:rsidRDefault="00B105C3">
      <w:pPr>
        <w:pStyle w:val="Index1"/>
        <w:tabs>
          <w:tab w:val="right" w:pos="5030"/>
        </w:tabs>
        <w:rPr>
          <w:noProof/>
        </w:rPr>
      </w:pPr>
      <w:r>
        <w:rPr>
          <w:noProof/>
        </w:rPr>
        <w:t>Dynamics 365 Business Central Premium/Essentials/Team Member, 57</w:t>
      </w:r>
    </w:p>
    <w:p w:rsidR="00B105C3" w:rsidRDefault="00B105C3">
      <w:pPr>
        <w:pStyle w:val="Index1"/>
        <w:tabs>
          <w:tab w:val="right" w:pos="5030"/>
        </w:tabs>
        <w:rPr>
          <w:noProof/>
        </w:rPr>
      </w:pPr>
      <w:r>
        <w:rPr>
          <w:noProof/>
        </w:rPr>
        <w:t>Dynamics 365 for Customer Service, 18, 57</w:t>
      </w:r>
    </w:p>
    <w:p w:rsidR="00B105C3" w:rsidRDefault="00B105C3">
      <w:pPr>
        <w:pStyle w:val="Index1"/>
        <w:tabs>
          <w:tab w:val="right" w:pos="5030"/>
        </w:tabs>
        <w:rPr>
          <w:noProof/>
        </w:rPr>
      </w:pPr>
      <w:r>
        <w:rPr>
          <w:noProof/>
        </w:rPr>
        <w:t xml:space="preserve">Dynamics 365 for Customer Service </w:t>
      </w:r>
      <w:r>
        <w:rPr>
          <w:rFonts w:hint="eastAsia"/>
          <w:noProof/>
        </w:rPr>
        <w:t>內部部署</w:t>
      </w:r>
      <w:r>
        <w:rPr>
          <w:noProof/>
        </w:rPr>
        <w:t xml:space="preserve"> CAL, 18</w:t>
      </w:r>
    </w:p>
    <w:p w:rsidR="00B105C3" w:rsidRDefault="00B105C3">
      <w:pPr>
        <w:pStyle w:val="Index1"/>
        <w:tabs>
          <w:tab w:val="right" w:pos="5030"/>
        </w:tabs>
        <w:rPr>
          <w:noProof/>
        </w:rPr>
      </w:pPr>
      <w:r>
        <w:rPr>
          <w:noProof/>
        </w:rPr>
        <w:t>Dynamics 365 for Field Service, 57</w:t>
      </w:r>
    </w:p>
    <w:p w:rsidR="00B105C3" w:rsidRDefault="00B105C3">
      <w:pPr>
        <w:pStyle w:val="Index1"/>
        <w:tabs>
          <w:tab w:val="right" w:pos="5030"/>
        </w:tabs>
        <w:rPr>
          <w:noProof/>
        </w:rPr>
      </w:pPr>
      <w:r>
        <w:rPr>
          <w:noProof/>
        </w:rPr>
        <w:t xml:space="preserve">Dynamics 365 for Field Service - </w:t>
      </w:r>
      <w:r>
        <w:rPr>
          <w:rFonts w:hint="eastAsia"/>
          <w:noProof/>
        </w:rPr>
        <w:t>資源排程最佳化</w:t>
      </w:r>
      <w:r>
        <w:rPr>
          <w:noProof/>
        </w:rPr>
        <w:t>, 57</w:t>
      </w:r>
    </w:p>
    <w:p w:rsidR="00B105C3" w:rsidRDefault="00B105C3">
      <w:pPr>
        <w:pStyle w:val="Index1"/>
        <w:tabs>
          <w:tab w:val="right" w:pos="5030"/>
        </w:tabs>
        <w:rPr>
          <w:noProof/>
        </w:rPr>
      </w:pPr>
      <w:r>
        <w:rPr>
          <w:noProof/>
        </w:rPr>
        <w:t>Dynamics 365 for Marketing, 57</w:t>
      </w:r>
    </w:p>
    <w:p w:rsidR="00B105C3" w:rsidRDefault="00B105C3">
      <w:pPr>
        <w:pStyle w:val="Index1"/>
        <w:tabs>
          <w:tab w:val="right" w:pos="5030"/>
        </w:tabs>
        <w:rPr>
          <w:noProof/>
        </w:rPr>
      </w:pPr>
      <w:r>
        <w:rPr>
          <w:noProof/>
        </w:rPr>
        <w:t xml:space="preserve">Dynamics 365 for Marketing </w:t>
      </w:r>
      <w:r>
        <w:rPr>
          <w:rFonts w:hint="eastAsia"/>
          <w:noProof/>
        </w:rPr>
        <w:t>其他連絡人</w:t>
      </w:r>
      <w:r>
        <w:rPr>
          <w:noProof/>
        </w:rPr>
        <w:t>, 57</w:t>
      </w:r>
    </w:p>
    <w:p w:rsidR="00B105C3" w:rsidRDefault="00B105C3">
      <w:pPr>
        <w:pStyle w:val="Index1"/>
        <w:tabs>
          <w:tab w:val="right" w:pos="5030"/>
        </w:tabs>
        <w:rPr>
          <w:noProof/>
        </w:rPr>
      </w:pPr>
      <w:r>
        <w:rPr>
          <w:noProof/>
        </w:rPr>
        <w:t xml:space="preserve">Dynamics 365 for Operations </w:t>
      </w:r>
      <w:r>
        <w:rPr>
          <w:rFonts w:hint="eastAsia"/>
          <w:noProof/>
        </w:rPr>
        <w:t>伺服器</w:t>
      </w:r>
      <w:r>
        <w:rPr>
          <w:noProof/>
        </w:rPr>
        <w:t>, 18, 78</w:t>
      </w:r>
    </w:p>
    <w:p w:rsidR="00B105C3" w:rsidRDefault="00B105C3">
      <w:pPr>
        <w:pStyle w:val="Index1"/>
        <w:tabs>
          <w:tab w:val="right" w:pos="5030"/>
        </w:tabs>
        <w:rPr>
          <w:noProof/>
        </w:rPr>
      </w:pPr>
      <w:r>
        <w:rPr>
          <w:noProof/>
        </w:rPr>
        <w:t xml:space="preserve">Dynamics 365 for Operations </w:t>
      </w:r>
      <w:r>
        <w:rPr>
          <w:rFonts w:hint="eastAsia"/>
          <w:noProof/>
        </w:rPr>
        <w:t>內部部署</w:t>
      </w:r>
      <w:r>
        <w:rPr>
          <w:noProof/>
        </w:rPr>
        <w:t xml:space="preserve"> CAL, 18</w:t>
      </w:r>
    </w:p>
    <w:p w:rsidR="00B105C3" w:rsidRDefault="00B105C3">
      <w:pPr>
        <w:pStyle w:val="Index1"/>
        <w:tabs>
          <w:tab w:val="right" w:pos="5030"/>
        </w:tabs>
        <w:rPr>
          <w:noProof/>
        </w:rPr>
      </w:pPr>
      <w:r>
        <w:rPr>
          <w:noProof/>
        </w:rPr>
        <w:t xml:space="preserve">Dynamics 365 for Operations </w:t>
      </w:r>
      <w:r>
        <w:rPr>
          <w:rFonts w:hint="eastAsia"/>
          <w:noProof/>
        </w:rPr>
        <w:t>活動</w:t>
      </w:r>
      <w:r>
        <w:rPr>
          <w:noProof/>
        </w:rPr>
        <w:t>, 19</w:t>
      </w:r>
    </w:p>
    <w:p w:rsidR="00B105C3" w:rsidRDefault="00B105C3">
      <w:pPr>
        <w:pStyle w:val="Index1"/>
        <w:tabs>
          <w:tab w:val="right" w:pos="5030"/>
        </w:tabs>
        <w:rPr>
          <w:noProof/>
        </w:rPr>
      </w:pPr>
      <w:r>
        <w:rPr>
          <w:noProof/>
        </w:rPr>
        <w:t xml:space="preserve">Dynamics 365 for Operations </w:t>
      </w:r>
      <w:r>
        <w:rPr>
          <w:rFonts w:hint="eastAsia"/>
          <w:noProof/>
        </w:rPr>
        <w:t>活動內部部署</w:t>
      </w:r>
      <w:r>
        <w:rPr>
          <w:noProof/>
        </w:rPr>
        <w:t xml:space="preserve"> CAL, 18</w:t>
      </w:r>
    </w:p>
    <w:p w:rsidR="00B105C3" w:rsidRDefault="00B105C3">
      <w:pPr>
        <w:pStyle w:val="Index1"/>
        <w:tabs>
          <w:tab w:val="right" w:pos="5030"/>
        </w:tabs>
        <w:rPr>
          <w:noProof/>
        </w:rPr>
      </w:pPr>
      <w:r>
        <w:rPr>
          <w:noProof/>
        </w:rPr>
        <w:t xml:space="preserve">Dynamics 365 for Operations </w:t>
      </w:r>
      <w:r>
        <w:rPr>
          <w:rFonts w:hint="eastAsia"/>
          <w:noProof/>
        </w:rPr>
        <w:t>裝置</w:t>
      </w:r>
      <w:r>
        <w:rPr>
          <w:noProof/>
        </w:rPr>
        <w:t>, 19, 57</w:t>
      </w:r>
    </w:p>
    <w:p w:rsidR="00B105C3" w:rsidRDefault="00B105C3">
      <w:pPr>
        <w:pStyle w:val="Index1"/>
        <w:tabs>
          <w:tab w:val="right" w:pos="5030"/>
        </w:tabs>
        <w:rPr>
          <w:noProof/>
        </w:rPr>
      </w:pPr>
      <w:r>
        <w:rPr>
          <w:noProof/>
        </w:rPr>
        <w:t xml:space="preserve">Dynamics 365 for Operations </w:t>
      </w:r>
      <w:r>
        <w:rPr>
          <w:rFonts w:hint="eastAsia"/>
          <w:noProof/>
        </w:rPr>
        <w:t>裝置</w:t>
      </w:r>
      <w:r>
        <w:rPr>
          <w:noProof/>
        </w:rPr>
        <w:t xml:space="preserve"> From SA, 57</w:t>
      </w:r>
    </w:p>
    <w:p w:rsidR="00B105C3" w:rsidRDefault="00B105C3">
      <w:pPr>
        <w:pStyle w:val="Index1"/>
        <w:tabs>
          <w:tab w:val="right" w:pos="5030"/>
        </w:tabs>
        <w:rPr>
          <w:noProof/>
        </w:rPr>
      </w:pPr>
      <w:r>
        <w:rPr>
          <w:noProof/>
        </w:rPr>
        <w:t xml:space="preserve">Dynamics 365 for Operations </w:t>
      </w:r>
      <w:r>
        <w:rPr>
          <w:rFonts w:hint="eastAsia"/>
          <w:noProof/>
        </w:rPr>
        <w:t>裝置內部部署</w:t>
      </w:r>
      <w:r>
        <w:rPr>
          <w:noProof/>
        </w:rPr>
        <w:t xml:space="preserve"> CAL, 18</w:t>
      </w:r>
    </w:p>
    <w:p w:rsidR="00B105C3" w:rsidRDefault="00B105C3">
      <w:pPr>
        <w:pStyle w:val="Index1"/>
        <w:tabs>
          <w:tab w:val="right" w:pos="5030"/>
        </w:tabs>
        <w:rPr>
          <w:noProof/>
        </w:rPr>
      </w:pPr>
      <w:r>
        <w:rPr>
          <w:noProof/>
        </w:rPr>
        <w:t xml:space="preserve">Dynamics 365 for Operations </w:t>
      </w:r>
      <w:r>
        <w:rPr>
          <w:rFonts w:hint="eastAsia"/>
          <w:noProof/>
        </w:rPr>
        <w:t>裝置附加項目</w:t>
      </w:r>
      <w:r>
        <w:rPr>
          <w:noProof/>
        </w:rPr>
        <w:t>, 57</w:t>
      </w:r>
    </w:p>
    <w:p w:rsidR="00B105C3" w:rsidRDefault="00B105C3">
      <w:pPr>
        <w:pStyle w:val="Index1"/>
        <w:tabs>
          <w:tab w:val="right" w:pos="5030"/>
        </w:tabs>
        <w:rPr>
          <w:noProof/>
        </w:rPr>
      </w:pPr>
      <w:r>
        <w:rPr>
          <w:noProof/>
        </w:rPr>
        <w:t>Dynamics 365 for Project Service Automation, 57</w:t>
      </w:r>
    </w:p>
    <w:p w:rsidR="00B105C3" w:rsidRDefault="00B105C3">
      <w:pPr>
        <w:pStyle w:val="Index1"/>
        <w:tabs>
          <w:tab w:val="right" w:pos="5030"/>
        </w:tabs>
        <w:rPr>
          <w:noProof/>
        </w:rPr>
      </w:pPr>
      <w:r>
        <w:rPr>
          <w:noProof/>
        </w:rPr>
        <w:t>Dynamics 365 for Retail, 57</w:t>
      </w:r>
    </w:p>
    <w:p w:rsidR="00B105C3" w:rsidRDefault="00B105C3">
      <w:pPr>
        <w:pStyle w:val="Index1"/>
        <w:tabs>
          <w:tab w:val="right" w:pos="5030"/>
        </w:tabs>
        <w:rPr>
          <w:noProof/>
        </w:rPr>
      </w:pPr>
      <w:r>
        <w:rPr>
          <w:noProof/>
        </w:rPr>
        <w:t>Dynamics 365 for Retail From SA, 57</w:t>
      </w:r>
    </w:p>
    <w:p w:rsidR="00B105C3" w:rsidRDefault="00B105C3">
      <w:pPr>
        <w:pStyle w:val="Index1"/>
        <w:tabs>
          <w:tab w:val="right" w:pos="5030"/>
        </w:tabs>
        <w:rPr>
          <w:noProof/>
        </w:rPr>
      </w:pPr>
      <w:r>
        <w:rPr>
          <w:noProof/>
        </w:rPr>
        <w:t xml:space="preserve">Dynamics 365 for Retail </w:t>
      </w:r>
      <w:r>
        <w:rPr>
          <w:rFonts w:hint="eastAsia"/>
          <w:noProof/>
        </w:rPr>
        <w:t>附加項目</w:t>
      </w:r>
      <w:r>
        <w:rPr>
          <w:noProof/>
        </w:rPr>
        <w:t>, 57</w:t>
      </w:r>
    </w:p>
    <w:p w:rsidR="00B105C3" w:rsidRDefault="00B105C3">
      <w:pPr>
        <w:pStyle w:val="Index1"/>
        <w:tabs>
          <w:tab w:val="right" w:pos="5030"/>
        </w:tabs>
        <w:rPr>
          <w:noProof/>
        </w:rPr>
      </w:pPr>
      <w:r>
        <w:rPr>
          <w:noProof/>
        </w:rPr>
        <w:t>Dynamics 365 for Sales, 18, 57</w:t>
      </w:r>
    </w:p>
    <w:p w:rsidR="00B105C3" w:rsidRDefault="00B105C3">
      <w:pPr>
        <w:pStyle w:val="Index1"/>
        <w:tabs>
          <w:tab w:val="right" w:pos="5030"/>
        </w:tabs>
        <w:rPr>
          <w:noProof/>
        </w:rPr>
      </w:pPr>
      <w:r>
        <w:rPr>
          <w:noProof/>
        </w:rPr>
        <w:t>Dynamics 365 for Sales Professional, 57</w:t>
      </w:r>
    </w:p>
    <w:p w:rsidR="00B105C3" w:rsidRDefault="00B105C3">
      <w:pPr>
        <w:pStyle w:val="Index1"/>
        <w:tabs>
          <w:tab w:val="right" w:pos="5030"/>
        </w:tabs>
        <w:rPr>
          <w:noProof/>
        </w:rPr>
      </w:pPr>
      <w:r>
        <w:rPr>
          <w:noProof/>
        </w:rPr>
        <w:t xml:space="preserve">Dynamics 365 for Sales </w:t>
      </w:r>
      <w:r>
        <w:rPr>
          <w:rFonts w:hint="eastAsia"/>
          <w:noProof/>
        </w:rPr>
        <w:t>內部部署</w:t>
      </w:r>
      <w:r>
        <w:rPr>
          <w:noProof/>
        </w:rPr>
        <w:t xml:space="preserve"> CAL, 18</w:t>
      </w:r>
    </w:p>
    <w:p w:rsidR="00B105C3" w:rsidRDefault="00B105C3">
      <w:pPr>
        <w:pStyle w:val="Index1"/>
        <w:tabs>
          <w:tab w:val="right" w:pos="5030"/>
        </w:tabs>
        <w:rPr>
          <w:noProof/>
        </w:rPr>
      </w:pPr>
      <w:r>
        <w:rPr>
          <w:noProof/>
        </w:rPr>
        <w:t>Dynamics 365 for Talent, 57</w:t>
      </w:r>
    </w:p>
    <w:p w:rsidR="00B105C3" w:rsidRDefault="00B105C3">
      <w:pPr>
        <w:pStyle w:val="Index1"/>
        <w:tabs>
          <w:tab w:val="right" w:pos="5030"/>
        </w:tabs>
        <w:rPr>
          <w:noProof/>
        </w:rPr>
      </w:pPr>
      <w:r>
        <w:rPr>
          <w:noProof/>
        </w:rPr>
        <w:t>Dynamics 365 for Talent From SA, 57</w:t>
      </w:r>
    </w:p>
    <w:p w:rsidR="00B105C3" w:rsidRDefault="00B105C3">
      <w:pPr>
        <w:pStyle w:val="Index1"/>
        <w:tabs>
          <w:tab w:val="right" w:pos="5030"/>
        </w:tabs>
        <w:rPr>
          <w:noProof/>
        </w:rPr>
      </w:pPr>
      <w:r>
        <w:rPr>
          <w:noProof/>
        </w:rPr>
        <w:t xml:space="preserve">Dynamics 365 for Talent </w:t>
      </w:r>
      <w:r>
        <w:rPr>
          <w:rFonts w:hint="eastAsia"/>
          <w:noProof/>
        </w:rPr>
        <w:t>附加項目</w:t>
      </w:r>
      <w:r>
        <w:rPr>
          <w:noProof/>
        </w:rPr>
        <w:t>, 57</w:t>
      </w:r>
    </w:p>
    <w:p w:rsidR="00B105C3" w:rsidRDefault="00B105C3">
      <w:pPr>
        <w:pStyle w:val="Index1"/>
        <w:tabs>
          <w:tab w:val="right" w:pos="5030"/>
        </w:tabs>
        <w:rPr>
          <w:noProof/>
        </w:rPr>
      </w:pPr>
      <w:r>
        <w:rPr>
          <w:noProof/>
        </w:rPr>
        <w:t>Dynamics 365 for Team Members, 18, 57</w:t>
      </w:r>
    </w:p>
    <w:p w:rsidR="00B105C3" w:rsidRDefault="00B105C3">
      <w:pPr>
        <w:pStyle w:val="Index1"/>
        <w:tabs>
          <w:tab w:val="right" w:pos="5030"/>
        </w:tabs>
        <w:rPr>
          <w:noProof/>
        </w:rPr>
      </w:pPr>
      <w:r>
        <w:rPr>
          <w:noProof/>
        </w:rPr>
        <w:t>Dynamics 365 for Team Members From SA, 57</w:t>
      </w:r>
    </w:p>
    <w:p w:rsidR="00B105C3" w:rsidRDefault="00B105C3">
      <w:pPr>
        <w:pStyle w:val="Index1"/>
        <w:tabs>
          <w:tab w:val="right" w:pos="5030"/>
        </w:tabs>
        <w:rPr>
          <w:noProof/>
        </w:rPr>
      </w:pPr>
      <w:r>
        <w:rPr>
          <w:noProof/>
        </w:rPr>
        <w:t xml:space="preserve">Dynamics 365 for Team Members </w:t>
      </w:r>
      <w:r>
        <w:rPr>
          <w:rFonts w:hint="eastAsia"/>
          <w:noProof/>
        </w:rPr>
        <w:t>內部部署</w:t>
      </w:r>
      <w:r>
        <w:rPr>
          <w:noProof/>
        </w:rPr>
        <w:t xml:space="preserve"> CAL, 18</w:t>
      </w:r>
    </w:p>
    <w:p w:rsidR="00B105C3" w:rsidRDefault="00B105C3">
      <w:pPr>
        <w:pStyle w:val="Index1"/>
        <w:tabs>
          <w:tab w:val="right" w:pos="5030"/>
        </w:tabs>
        <w:rPr>
          <w:noProof/>
        </w:rPr>
      </w:pPr>
      <w:r>
        <w:rPr>
          <w:noProof/>
        </w:rPr>
        <w:t xml:space="preserve">Dynamics 365 for Team Members </w:t>
      </w:r>
      <w:r>
        <w:rPr>
          <w:rFonts w:hint="eastAsia"/>
          <w:noProof/>
        </w:rPr>
        <w:t>附加項目</w:t>
      </w:r>
      <w:r>
        <w:rPr>
          <w:noProof/>
        </w:rPr>
        <w:t>, 57</w:t>
      </w:r>
    </w:p>
    <w:p w:rsidR="00B105C3" w:rsidRDefault="00B105C3">
      <w:pPr>
        <w:pStyle w:val="Index1"/>
        <w:tabs>
          <w:tab w:val="right" w:pos="5030"/>
        </w:tabs>
        <w:rPr>
          <w:noProof/>
        </w:rPr>
      </w:pPr>
      <w:r>
        <w:rPr>
          <w:noProof/>
        </w:rPr>
        <w:t xml:space="preserve">Dynamics 365 Unified Operations </w:t>
      </w:r>
      <w:r>
        <w:rPr>
          <w:rFonts w:hint="eastAsia"/>
          <w:noProof/>
        </w:rPr>
        <w:t>方案</w:t>
      </w:r>
      <w:r>
        <w:rPr>
          <w:noProof/>
        </w:rPr>
        <w:t>, 57</w:t>
      </w:r>
    </w:p>
    <w:p w:rsidR="00B105C3" w:rsidRDefault="00B105C3">
      <w:pPr>
        <w:pStyle w:val="Index1"/>
        <w:tabs>
          <w:tab w:val="right" w:pos="5030"/>
        </w:tabs>
        <w:rPr>
          <w:noProof/>
        </w:rPr>
      </w:pPr>
      <w:r>
        <w:rPr>
          <w:noProof/>
        </w:rPr>
        <w:t xml:space="preserve">Dynamics 365 Unified Operations </w:t>
      </w:r>
      <w:r>
        <w:rPr>
          <w:rFonts w:hint="eastAsia"/>
          <w:noProof/>
        </w:rPr>
        <w:t>方案</w:t>
      </w:r>
      <w:r>
        <w:rPr>
          <w:noProof/>
        </w:rPr>
        <w:t xml:space="preserve"> - Sandbox </w:t>
      </w:r>
      <w:r>
        <w:rPr>
          <w:rFonts w:hint="eastAsia"/>
          <w:noProof/>
        </w:rPr>
        <w:t>等級</w:t>
      </w:r>
      <w:r>
        <w:rPr>
          <w:noProof/>
        </w:rPr>
        <w:t xml:space="preserve"> 1-5, 57</w:t>
      </w:r>
    </w:p>
    <w:p w:rsidR="00B105C3" w:rsidRDefault="00B105C3">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額外檔案儲存空間</w:t>
      </w:r>
      <w:r>
        <w:rPr>
          <w:noProof/>
        </w:rPr>
        <w:t>, 57</w:t>
      </w:r>
    </w:p>
    <w:p w:rsidR="00B105C3" w:rsidRDefault="00B105C3">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額外資料庫儲存空間</w:t>
      </w:r>
      <w:r>
        <w:rPr>
          <w:noProof/>
        </w:rPr>
        <w:t>, 57</w:t>
      </w:r>
    </w:p>
    <w:p w:rsidR="00B105C3" w:rsidRDefault="00B105C3">
      <w:pPr>
        <w:pStyle w:val="Index1"/>
        <w:tabs>
          <w:tab w:val="right" w:pos="5030"/>
        </w:tabs>
        <w:rPr>
          <w:noProof/>
        </w:rPr>
      </w:pPr>
      <w:r>
        <w:rPr>
          <w:noProof/>
        </w:rPr>
        <w:t xml:space="preserve">Dynamics 365 Unified Operations </w:t>
      </w:r>
      <w:r>
        <w:rPr>
          <w:rFonts w:hint="eastAsia"/>
          <w:noProof/>
        </w:rPr>
        <w:t>方案</w:t>
      </w:r>
      <w:r>
        <w:rPr>
          <w:noProof/>
        </w:rPr>
        <w:t xml:space="preserve"> From SA, 57</w:t>
      </w:r>
    </w:p>
    <w:p w:rsidR="00B105C3" w:rsidRDefault="00B105C3">
      <w:pPr>
        <w:pStyle w:val="Index1"/>
        <w:tabs>
          <w:tab w:val="right" w:pos="5030"/>
        </w:tabs>
        <w:rPr>
          <w:noProof/>
        </w:rPr>
      </w:pPr>
      <w:r>
        <w:rPr>
          <w:noProof/>
        </w:rPr>
        <w:t xml:space="preserve">Dynamics 365 Unified Operations </w:t>
      </w:r>
      <w:r>
        <w:rPr>
          <w:rFonts w:hint="eastAsia"/>
          <w:noProof/>
        </w:rPr>
        <w:t>方案附加項目</w:t>
      </w:r>
      <w:r>
        <w:rPr>
          <w:noProof/>
        </w:rPr>
        <w:t>, 57</w:t>
      </w:r>
    </w:p>
    <w:p w:rsidR="00B105C3" w:rsidRDefault="00B105C3">
      <w:pPr>
        <w:pStyle w:val="Index1"/>
        <w:tabs>
          <w:tab w:val="right" w:pos="5030"/>
        </w:tabs>
        <w:rPr>
          <w:noProof/>
        </w:rPr>
      </w:pPr>
      <w:r>
        <w:rPr>
          <w:noProof/>
        </w:rPr>
        <w:t xml:space="preserve">Dynamics 365 </w:t>
      </w:r>
      <w:r>
        <w:rPr>
          <w:rFonts w:hint="eastAsia"/>
          <w:noProof/>
        </w:rPr>
        <w:t>增強支援</w:t>
      </w:r>
      <w:r>
        <w:rPr>
          <w:noProof/>
        </w:rPr>
        <w:t>, 57</w:t>
      </w:r>
    </w:p>
    <w:p w:rsidR="00B105C3" w:rsidRDefault="00B105C3">
      <w:pPr>
        <w:pStyle w:val="Index1"/>
        <w:tabs>
          <w:tab w:val="right" w:pos="5030"/>
        </w:tabs>
        <w:rPr>
          <w:noProof/>
        </w:rPr>
      </w:pPr>
      <w:r>
        <w:rPr>
          <w:noProof/>
        </w:rPr>
        <w:t xml:space="preserve">Dynamics 365 </w:t>
      </w:r>
      <w:r>
        <w:rPr>
          <w:rFonts w:hint="eastAsia"/>
          <w:noProof/>
        </w:rPr>
        <w:t>客戶訂約方案</w:t>
      </w:r>
      <w:r>
        <w:rPr>
          <w:noProof/>
        </w:rPr>
        <w:t>, 57</w:t>
      </w:r>
    </w:p>
    <w:p w:rsidR="00B105C3" w:rsidRDefault="00B105C3">
      <w:pPr>
        <w:pStyle w:val="Index1"/>
        <w:tabs>
          <w:tab w:val="right" w:pos="5030"/>
        </w:tabs>
        <w:rPr>
          <w:noProof/>
        </w:rPr>
      </w:pPr>
      <w:r>
        <w:rPr>
          <w:noProof/>
        </w:rPr>
        <w:t xml:space="preserve">Dynamics 365 </w:t>
      </w:r>
      <w:r>
        <w:rPr>
          <w:rFonts w:hint="eastAsia"/>
          <w:noProof/>
        </w:rPr>
        <w:t>客戶訂約方案</w:t>
      </w:r>
      <w:r>
        <w:rPr>
          <w:noProof/>
        </w:rPr>
        <w:t xml:space="preserve"> From SA, 57</w:t>
      </w:r>
    </w:p>
    <w:p w:rsidR="00B105C3" w:rsidRDefault="00B105C3">
      <w:pPr>
        <w:pStyle w:val="Index1"/>
        <w:tabs>
          <w:tab w:val="right" w:pos="5030"/>
        </w:tabs>
        <w:rPr>
          <w:noProof/>
        </w:rPr>
      </w:pPr>
      <w:r>
        <w:rPr>
          <w:noProof/>
        </w:rPr>
        <w:t xml:space="preserve">Dynamics 365 </w:t>
      </w:r>
      <w:r>
        <w:rPr>
          <w:rFonts w:hint="eastAsia"/>
          <w:noProof/>
        </w:rPr>
        <w:t>客戶訂約方案附加項目</w:t>
      </w:r>
      <w:r>
        <w:rPr>
          <w:noProof/>
        </w:rPr>
        <w:t>, 57</w:t>
      </w:r>
    </w:p>
    <w:p w:rsidR="00B105C3" w:rsidRDefault="00B105C3">
      <w:pPr>
        <w:pStyle w:val="Index1"/>
        <w:tabs>
          <w:tab w:val="right" w:pos="5030"/>
        </w:tabs>
        <w:rPr>
          <w:noProof/>
        </w:rPr>
      </w:pPr>
      <w:r>
        <w:rPr>
          <w:noProof/>
        </w:rPr>
        <w:t xml:space="preserve">Dynamics 365 </w:t>
      </w:r>
      <w:r>
        <w:rPr>
          <w:rFonts w:hint="eastAsia"/>
          <w:noProof/>
        </w:rPr>
        <w:t>專業直接支援</w:t>
      </w:r>
      <w:r>
        <w:rPr>
          <w:noProof/>
        </w:rPr>
        <w:t>, 58</w:t>
      </w:r>
    </w:p>
    <w:p w:rsidR="00B105C3" w:rsidRDefault="00B105C3">
      <w:pPr>
        <w:pStyle w:val="Index1"/>
        <w:tabs>
          <w:tab w:val="right" w:pos="5030"/>
        </w:tabs>
        <w:rPr>
          <w:noProof/>
        </w:rPr>
      </w:pPr>
      <w:r>
        <w:rPr>
          <w:noProof/>
        </w:rPr>
        <w:t xml:space="preserve">Dynamics 365 </w:t>
      </w:r>
      <w:r>
        <w:rPr>
          <w:rFonts w:hint="eastAsia"/>
          <w:noProof/>
        </w:rPr>
        <w:t>方案</w:t>
      </w:r>
      <w:r>
        <w:rPr>
          <w:noProof/>
        </w:rPr>
        <w:t>, 57</w:t>
      </w:r>
    </w:p>
    <w:p w:rsidR="00B105C3" w:rsidRDefault="00B105C3">
      <w:pPr>
        <w:pStyle w:val="Index1"/>
        <w:tabs>
          <w:tab w:val="right" w:pos="5030"/>
        </w:tabs>
        <w:rPr>
          <w:noProof/>
        </w:rPr>
      </w:pPr>
      <w:r>
        <w:rPr>
          <w:noProof/>
        </w:rPr>
        <w:t xml:space="preserve">Dynamics 365 </w:t>
      </w:r>
      <w:r>
        <w:rPr>
          <w:rFonts w:hint="eastAsia"/>
          <w:noProof/>
        </w:rPr>
        <w:t>方案</w:t>
      </w:r>
      <w:r>
        <w:rPr>
          <w:noProof/>
        </w:rPr>
        <w:t xml:space="preserve"> From SA, 57</w:t>
      </w:r>
    </w:p>
    <w:p w:rsidR="00B105C3" w:rsidRDefault="00B105C3">
      <w:pPr>
        <w:pStyle w:val="Index1"/>
        <w:tabs>
          <w:tab w:val="right" w:pos="5030"/>
        </w:tabs>
        <w:rPr>
          <w:noProof/>
        </w:rPr>
      </w:pPr>
      <w:r>
        <w:rPr>
          <w:noProof/>
        </w:rPr>
        <w:t xml:space="preserve">Dynamics 365 </w:t>
      </w:r>
      <w:r>
        <w:rPr>
          <w:rFonts w:hint="eastAsia"/>
          <w:noProof/>
        </w:rPr>
        <w:t>方案附加項目</w:t>
      </w:r>
      <w:r>
        <w:rPr>
          <w:noProof/>
        </w:rPr>
        <w:t>, 57</w:t>
      </w:r>
    </w:p>
    <w:p w:rsidR="00B105C3" w:rsidRDefault="00B105C3">
      <w:pPr>
        <w:pStyle w:val="Index1"/>
        <w:tabs>
          <w:tab w:val="right" w:pos="5030"/>
        </w:tabs>
        <w:rPr>
          <w:noProof/>
        </w:rPr>
      </w:pPr>
      <w:r>
        <w:rPr>
          <w:noProof/>
        </w:rPr>
        <w:t>Dynamics AX 2012 R2, 18</w:t>
      </w:r>
    </w:p>
    <w:p w:rsidR="00B105C3" w:rsidRDefault="00B105C3">
      <w:pPr>
        <w:pStyle w:val="Index1"/>
        <w:tabs>
          <w:tab w:val="right" w:pos="5030"/>
        </w:tabs>
        <w:rPr>
          <w:noProof/>
        </w:rPr>
      </w:pPr>
      <w:r>
        <w:rPr>
          <w:noProof/>
        </w:rPr>
        <w:t>Dynamics AX 2012 R3, 18</w:t>
      </w:r>
    </w:p>
    <w:p w:rsidR="00B105C3" w:rsidRDefault="00B105C3">
      <w:pPr>
        <w:pStyle w:val="Index1"/>
        <w:tabs>
          <w:tab w:val="right" w:pos="5030"/>
        </w:tabs>
        <w:rPr>
          <w:noProof/>
        </w:rPr>
      </w:pPr>
      <w:r>
        <w:rPr>
          <w:noProof/>
        </w:rPr>
        <w:t>Dynamics CRM 2015, 18</w:t>
      </w:r>
    </w:p>
    <w:p w:rsidR="00B105C3" w:rsidRDefault="00B105C3">
      <w:pPr>
        <w:pStyle w:val="Index1"/>
        <w:tabs>
          <w:tab w:val="right" w:pos="5030"/>
        </w:tabs>
        <w:rPr>
          <w:noProof/>
        </w:rPr>
      </w:pPr>
      <w:r>
        <w:rPr>
          <w:noProof/>
        </w:rPr>
        <w:t>Dynamics CRM 2016, 18</w:t>
      </w:r>
    </w:p>
    <w:p w:rsidR="00B105C3" w:rsidRDefault="00B105C3">
      <w:pPr>
        <w:pStyle w:val="Index1"/>
        <w:tabs>
          <w:tab w:val="right" w:pos="5030"/>
        </w:tabs>
        <w:rPr>
          <w:noProof/>
        </w:rPr>
      </w:pPr>
      <w:r>
        <w:rPr>
          <w:noProof/>
        </w:rPr>
        <w:t>Enterprise CAL, 31, 63, 79, 83</w:t>
      </w:r>
    </w:p>
    <w:p w:rsidR="00B105C3" w:rsidRDefault="00B105C3">
      <w:pPr>
        <w:pStyle w:val="Index1"/>
        <w:tabs>
          <w:tab w:val="right" w:pos="5030"/>
        </w:tabs>
        <w:rPr>
          <w:noProof/>
        </w:rPr>
      </w:pPr>
      <w:r>
        <w:rPr>
          <w:noProof/>
        </w:rPr>
        <w:t>Enterprise CAL Bridge for Enterprise Mobility + Security, 14</w:t>
      </w:r>
    </w:p>
    <w:p w:rsidR="00B105C3" w:rsidRDefault="00B105C3">
      <w:pPr>
        <w:pStyle w:val="Index1"/>
        <w:tabs>
          <w:tab w:val="right" w:pos="5030"/>
        </w:tabs>
        <w:rPr>
          <w:noProof/>
        </w:rPr>
      </w:pPr>
      <w:r>
        <w:rPr>
          <w:noProof/>
        </w:rPr>
        <w:t>Enterprise CAL Bridge for Enterprise Mobility + Security From SA, 14</w:t>
      </w:r>
    </w:p>
    <w:p w:rsidR="00B105C3" w:rsidRDefault="00B105C3">
      <w:pPr>
        <w:pStyle w:val="Index1"/>
        <w:tabs>
          <w:tab w:val="right" w:pos="5030"/>
        </w:tabs>
        <w:rPr>
          <w:noProof/>
        </w:rPr>
      </w:pPr>
      <w:r>
        <w:rPr>
          <w:noProof/>
        </w:rPr>
        <w:t>Enterprise CAL Suite Bridge for Microsoft Intune, 14</w:t>
      </w:r>
    </w:p>
    <w:p w:rsidR="00B105C3" w:rsidRDefault="00B105C3">
      <w:pPr>
        <w:pStyle w:val="Index1"/>
        <w:tabs>
          <w:tab w:val="right" w:pos="5030"/>
        </w:tabs>
        <w:rPr>
          <w:noProof/>
        </w:rPr>
      </w:pPr>
      <w:r>
        <w:rPr>
          <w:noProof/>
        </w:rPr>
        <w:t>Enterprise CAL Suite Bridge for Office 365, 14</w:t>
      </w:r>
    </w:p>
    <w:p w:rsidR="00B105C3" w:rsidRDefault="00B105C3">
      <w:pPr>
        <w:pStyle w:val="Index1"/>
        <w:tabs>
          <w:tab w:val="right" w:pos="5030"/>
        </w:tabs>
        <w:rPr>
          <w:noProof/>
        </w:rPr>
      </w:pPr>
      <w:r>
        <w:rPr>
          <w:noProof/>
        </w:rPr>
        <w:t>Enterprise CAL Suite Bridge for Office 365 From SA, 14</w:t>
      </w:r>
    </w:p>
    <w:p w:rsidR="00B105C3" w:rsidRDefault="00B105C3">
      <w:pPr>
        <w:pStyle w:val="Index1"/>
        <w:tabs>
          <w:tab w:val="right" w:pos="5030"/>
        </w:tabs>
        <w:rPr>
          <w:noProof/>
        </w:rPr>
      </w:pPr>
      <w:r>
        <w:rPr>
          <w:noProof/>
        </w:rPr>
        <w:t xml:space="preserve">Enterprise CAL Suite Bridge for Office 365 </w:t>
      </w:r>
      <w:r>
        <w:rPr>
          <w:rFonts w:hint="eastAsia"/>
          <w:noProof/>
        </w:rPr>
        <w:t>及</w:t>
      </w:r>
      <w:r>
        <w:rPr>
          <w:noProof/>
        </w:rPr>
        <w:t xml:space="preserve"> Microsoft Intune, 14</w:t>
      </w:r>
    </w:p>
    <w:p w:rsidR="00B105C3" w:rsidRDefault="00B105C3">
      <w:pPr>
        <w:pStyle w:val="Index1"/>
        <w:tabs>
          <w:tab w:val="right" w:pos="5030"/>
        </w:tabs>
        <w:rPr>
          <w:noProof/>
        </w:rPr>
      </w:pPr>
      <w:r>
        <w:rPr>
          <w:noProof/>
        </w:rPr>
        <w:t xml:space="preserve">Enterprise CAL </w:t>
      </w:r>
      <w:r>
        <w:rPr>
          <w:rFonts w:hint="eastAsia"/>
          <w:noProof/>
        </w:rPr>
        <w:t>套件</w:t>
      </w:r>
      <w:r>
        <w:rPr>
          <w:noProof/>
        </w:rPr>
        <w:t>, 14</w:t>
      </w:r>
    </w:p>
    <w:p w:rsidR="00B105C3" w:rsidRDefault="00B105C3">
      <w:pPr>
        <w:pStyle w:val="Index1"/>
        <w:tabs>
          <w:tab w:val="right" w:pos="5030"/>
        </w:tabs>
        <w:rPr>
          <w:noProof/>
        </w:rPr>
      </w:pPr>
      <w:r>
        <w:rPr>
          <w:noProof/>
        </w:rPr>
        <w:t>Enterprise Mobility + Security E3, 15, 55</w:t>
      </w:r>
    </w:p>
    <w:p w:rsidR="00B105C3" w:rsidRDefault="00B105C3">
      <w:pPr>
        <w:pStyle w:val="Index1"/>
        <w:tabs>
          <w:tab w:val="right" w:pos="5030"/>
        </w:tabs>
        <w:rPr>
          <w:noProof/>
        </w:rPr>
      </w:pPr>
      <w:r>
        <w:rPr>
          <w:noProof/>
        </w:rPr>
        <w:t>Enterprise Mobility + Security E3 From SA, 55</w:t>
      </w:r>
    </w:p>
    <w:p w:rsidR="00B105C3" w:rsidRDefault="00B105C3">
      <w:pPr>
        <w:pStyle w:val="Index1"/>
        <w:tabs>
          <w:tab w:val="right" w:pos="5030"/>
        </w:tabs>
        <w:rPr>
          <w:noProof/>
        </w:rPr>
      </w:pPr>
      <w:r>
        <w:rPr>
          <w:noProof/>
        </w:rPr>
        <w:t xml:space="preserve">Enterprise Mobility + Security E3 </w:t>
      </w:r>
      <w:r>
        <w:rPr>
          <w:rFonts w:hint="eastAsia"/>
          <w:noProof/>
        </w:rPr>
        <w:t>附加項目</w:t>
      </w:r>
      <w:r>
        <w:rPr>
          <w:noProof/>
        </w:rPr>
        <w:t>, 55</w:t>
      </w:r>
    </w:p>
    <w:p w:rsidR="00B105C3" w:rsidRDefault="00B105C3">
      <w:pPr>
        <w:pStyle w:val="Index1"/>
        <w:tabs>
          <w:tab w:val="right" w:pos="5030"/>
        </w:tabs>
        <w:rPr>
          <w:noProof/>
        </w:rPr>
      </w:pPr>
      <w:r>
        <w:rPr>
          <w:noProof/>
        </w:rPr>
        <w:t>Enterprise Mobility + Security E5, 15</w:t>
      </w:r>
    </w:p>
    <w:p w:rsidR="00B105C3" w:rsidRDefault="00B105C3">
      <w:pPr>
        <w:pStyle w:val="Index1"/>
        <w:tabs>
          <w:tab w:val="right" w:pos="5030"/>
        </w:tabs>
        <w:rPr>
          <w:noProof/>
        </w:rPr>
      </w:pPr>
      <w:r>
        <w:rPr>
          <w:noProof/>
        </w:rPr>
        <w:t>Enterprise Mobility + Security E5, 55</w:t>
      </w:r>
    </w:p>
    <w:p w:rsidR="00B105C3" w:rsidRDefault="00B105C3">
      <w:pPr>
        <w:pStyle w:val="Index1"/>
        <w:tabs>
          <w:tab w:val="right" w:pos="5030"/>
        </w:tabs>
        <w:rPr>
          <w:noProof/>
        </w:rPr>
      </w:pPr>
      <w:r>
        <w:rPr>
          <w:noProof/>
        </w:rPr>
        <w:t>Enterprise Mobility + Security E5 From SA, 55</w:t>
      </w:r>
    </w:p>
    <w:p w:rsidR="00B105C3" w:rsidRDefault="00B105C3">
      <w:pPr>
        <w:pStyle w:val="Index1"/>
        <w:tabs>
          <w:tab w:val="right" w:pos="5030"/>
        </w:tabs>
        <w:rPr>
          <w:noProof/>
        </w:rPr>
      </w:pPr>
      <w:r>
        <w:rPr>
          <w:noProof/>
        </w:rPr>
        <w:t xml:space="preserve">Enterprise Mobility + Security E5 </w:t>
      </w:r>
      <w:r>
        <w:rPr>
          <w:rFonts w:hint="eastAsia"/>
          <w:noProof/>
        </w:rPr>
        <w:t>附加項目</w:t>
      </w:r>
      <w:r>
        <w:rPr>
          <w:noProof/>
        </w:rPr>
        <w:t>, 55</w:t>
      </w:r>
    </w:p>
    <w:p w:rsidR="00B105C3" w:rsidRDefault="00B105C3">
      <w:pPr>
        <w:pStyle w:val="Index1"/>
        <w:tabs>
          <w:tab w:val="right" w:pos="5030"/>
        </w:tabs>
        <w:rPr>
          <w:noProof/>
        </w:rPr>
      </w:pPr>
      <w:r>
        <w:rPr>
          <w:noProof/>
        </w:rPr>
        <w:t>Excel 2016, 20</w:t>
      </w:r>
    </w:p>
    <w:p w:rsidR="00B105C3" w:rsidRDefault="00B105C3">
      <w:pPr>
        <w:pStyle w:val="Index1"/>
        <w:tabs>
          <w:tab w:val="right" w:pos="5030"/>
        </w:tabs>
        <w:rPr>
          <w:noProof/>
        </w:rPr>
      </w:pPr>
      <w:r>
        <w:rPr>
          <w:noProof/>
        </w:rPr>
        <w:t>Excel 2016 for Mac, 22</w:t>
      </w:r>
    </w:p>
    <w:p w:rsidR="00B105C3" w:rsidRDefault="00B105C3">
      <w:pPr>
        <w:pStyle w:val="Index1"/>
        <w:tabs>
          <w:tab w:val="right" w:pos="5030"/>
        </w:tabs>
        <w:rPr>
          <w:noProof/>
        </w:rPr>
      </w:pPr>
      <w:r>
        <w:rPr>
          <w:noProof/>
        </w:rPr>
        <w:t>Exchange Hosted Archive, 63</w:t>
      </w:r>
    </w:p>
    <w:p w:rsidR="00B105C3" w:rsidRDefault="00B105C3">
      <w:pPr>
        <w:pStyle w:val="Index1"/>
        <w:tabs>
          <w:tab w:val="right" w:pos="5030"/>
        </w:tabs>
        <w:rPr>
          <w:noProof/>
        </w:rPr>
      </w:pPr>
      <w:r>
        <w:rPr>
          <w:noProof/>
        </w:rPr>
        <w:t>Exchange Online Archiving for Exchange Online, 62</w:t>
      </w:r>
    </w:p>
    <w:p w:rsidR="00B105C3" w:rsidRDefault="00B105C3">
      <w:pPr>
        <w:pStyle w:val="Index1"/>
        <w:tabs>
          <w:tab w:val="right" w:pos="5030"/>
        </w:tabs>
        <w:rPr>
          <w:noProof/>
        </w:rPr>
      </w:pPr>
      <w:r>
        <w:rPr>
          <w:noProof/>
        </w:rPr>
        <w:t>Exchange Online Archiving for Exchange Server, 14</w:t>
      </w:r>
    </w:p>
    <w:p w:rsidR="00B105C3" w:rsidRDefault="00B105C3">
      <w:pPr>
        <w:pStyle w:val="Index1"/>
        <w:tabs>
          <w:tab w:val="right" w:pos="5030"/>
        </w:tabs>
        <w:rPr>
          <w:noProof/>
        </w:rPr>
      </w:pPr>
      <w:r>
        <w:rPr>
          <w:noProof/>
        </w:rPr>
        <w:t>Exchange Online Kiosk, 62</w:t>
      </w:r>
    </w:p>
    <w:p w:rsidR="00B105C3" w:rsidRDefault="00B105C3">
      <w:pPr>
        <w:pStyle w:val="Index1"/>
        <w:tabs>
          <w:tab w:val="right" w:pos="5030"/>
        </w:tabs>
        <w:rPr>
          <w:noProof/>
        </w:rPr>
      </w:pPr>
      <w:r>
        <w:rPr>
          <w:noProof/>
        </w:rPr>
        <w:t>Exchange Online Protection, 14, 62</w:t>
      </w:r>
    </w:p>
    <w:p w:rsidR="00B105C3" w:rsidRDefault="00B105C3">
      <w:pPr>
        <w:pStyle w:val="Index1"/>
        <w:tabs>
          <w:tab w:val="right" w:pos="5030"/>
        </w:tabs>
        <w:rPr>
          <w:noProof/>
        </w:rPr>
      </w:pPr>
      <w:r>
        <w:rPr>
          <w:noProof/>
        </w:rPr>
        <w:t xml:space="preserve">Exchange Online </w:t>
      </w:r>
      <w:r>
        <w:rPr>
          <w:rFonts w:hint="eastAsia"/>
          <w:noProof/>
        </w:rPr>
        <w:t>方案</w:t>
      </w:r>
      <w:r>
        <w:rPr>
          <w:noProof/>
        </w:rPr>
        <w:t xml:space="preserve"> 1, 62</w:t>
      </w:r>
    </w:p>
    <w:p w:rsidR="00B105C3" w:rsidRDefault="00B105C3">
      <w:pPr>
        <w:pStyle w:val="Index1"/>
        <w:tabs>
          <w:tab w:val="right" w:pos="5030"/>
        </w:tabs>
        <w:rPr>
          <w:noProof/>
        </w:rPr>
      </w:pPr>
      <w:r>
        <w:rPr>
          <w:noProof/>
        </w:rPr>
        <w:t xml:space="preserve">Exchange Online </w:t>
      </w:r>
      <w:r>
        <w:rPr>
          <w:rFonts w:hint="eastAsia"/>
          <w:noProof/>
        </w:rPr>
        <w:t>方案</w:t>
      </w:r>
      <w:r>
        <w:rPr>
          <w:noProof/>
        </w:rPr>
        <w:t xml:space="preserve"> 1, 23</w:t>
      </w:r>
    </w:p>
    <w:p w:rsidR="00B105C3" w:rsidRDefault="00B105C3">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附加項目</w:t>
      </w:r>
      <w:r>
        <w:rPr>
          <w:noProof/>
        </w:rPr>
        <w:t>, 62</w:t>
      </w:r>
    </w:p>
    <w:p w:rsidR="00B105C3" w:rsidRDefault="00B105C3">
      <w:pPr>
        <w:pStyle w:val="Index1"/>
        <w:tabs>
          <w:tab w:val="right" w:pos="5030"/>
        </w:tabs>
        <w:rPr>
          <w:noProof/>
        </w:rPr>
      </w:pPr>
      <w:r>
        <w:rPr>
          <w:noProof/>
        </w:rPr>
        <w:t xml:space="preserve">Exchange Online </w:t>
      </w:r>
      <w:r>
        <w:rPr>
          <w:rFonts w:hint="eastAsia"/>
          <w:noProof/>
        </w:rPr>
        <w:t>方案</w:t>
      </w:r>
      <w:r>
        <w:rPr>
          <w:noProof/>
        </w:rPr>
        <w:t xml:space="preserve"> 2, 23, 62</w:t>
      </w:r>
    </w:p>
    <w:p w:rsidR="00B105C3" w:rsidRDefault="00B105C3">
      <w:pPr>
        <w:pStyle w:val="Index1"/>
        <w:tabs>
          <w:tab w:val="right" w:pos="5030"/>
        </w:tabs>
        <w:rPr>
          <w:noProof/>
        </w:rPr>
      </w:pPr>
      <w:r w:rsidRPr="00D70964">
        <w:rPr>
          <w:noProof/>
          <w:lang w:val="pt-BR"/>
        </w:rPr>
        <w:t>Exchange Server</w:t>
      </w:r>
      <w:r>
        <w:rPr>
          <w:noProof/>
        </w:rPr>
        <w:t>, 53</w:t>
      </w:r>
    </w:p>
    <w:p w:rsidR="00B105C3" w:rsidRDefault="00B105C3">
      <w:pPr>
        <w:pStyle w:val="Index1"/>
        <w:tabs>
          <w:tab w:val="right" w:pos="5030"/>
        </w:tabs>
        <w:rPr>
          <w:noProof/>
        </w:rPr>
      </w:pPr>
      <w:r>
        <w:rPr>
          <w:noProof/>
        </w:rPr>
        <w:t>Exchange Server 2013, 23</w:t>
      </w:r>
    </w:p>
    <w:p w:rsidR="00B105C3" w:rsidRDefault="00B105C3">
      <w:pPr>
        <w:pStyle w:val="Index1"/>
        <w:tabs>
          <w:tab w:val="right" w:pos="5030"/>
        </w:tabs>
        <w:rPr>
          <w:noProof/>
        </w:rPr>
      </w:pPr>
      <w:r>
        <w:rPr>
          <w:noProof/>
        </w:rPr>
        <w:t>Exchange Server Enterprise, 84</w:t>
      </w:r>
    </w:p>
    <w:p w:rsidR="00B105C3" w:rsidRDefault="00B105C3">
      <w:pPr>
        <w:pStyle w:val="Index1"/>
        <w:tabs>
          <w:tab w:val="right" w:pos="5030"/>
        </w:tabs>
        <w:rPr>
          <w:noProof/>
        </w:rPr>
      </w:pPr>
      <w:r>
        <w:rPr>
          <w:noProof/>
        </w:rPr>
        <w:t>Exchange Server Enterprise 2016, 23</w:t>
      </w:r>
    </w:p>
    <w:p w:rsidR="00B105C3" w:rsidRDefault="00B105C3">
      <w:pPr>
        <w:pStyle w:val="Index1"/>
        <w:tabs>
          <w:tab w:val="right" w:pos="5030"/>
        </w:tabs>
        <w:rPr>
          <w:noProof/>
        </w:rPr>
      </w:pPr>
      <w:r>
        <w:rPr>
          <w:noProof/>
        </w:rPr>
        <w:t>Exchange Server Enterprise 2016 CAL, 23</w:t>
      </w:r>
    </w:p>
    <w:p w:rsidR="00B105C3" w:rsidRDefault="00B105C3">
      <w:pPr>
        <w:pStyle w:val="Index1"/>
        <w:tabs>
          <w:tab w:val="right" w:pos="5030"/>
        </w:tabs>
        <w:rPr>
          <w:noProof/>
        </w:rPr>
      </w:pPr>
      <w:r>
        <w:rPr>
          <w:noProof/>
        </w:rPr>
        <w:t>Exchange Server Standard, 84</w:t>
      </w:r>
    </w:p>
    <w:p w:rsidR="00B105C3" w:rsidRDefault="00B105C3">
      <w:pPr>
        <w:pStyle w:val="Index1"/>
        <w:tabs>
          <w:tab w:val="right" w:pos="5030"/>
        </w:tabs>
        <w:rPr>
          <w:noProof/>
        </w:rPr>
      </w:pPr>
      <w:r>
        <w:rPr>
          <w:noProof/>
        </w:rPr>
        <w:t>Exchange Server Standard 2016, 23</w:t>
      </w:r>
    </w:p>
    <w:p w:rsidR="00B105C3" w:rsidRDefault="00B105C3">
      <w:pPr>
        <w:pStyle w:val="Index1"/>
        <w:tabs>
          <w:tab w:val="right" w:pos="5030"/>
        </w:tabs>
        <w:rPr>
          <w:noProof/>
        </w:rPr>
      </w:pPr>
      <w:r>
        <w:rPr>
          <w:noProof/>
        </w:rPr>
        <w:t>Exchange Server Standard 2016 CAL, 23</w:t>
      </w:r>
    </w:p>
    <w:p w:rsidR="00B105C3" w:rsidRDefault="00B105C3">
      <w:pPr>
        <w:pStyle w:val="Index1"/>
        <w:tabs>
          <w:tab w:val="right" w:pos="5030"/>
        </w:tabs>
        <w:rPr>
          <w:noProof/>
        </w:rPr>
      </w:pPr>
      <w:r>
        <w:rPr>
          <w:noProof/>
        </w:rPr>
        <w:t>Forefront Identity Manager 2010 - Windows Live Edition, 17</w:t>
      </w:r>
    </w:p>
    <w:p w:rsidR="00B105C3" w:rsidRDefault="00B105C3">
      <w:pPr>
        <w:pStyle w:val="Index1"/>
        <w:tabs>
          <w:tab w:val="right" w:pos="5030"/>
        </w:tabs>
        <w:rPr>
          <w:noProof/>
        </w:rPr>
      </w:pPr>
      <w:r>
        <w:rPr>
          <w:noProof/>
        </w:rPr>
        <w:t>Forefront Identity Manager 2010 R2, 20</w:t>
      </w:r>
    </w:p>
    <w:p w:rsidR="00B105C3" w:rsidRDefault="00B105C3">
      <w:pPr>
        <w:pStyle w:val="Index1"/>
        <w:tabs>
          <w:tab w:val="right" w:pos="5030"/>
        </w:tabs>
        <w:rPr>
          <w:noProof/>
        </w:rPr>
      </w:pPr>
      <w:r>
        <w:rPr>
          <w:noProof/>
        </w:rPr>
        <w:t>Forefront Identity Manager 2010 R2 - Windows Live Edition, 17</w:t>
      </w:r>
    </w:p>
    <w:p w:rsidR="00B105C3" w:rsidRDefault="00B105C3">
      <w:pPr>
        <w:pStyle w:val="Index1"/>
        <w:tabs>
          <w:tab w:val="right" w:pos="5030"/>
        </w:tabs>
        <w:rPr>
          <w:noProof/>
        </w:rPr>
      </w:pPr>
      <w:r>
        <w:rPr>
          <w:noProof/>
        </w:rPr>
        <w:t>Forefront TMG Enterprise, 84</w:t>
      </w:r>
    </w:p>
    <w:p w:rsidR="00B105C3" w:rsidRDefault="00B105C3">
      <w:pPr>
        <w:pStyle w:val="Index1"/>
        <w:tabs>
          <w:tab w:val="right" w:pos="5030"/>
        </w:tabs>
        <w:rPr>
          <w:noProof/>
        </w:rPr>
      </w:pPr>
      <w:r>
        <w:rPr>
          <w:noProof/>
        </w:rPr>
        <w:t>Forefront TMG Standard, 84</w:t>
      </w:r>
    </w:p>
    <w:p w:rsidR="00B105C3" w:rsidRDefault="00B105C3">
      <w:pPr>
        <w:pStyle w:val="Index1"/>
        <w:tabs>
          <w:tab w:val="right" w:pos="5030"/>
        </w:tabs>
        <w:rPr>
          <w:noProof/>
        </w:rPr>
      </w:pPr>
      <w:r>
        <w:rPr>
          <w:noProof/>
        </w:rPr>
        <w:t>Forefront United Access Gateway 2010, 15</w:t>
      </w:r>
    </w:p>
    <w:p w:rsidR="00B105C3" w:rsidRDefault="00B105C3">
      <w:pPr>
        <w:pStyle w:val="Index1"/>
        <w:tabs>
          <w:tab w:val="right" w:pos="5030"/>
        </w:tabs>
        <w:rPr>
          <w:noProof/>
        </w:rPr>
      </w:pPr>
      <w:r>
        <w:rPr>
          <w:noProof/>
        </w:rPr>
        <w:t>HPC Pack, 47</w:t>
      </w:r>
    </w:p>
    <w:p w:rsidR="00B105C3" w:rsidRDefault="00B105C3">
      <w:pPr>
        <w:pStyle w:val="Index1"/>
        <w:tabs>
          <w:tab w:val="right" w:pos="5030"/>
        </w:tabs>
        <w:rPr>
          <w:noProof/>
        </w:rPr>
      </w:pPr>
      <w:r>
        <w:rPr>
          <w:noProof/>
        </w:rPr>
        <w:t xml:space="preserve">Hyper-V </w:t>
      </w:r>
      <w:r>
        <w:rPr>
          <w:rFonts w:hint="eastAsia"/>
          <w:noProof/>
        </w:rPr>
        <w:t>容器</w:t>
      </w:r>
      <w:r>
        <w:rPr>
          <w:noProof/>
        </w:rPr>
        <w:t>, 73</w:t>
      </w:r>
    </w:p>
    <w:p w:rsidR="00B105C3" w:rsidRDefault="00B105C3">
      <w:pPr>
        <w:pStyle w:val="Index1"/>
        <w:tabs>
          <w:tab w:val="right" w:pos="5030"/>
        </w:tabs>
        <w:rPr>
          <w:noProof/>
        </w:rPr>
      </w:pPr>
      <w:r>
        <w:rPr>
          <w:noProof/>
        </w:rPr>
        <w:t xml:space="preserve">IoT </w:t>
      </w:r>
      <w:r>
        <w:rPr>
          <w:rFonts w:hint="eastAsia"/>
          <w:noProof/>
        </w:rPr>
        <w:t>套件遠端監控方案</w:t>
      </w:r>
      <w:r>
        <w:rPr>
          <w:noProof/>
        </w:rPr>
        <w:t xml:space="preserve"> 1, 51</w:t>
      </w:r>
    </w:p>
    <w:p w:rsidR="00B105C3" w:rsidRDefault="00B105C3">
      <w:pPr>
        <w:pStyle w:val="Index1"/>
        <w:tabs>
          <w:tab w:val="right" w:pos="5030"/>
        </w:tabs>
        <w:rPr>
          <w:noProof/>
        </w:rPr>
      </w:pPr>
      <w:r>
        <w:rPr>
          <w:noProof/>
        </w:rPr>
        <w:t xml:space="preserve">IoT </w:t>
      </w:r>
      <w:r>
        <w:rPr>
          <w:rFonts w:hint="eastAsia"/>
          <w:noProof/>
        </w:rPr>
        <w:t>套件遠端監控方案</w:t>
      </w:r>
      <w:r>
        <w:rPr>
          <w:noProof/>
        </w:rPr>
        <w:t xml:space="preserve"> 2, 51</w:t>
      </w:r>
    </w:p>
    <w:p w:rsidR="00B105C3" w:rsidRDefault="00B105C3">
      <w:pPr>
        <w:pStyle w:val="Index1"/>
        <w:tabs>
          <w:tab w:val="right" w:pos="5030"/>
        </w:tabs>
        <w:rPr>
          <w:noProof/>
        </w:rPr>
      </w:pPr>
      <w:r>
        <w:rPr>
          <w:noProof/>
        </w:rPr>
        <w:t xml:space="preserve">IoT </w:t>
      </w:r>
      <w:r>
        <w:rPr>
          <w:rFonts w:hint="eastAsia"/>
          <w:noProof/>
        </w:rPr>
        <w:t>套件預測性維護方案</w:t>
      </w:r>
      <w:r>
        <w:rPr>
          <w:noProof/>
        </w:rPr>
        <w:t xml:space="preserve"> 1, 51</w:t>
      </w:r>
    </w:p>
    <w:p w:rsidR="00B105C3" w:rsidRDefault="00B105C3">
      <w:pPr>
        <w:pStyle w:val="Index1"/>
        <w:tabs>
          <w:tab w:val="right" w:pos="5030"/>
        </w:tabs>
        <w:rPr>
          <w:noProof/>
        </w:rPr>
      </w:pPr>
      <w:r>
        <w:rPr>
          <w:noProof/>
        </w:rPr>
        <w:t xml:space="preserve">IoT </w:t>
      </w:r>
      <w:r>
        <w:rPr>
          <w:rFonts w:hint="eastAsia"/>
          <w:noProof/>
        </w:rPr>
        <w:t>套件預測性維護方案</w:t>
      </w:r>
      <w:r>
        <w:rPr>
          <w:noProof/>
        </w:rPr>
        <w:t xml:space="preserve"> 2, 51</w:t>
      </w:r>
    </w:p>
    <w:p w:rsidR="00B105C3" w:rsidRDefault="00B105C3">
      <w:pPr>
        <w:pStyle w:val="Index1"/>
        <w:tabs>
          <w:tab w:val="right" w:pos="5030"/>
        </w:tabs>
        <w:rPr>
          <w:noProof/>
        </w:rPr>
      </w:pPr>
      <w:r>
        <w:rPr>
          <w:noProof/>
        </w:rPr>
        <w:t>Live Meeting Professional, 26</w:t>
      </w:r>
    </w:p>
    <w:p w:rsidR="00B105C3" w:rsidRDefault="00B105C3">
      <w:pPr>
        <w:pStyle w:val="Index1"/>
        <w:tabs>
          <w:tab w:val="right" w:pos="5030"/>
        </w:tabs>
        <w:rPr>
          <w:noProof/>
        </w:rPr>
      </w:pPr>
      <w:r>
        <w:rPr>
          <w:noProof/>
        </w:rPr>
        <w:t>Live Meeting Standard, 26</w:t>
      </w:r>
    </w:p>
    <w:p w:rsidR="00B105C3" w:rsidRDefault="00B105C3">
      <w:pPr>
        <w:pStyle w:val="Index1"/>
        <w:tabs>
          <w:tab w:val="right" w:pos="5030"/>
        </w:tabs>
        <w:rPr>
          <w:noProof/>
        </w:rPr>
      </w:pPr>
      <w:r>
        <w:rPr>
          <w:noProof/>
        </w:rPr>
        <w:t>Lync 2013, 21</w:t>
      </w:r>
    </w:p>
    <w:p w:rsidR="00B105C3" w:rsidRDefault="00B105C3">
      <w:pPr>
        <w:pStyle w:val="Index1"/>
        <w:tabs>
          <w:tab w:val="right" w:pos="5030"/>
        </w:tabs>
        <w:rPr>
          <w:noProof/>
        </w:rPr>
      </w:pPr>
      <w:r>
        <w:rPr>
          <w:noProof/>
        </w:rPr>
        <w:t>Lync for Mac 2011, 22, 64</w:t>
      </w:r>
    </w:p>
    <w:p w:rsidR="00B105C3" w:rsidRDefault="00B105C3">
      <w:pPr>
        <w:pStyle w:val="Index1"/>
        <w:tabs>
          <w:tab w:val="right" w:pos="5030"/>
        </w:tabs>
        <w:rPr>
          <w:noProof/>
        </w:rPr>
      </w:pPr>
      <w:r>
        <w:rPr>
          <w:noProof/>
        </w:rPr>
        <w:t>Lync Server 2010, 26</w:t>
      </w:r>
    </w:p>
    <w:p w:rsidR="00B105C3" w:rsidRDefault="00B105C3">
      <w:pPr>
        <w:pStyle w:val="Index1"/>
        <w:tabs>
          <w:tab w:val="right" w:pos="5030"/>
        </w:tabs>
        <w:rPr>
          <w:noProof/>
        </w:rPr>
      </w:pPr>
      <w:r>
        <w:rPr>
          <w:noProof/>
        </w:rPr>
        <w:t>Lync Server 2013, 26</w:t>
      </w:r>
    </w:p>
    <w:p w:rsidR="00B105C3" w:rsidRDefault="00B105C3">
      <w:pPr>
        <w:pStyle w:val="Index1"/>
        <w:tabs>
          <w:tab w:val="right" w:pos="5030"/>
        </w:tabs>
        <w:rPr>
          <w:noProof/>
        </w:rPr>
      </w:pPr>
      <w:r>
        <w:rPr>
          <w:noProof/>
        </w:rPr>
        <w:t>macOS, 40</w:t>
      </w:r>
    </w:p>
    <w:p w:rsidR="00B105C3" w:rsidRDefault="00B105C3">
      <w:pPr>
        <w:pStyle w:val="Index1"/>
        <w:tabs>
          <w:tab w:val="right" w:pos="5030"/>
        </w:tabs>
        <w:rPr>
          <w:noProof/>
        </w:rPr>
      </w:pPr>
      <w:r>
        <w:rPr>
          <w:noProof/>
        </w:rPr>
        <w:t>Microsoft 365 E3, 53</w:t>
      </w:r>
    </w:p>
    <w:p w:rsidR="00B105C3" w:rsidRDefault="00B105C3">
      <w:pPr>
        <w:pStyle w:val="Index1"/>
        <w:tabs>
          <w:tab w:val="right" w:pos="5030"/>
        </w:tabs>
        <w:rPr>
          <w:noProof/>
        </w:rPr>
      </w:pPr>
      <w:r w:rsidRPr="00D70964">
        <w:rPr>
          <w:noProof/>
          <w:lang w:val="pt-BR"/>
        </w:rPr>
        <w:t>Microsoft 365 E3 From SA</w:t>
      </w:r>
      <w:r>
        <w:rPr>
          <w:noProof/>
        </w:rPr>
        <w:t>, 53</w:t>
      </w:r>
    </w:p>
    <w:p w:rsidR="00B105C3" w:rsidRDefault="00B105C3">
      <w:pPr>
        <w:pStyle w:val="Index1"/>
        <w:tabs>
          <w:tab w:val="right" w:pos="5030"/>
        </w:tabs>
        <w:rPr>
          <w:noProof/>
        </w:rPr>
      </w:pPr>
      <w:r w:rsidRPr="00D70964">
        <w:rPr>
          <w:noProof/>
          <w:lang w:val="pt-BR"/>
        </w:rPr>
        <w:t xml:space="preserve">Microsoft 365 E3 </w:t>
      </w:r>
      <w:r>
        <w:rPr>
          <w:rFonts w:hint="eastAsia"/>
          <w:noProof/>
        </w:rPr>
        <w:t>附加項目</w:t>
      </w:r>
      <w:r>
        <w:rPr>
          <w:noProof/>
        </w:rPr>
        <w:t>, 53</w:t>
      </w:r>
    </w:p>
    <w:p w:rsidR="00B105C3" w:rsidRDefault="00B105C3">
      <w:pPr>
        <w:pStyle w:val="Index1"/>
        <w:tabs>
          <w:tab w:val="right" w:pos="5030"/>
        </w:tabs>
        <w:rPr>
          <w:noProof/>
        </w:rPr>
      </w:pPr>
      <w:r>
        <w:rPr>
          <w:noProof/>
        </w:rPr>
        <w:t>Microsoft 365 E5, 53</w:t>
      </w:r>
    </w:p>
    <w:p w:rsidR="00B105C3" w:rsidRDefault="00B105C3">
      <w:pPr>
        <w:pStyle w:val="Index1"/>
        <w:tabs>
          <w:tab w:val="right" w:pos="5030"/>
        </w:tabs>
        <w:rPr>
          <w:noProof/>
        </w:rPr>
      </w:pPr>
      <w:r w:rsidRPr="00D70964">
        <w:rPr>
          <w:noProof/>
          <w:lang w:val="pt-BR"/>
        </w:rPr>
        <w:t>Microsoft 365 E5 From SA</w:t>
      </w:r>
      <w:r>
        <w:rPr>
          <w:noProof/>
        </w:rPr>
        <w:t>, 53</w:t>
      </w:r>
    </w:p>
    <w:p w:rsidR="00B105C3" w:rsidRDefault="00B105C3">
      <w:pPr>
        <w:pStyle w:val="Index1"/>
        <w:tabs>
          <w:tab w:val="right" w:pos="5030"/>
        </w:tabs>
        <w:rPr>
          <w:noProof/>
        </w:rPr>
      </w:pPr>
      <w:r w:rsidRPr="00D70964">
        <w:rPr>
          <w:noProof/>
          <w:lang w:val="pt-BR"/>
        </w:rPr>
        <w:t xml:space="preserve">Microsoft 365 E5 </w:t>
      </w:r>
      <w:r>
        <w:rPr>
          <w:rFonts w:hint="eastAsia"/>
          <w:noProof/>
        </w:rPr>
        <w:t>附加項目</w:t>
      </w:r>
      <w:r>
        <w:rPr>
          <w:noProof/>
        </w:rPr>
        <w:t>, 53</w:t>
      </w:r>
    </w:p>
    <w:p w:rsidR="00B105C3" w:rsidRDefault="00B105C3">
      <w:pPr>
        <w:pStyle w:val="Index1"/>
        <w:tabs>
          <w:tab w:val="right" w:pos="5030"/>
        </w:tabs>
        <w:rPr>
          <w:noProof/>
        </w:rPr>
      </w:pPr>
      <w:r>
        <w:rPr>
          <w:noProof/>
        </w:rPr>
        <w:t>Microsoft 365 Education A1, 53</w:t>
      </w:r>
    </w:p>
    <w:p w:rsidR="00B105C3" w:rsidRDefault="00B105C3">
      <w:pPr>
        <w:pStyle w:val="Index1"/>
        <w:tabs>
          <w:tab w:val="right" w:pos="5030"/>
        </w:tabs>
        <w:rPr>
          <w:noProof/>
        </w:rPr>
      </w:pPr>
      <w:r>
        <w:rPr>
          <w:noProof/>
        </w:rPr>
        <w:t>Microsoft 365 Education A3, 53</w:t>
      </w:r>
    </w:p>
    <w:p w:rsidR="00B105C3" w:rsidRDefault="00B105C3">
      <w:pPr>
        <w:pStyle w:val="Index1"/>
        <w:tabs>
          <w:tab w:val="right" w:pos="5030"/>
        </w:tabs>
        <w:rPr>
          <w:noProof/>
        </w:rPr>
      </w:pPr>
      <w:r>
        <w:rPr>
          <w:noProof/>
        </w:rPr>
        <w:t>Microsoft 365 Education A3 (</w:t>
      </w:r>
      <w:r>
        <w:rPr>
          <w:rFonts w:hint="eastAsia"/>
          <w:noProof/>
        </w:rPr>
        <w:t>含</w:t>
      </w:r>
      <w:r>
        <w:rPr>
          <w:noProof/>
        </w:rPr>
        <w:t xml:space="preserve"> Core CAL), 53</w:t>
      </w:r>
    </w:p>
    <w:p w:rsidR="00B105C3" w:rsidRDefault="00B105C3">
      <w:pPr>
        <w:pStyle w:val="Index1"/>
        <w:tabs>
          <w:tab w:val="right" w:pos="5030"/>
        </w:tabs>
        <w:rPr>
          <w:noProof/>
        </w:rPr>
      </w:pPr>
      <w:r>
        <w:rPr>
          <w:noProof/>
        </w:rPr>
        <w:t>Microsoft 365 Education A5, 53</w:t>
      </w:r>
    </w:p>
    <w:p w:rsidR="00B105C3" w:rsidRDefault="00B105C3">
      <w:pPr>
        <w:pStyle w:val="Index1"/>
        <w:tabs>
          <w:tab w:val="right" w:pos="5030"/>
        </w:tabs>
        <w:rPr>
          <w:noProof/>
        </w:rPr>
      </w:pPr>
      <w:r>
        <w:rPr>
          <w:noProof/>
        </w:rPr>
        <w:t>Microsoft 365 F1, 30, 53</w:t>
      </w:r>
    </w:p>
    <w:p w:rsidR="00B105C3" w:rsidRDefault="00B105C3">
      <w:pPr>
        <w:pStyle w:val="Index1"/>
        <w:tabs>
          <w:tab w:val="right" w:pos="5030"/>
        </w:tabs>
        <w:rPr>
          <w:noProof/>
        </w:rPr>
      </w:pPr>
      <w:r>
        <w:rPr>
          <w:noProof/>
        </w:rPr>
        <w:t xml:space="preserve">Microsoft 365 </w:t>
      </w:r>
      <w:r>
        <w:rPr>
          <w:rFonts w:hint="eastAsia"/>
          <w:noProof/>
        </w:rPr>
        <w:t>商務版</w:t>
      </w:r>
      <w:r>
        <w:rPr>
          <w:noProof/>
        </w:rPr>
        <w:t>, 53</w:t>
      </w:r>
    </w:p>
    <w:p w:rsidR="00B105C3" w:rsidRDefault="00B105C3">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51</w:t>
      </w:r>
    </w:p>
    <w:p w:rsidR="00B105C3" w:rsidRDefault="00B105C3">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51</w:t>
      </w:r>
    </w:p>
    <w:p w:rsidR="00B105C3" w:rsidRDefault="00B105C3">
      <w:pPr>
        <w:pStyle w:val="Index1"/>
        <w:tabs>
          <w:tab w:val="right" w:pos="5030"/>
        </w:tabs>
        <w:rPr>
          <w:noProof/>
        </w:rPr>
      </w:pPr>
      <w:r>
        <w:rPr>
          <w:noProof/>
        </w:rPr>
        <w:t xml:space="preserve">Microsoft Azure StorSimple </w:t>
      </w:r>
      <w:r>
        <w:rPr>
          <w:rFonts w:hint="eastAsia"/>
          <w:noProof/>
        </w:rPr>
        <w:t>標準支援</w:t>
      </w:r>
      <w:r>
        <w:rPr>
          <w:noProof/>
        </w:rPr>
        <w:t>, 52</w:t>
      </w:r>
    </w:p>
    <w:p w:rsidR="00B105C3" w:rsidRDefault="00B105C3">
      <w:pPr>
        <w:pStyle w:val="Index1"/>
        <w:tabs>
          <w:tab w:val="right" w:pos="5030"/>
        </w:tabs>
        <w:rPr>
          <w:noProof/>
        </w:rPr>
      </w:pPr>
      <w:r>
        <w:rPr>
          <w:noProof/>
        </w:rPr>
        <w:t xml:space="preserve">Microsoft Azure StorSimple </w:t>
      </w:r>
      <w:r>
        <w:rPr>
          <w:rFonts w:hint="eastAsia"/>
          <w:noProof/>
        </w:rPr>
        <w:t>標準支援至進階支援</w:t>
      </w:r>
      <w:r>
        <w:rPr>
          <w:noProof/>
        </w:rPr>
        <w:t>, 52</w:t>
      </w:r>
    </w:p>
    <w:p w:rsidR="00B105C3" w:rsidRDefault="00B105C3">
      <w:pPr>
        <w:pStyle w:val="Index1"/>
        <w:tabs>
          <w:tab w:val="right" w:pos="5030"/>
        </w:tabs>
        <w:rPr>
          <w:noProof/>
        </w:rPr>
      </w:pPr>
      <w:r>
        <w:rPr>
          <w:noProof/>
        </w:rPr>
        <w:t xml:space="preserve">Microsoft Azure StorSimple </w:t>
      </w:r>
      <w:r>
        <w:rPr>
          <w:rFonts w:hint="eastAsia"/>
          <w:noProof/>
        </w:rPr>
        <w:t>續約方案</w:t>
      </w:r>
      <w:r>
        <w:rPr>
          <w:noProof/>
        </w:rPr>
        <w:t xml:space="preserve"> 8100, 51</w:t>
      </w:r>
    </w:p>
    <w:p w:rsidR="00B105C3" w:rsidRDefault="00B105C3">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51</w:t>
      </w:r>
    </w:p>
    <w:p w:rsidR="00B105C3" w:rsidRDefault="00B105C3">
      <w:pPr>
        <w:pStyle w:val="Index1"/>
        <w:tabs>
          <w:tab w:val="right" w:pos="5030"/>
        </w:tabs>
        <w:rPr>
          <w:noProof/>
        </w:rPr>
      </w:pPr>
      <w:r>
        <w:rPr>
          <w:noProof/>
        </w:rPr>
        <w:t xml:space="preserve">Microsoft Azure StorSimple </w:t>
      </w:r>
      <w:r>
        <w:rPr>
          <w:rFonts w:hint="eastAsia"/>
          <w:noProof/>
        </w:rPr>
        <w:t>進階支援</w:t>
      </w:r>
      <w:r>
        <w:rPr>
          <w:noProof/>
        </w:rPr>
        <w:t>, 52</w:t>
      </w:r>
    </w:p>
    <w:p w:rsidR="00B105C3" w:rsidRDefault="00B105C3">
      <w:pPr>
        <w:pStyle w:val="Index1"/>
        <w:tabs>
          <w:tab w:val="right" w:pos="5030"/>
        </w:tabs>
        <w:rPr>
          <w:noProof/>
        </w:rPr>
      </w:pPr>
      <w:r>
        <w:rPr>
          <w:noProof/>
        </w:rPr>
        <w:t xml:space="preserve">Microsoft Azure </w:t>
      </w:r>
      <w:r>
        <w:rPr>
          <w:rFonts w:hint="eastAsia"/>
          <w:noProof/>
        </w:rPr>
        <w:t>平台服務</w:t>
      </w:r>
      <w:r>
        <w:rPr>
          <w:noProof/>
        </w:rPr>
        <w:t>, 85</w:t>
      </w:r>
    </w:p>
    <w:p w:rsidR="00B105C3" w:rsidRDefault="00B105C3">
      <w:pPr>
        <w:pStyle w:val="Index1"/>
        <w:tabs>
          <w:tab w:val="right" w:pos="5030"/>
        </w:tabs>
        <w:rPr>
          <w:noProof/>
        </w:rPr>
      </w:pPr>
      <w:r>
        <w:rPr>
          <w:noProof/>
        </w:rPr>
        <w:t xml:space="preserve">Microsoft Azure </w:t>
      </w:r>
      <w:r>
        <w:rPr>
          <w:rFonts w:hint="eastAsia"/>
          <w:noProof/>
        </w:rPr>
        <w:t>服務</w:t>
      </w:r>
      <w:r>
        <w:rPr>
          <w:noProof/>
        </w:rPr>
        <w:t>, 50, 84</w:t>
      </w:r>
    </w:p>
    <w:p w:rsidR="00B105C3" w:rsidRDefault="00B105C3">
      <w:pPr>
        <w:pStyle w:val="Index1"/>
        <w:tabs>
          <w:tab w:val="right" w:pos="5030"/>
        </w:tabs>
        <w:rPr>
          <w:noProof/>
        </w:rPr>
      </w:pPr>
      <w:r>
        <w:rPr>
          <w:noProof/>
        </w:rPr>
        <w:t>Microsoft Cloud App Security, 67</w:t>
      </w:r>
    </w:p>
    <w:p w:rsidR="00B105C3" w:rsidRDefault="00B105C3">
      <w:pPr>
        <w:pStyle w:val="Index1"/>
        <w:tabs>
          <w:tab w:val="right" w:pos="5030"/>
        </w:tabs>
        <w:rPr>
          <w:noProof/>
        </w:rPr>
      </w:pPr>
      <w:r>
        <w:rPr>
          <w:noProof/>
        </w:rPr>
        <w:t>Microsoft Dynamics 365 for Customer Service CAL, 78</w:t>
      </w:r>
    </w:p>
    <w:p w:rsidR="00B105C3" w:rsidRDefault="00B105C3">
      <w:pPr>
        <w:pStyle w:val="Index1"/>
        <w:tabs>
          <w:tab w:val="right" w:pos="5030"/>
        </w:tabs>
        <w:rPr>
          <w:noProof/>
        </w:rPr>
      </w:pPr>
      <w:r>
        <w:rPr>
          <w:noProof/>
        </w:rPr>
        <w:t xml:space="preserve">Microsoft Dynamics 365 for Customer Service </w:t>
      </w:r>
      <w:r>
        <w:rPr>
          <w:rFonts w:hint="eastAsia"/>
          <w:noProof/>
        </w:rPr>
        <w:t>內部部署</w:t>
      </w:r>
      <w:r>
        <w:rPr>
          <w:noProof/>
        </w:rPr>
        <w:t xml:space="preserve"> CAL, 84</w:t>
      </w:r>
    </w:p>
    <w:p w:rsidR="00B105C3" w:rsidRDefault="00B105C3">
      <w:pPr>
        <w:pStyle w:val="Index1"/>
        <w:tabs>
          <w:tab w:val="right" w:pos="5030"/>
        </w:tabs>
        <w:rPr>
          <w:noProof/>
        </w:rPr>
      </w:pPr>
      <w:r>
        <w:rPr>
          <w:noProof/>
        </w:rPr>
        <w:t>Microsoft Dynamics 365 for Operations CAL, 78</w:t>
      </w:r>
    </w:p>
    <w:p w:rsidR="00B105C3" w:rsidRDefault="00B105C3">
      <w:pPr>
        <w:pStyle w:val="Index1"/>
        <w:tabs>
          <w:tab w:val="right" w:pos="5030"/>
        </w:tabs>
        <w:rPr>
          <w:noProof/>
        </w:rPr>
      </w:pPr>
      <w:r>
        <w:rPr>
          <w:noProof/>
        </w:rPr>
        <w:t xml:space="preserve">Microsoft Dynamics 365 for Operations </w:t>
      </w:r>
      <w:r>
        <w:rPr>
          <w:rFonts w:hint="eastAsia"/>
          <w:noProof/>
        </w:rPr>
        <w:t>內部部署</w:t>
      </w:r>
      <w:r>
        <w:rPr>
          <w:noProof/>
        </w:rPr>
        <w:t xml:space="preserve"> CAL, 84</w:t>
      </w:r>
    </w:p>
    <w:p w:rsidR="00B105C3" w:rsidRDefault="00B105C3">
      <w:pPr>
        <w:pStyle w:val="Index1"/>
        <w:tabs>
          <w:tab w:val="right" w:pos="5030"/>
        </w:tabs>
        <w:rPr>
          <w:noProof/>
        </w:rPr>
      </w:pPr>
      <w:r>
        <w:rPr>
          <w:noProof/>
        </w:rPr>
        <w:t xml:space="preserve">Microsoft Dynamics 365 for Operations </w:t>
      </w:r>
      <w:r>
        <w:rPr>
          <w:rFonts w:hint="eastAsia"/>
          <w:noProof/>
        </w:rPr>
        <w:t>活動</w:t>
      </w:r>
      <w:r>
        <w:rPr>
          <w:noProof/>
        </w:rPr>
        <w:t xml:space="preserve"> CAL, 78</w:t>
      </w:r>
    </w:p>
    <w:p w:rsidR="00B105C3" w:rsidRDefault="00B105C3">
      <w:pPr>
        <w:pStyle w:val="Index1"/>
        <w:tabs>
          <w:tab w:val="right" w:pos="5030"/>
        </w:tabs>
        <w:rPr>
          <w:noProof/>
        </w:rPr>
      </w:pPr>
      <w:r>
        <w:rPr>
          <w:noProof/>
        </w:rPr>
        <w:t xml:space="preserve">Microsoft Dynamics 365 for Operations </w:t>
      </w:r>
      <w:r>
        <w:rPr>
          <w:rFonts w:hint="eastAsia"/>
          <w:noProof/>
        </w:rPr>
        <w:t>活動內部部署</w:t>
      </w:r>
      <w:r>
        <w:rPr>
          <w:noProof/>
        </w:rPr>
        <w:t xml:space="preserve"> CAL, 84</w:t>
      </w:r>
    </w:p>
    <w:p w:rsidR="00B105C3" w:rsidRDefault="00B105C3">
      <w:pPr>
        <w:pStyle w:val="Index1"/>
        <w:tabs>
          <w:tab w:val="right" w:pos="5030"/>
        </w:tabs>
        <w:rPr>
          <w:noProof/>
        </w:rPr>
      </w:pPr>
      <w:r>
        <w:rPr>
          <w:noProof/>
        </w:rPr>
        <w:t>Microsoft Dynamics 365 for Sales CAL, 78</w:t>
      </w:r>
    </w:p>
    <w:p w:rsidR="00B105C3" w:rsidRDefault="00B105C3">
      <w:pPr>
        <w:pStyle w:val="Index1"/>
        <w:tabs>
          <w:tab w:val="right" w:pos="5030"/>
        </w:tabs>
        <w:rPr>
          <w:noProof/>
        </w:rPr>
      </w:pPr>
      <w:r>
        <w:rPr>
          <w:noProof/>
        </w:rPr>
        <w:t xml:space="preserve">Microsoft Dynamics 365 for Sales </w:t>
      </w:r>
      <w:r>
        <w:rPr>
          <w:rFonts w:hint="eastAsia"/>
          <w:noProof/>
        </w:rPr>
        <w:t>內部部署</w:t>
      </w:r>
      <w:r>
        <w:rPr>
          <w:noProof/>
        </w:rPr>
        <w:t xml:space="preserve"> CAL, 84</w:t>
      </w:r>
    </w:p>
    <w:p w:rsidR="00B105C3" w:rsidRDefault="00B105C3">
      <w:pPr>
        <w:pStyle w:val="Index1"/>
        <w:tabs>
          <w:tab w:val="right" w:pos="5030"/>
        </w:tabs>
        <w:rPr>
          <w:noProof/>
        </w:rPr>
      </w:pPr>
      <w:r>
        <w:rPr>
          <w:noProof/>
        </w:rPr>
        <w:t xml:space="preserve">Microsoft Dynamics 365 for Team Members </w:t>
      </w:r>
      <w:r>
        <w:rPr>
          <w:rFonts w:hint="eastAsia"/>
          <w:noProof/>
        </w:rPr>
        <w:t>內部部署</w:t>
      </w:r>
      <w:r>
        <w:rPr>
          <w:noProof/>
        </w:rPr>
        <w:t xml:space="preserve"> CAL, 84</w:t>
      </w:r>
    </w:p>
    <w:p w:rsidR="00B105C3" w:rsidRDefault="00B105C3">
      <w:pPr>
        <w:pStyle w:val="Index1"/>
        <w:tabs>
          <w:tab w:val="right" w:pos="5030"/>
        </w:tabs>
        <w:rPr>
          <w:noProof/>
        </w:rPr>
      </w:pPr>
      <w:r>
        <w:rPr>
          <w:noProof/>
        </w:rPr>
        <w:t>Microsoft Dynamics AX Enterprise CAL, 78</w:t>
      </w:r>
    </w:p>
    <w:p w:rsidR="00B105C3" w:rsidRDefault="00B105C3">
      <w:pPr>
        <w:pStyle w:val="Index1"/>
        <w:tabs>
          <w:tab w:val="right" w:pos="5030"/>
        </w:tabs>
        <w:rPr>
          <w:noProof/>
        </w:rPr>
      </w:pPr>
      <w:r>
        <w:rPr>
          <w:noProof/>
        </w:rPr>
        <w:t>Microsoft Dynamics AX Functional CAL, 78</w:t>
      </w:r>
    </w:p>
    <w:p w:rsidR="00B105C3" w:rsidRDefault="00B105C3">
      <w:pPr>
        <w:pStyle w:val="Index1"/>
        <w:tabs>
          <w:tab w:val="right" w:pos="5030"/>
        </w:tabs>
        <w:rPr>
          <w:noProof/>
        </w:rPr>
      </w:pPr>
      <w:r>
        <w:rPr>
          <w:noProof/>
        </w:rPr>
        <w:t>Microsoft Dynamics AX Standard Commerce Core Server, 78</w:t>
      </w:r>
    </w:p>
    <w:p w:rsidR="00B105C3" w:rsidRDefault="00B105C3">
      <w:pPr>
        <w:pStyle w:val="Index1"/>
        <w:tabs>
          <w:tab w:val="right" w:pos="5030"/>
        </w:tabs>
        <w:rPr>
          <w:noProof/>
        </w:rPr>
      </w:pPr>
      <w:r>
        <w:rPr>
          <w:noProof/>
        </w:rPr>
        <w:t>Microsoft Dynamics AX Store Server, 78</w:t>
      </w:r>
    </w:p>
    <w:p w:rsidR="00B105C3" w:rsidRDefault="00B105C3">
      <w:pPr>
        <w:pStyle w:val="Index1"/>
        <w:tabs>
          <w:tab w:val="right" w:pos="5030"/>
        </w:tabs>
        <w:rPr>
          <w:noProof/>
        </w:rPr>
      </w:pPr>
      <w:r>
        <w:rPr>
          <w:noProof/>
        </w:rPr>
        <w:t>Microsoft Dynamics AX Task CAL, 78</w:t>
      </w:r>
    </w:p>
    <w:p w:rsidR="00B105C3" w:rsidRDefault="00B105C3">
      <w:pPr>
        <w:pStyle w:val="Index1"/>
        <w:tabs>
          <w:tab w:val="right" w:pos="5030"/>
        </w:tabs>
        <w:rPr>
          <w:noProof/>
        </w:rPr>
      </w:pPr>
      <w:r>
        <w:rPr>
          <w:noProof/>
        </w:rPr>
        <w:t>Microsoft Dynamics CRM Server 2013, 78</w:t>
      </w:r>
    </w:p>
    <w:p w:rsidR="00B105C3" w:rsidRDefault="00B105C3">
      <w:pPr>
        <w:pStyle w:val="Index1"/>
        <w:tabs>
          <w:tab w:val="right" w:pos="5030"/>
        </w:tabs>
        <w:rPr>
          <w:noProof/>
        </w:rPr>
      </w:pPr>
      <w:r>
        <w:rPr>
          <w:noProof/>
        </w:rPr>
        <w:t>Microsoft Dynamics CRM Server 2015, 78</w:t>
      </w:r>
    </w:p>
    <w:p w:rsidR="00B105C3" w:rsidRDefault="00B105C3">
      <w:pPr>
        <w:pStyle w:val="Index1"/>
        <w:tabs>
          <w:tab w:val="right" w:pos="5030"/>
        </w:tabs>
        <w:rPr>
          <w:noProof/>
        </w:rPr>
      </w:pPr>
      <w:r>
        <w:rPr>
          <w:noProof/>
        </w:rPr>
        <w:t xml:space="preserve">Microsoft Flow </w:t>
      </w:r>
      <w:r>
        <w:rPr>
          <w:rFonts w:hint="eastAsia"/>
          <w:noProof/>
        </w:rPr>
        <w:t>方案</w:t>
      </w:r>
      <w:r>
        <w:rPr>
          <w:noProof/>
        </w:rPr>
        <w:t xml:space="preserve"> 1, 66</w:t>
      </w:r>
    </w:p>
    <w:p w:rsidR="00B105C3" w:rsidRDefault="00B105C3">
      <w:pPr>
        <w:pStyle w:val="Index1"/>
        <w:tabs>
          <w:tab w:val="right" w:pos="5030"/>
        </w:tabs>
        <w:rPr>
          <w:noProof/>
        </w:rPr>
      </w:pPr>
      <w:r>
        <w:rPr>
          <w:noProof/>
        </w:rPr>
        <w:t xml:space="preserve">Microsoft Flow </w:t>
      </w:r>
      <w:r>
        <w:rPr>
          <w:rFonts w:hint="eastAsia"/>
          <w:noProof/>
        </w:rPr>
        <w:t>方案</w:t>
      </w:r>
      <w:r>
        <w:rPr>
          <w:noProof/>
        </w:rPr>
        <w:t xml:space="preserve"> 2, 66</w:t>
      </w:r>
    </w:p>
    <w:p w:rsidR="00B105C3" w:rsidRDefault="00B105C3">
      <w:pPr>
        <w:pStyle w:val="Index1"/>
        <w:tabs>
          <w:tab w:val="right" w:pos="5030"/>
        </w:tabs>
        <w:rPr>
          <w:noProof/>
        </w:rPr>
      </w:pPr>
      <w:r>
        <w:rPr>
          <w:noProof/>
        </w:rPr>
        <w:t>Microsoft Identity Manager 2016 CAL, 20</w:t>
      </w:r>
    </w:p>
    <w:p w:rsidR="00B105C3" w:rsidRDefault="00B105C3">
      <w:pPr>
        <w:pStyle w:val="Index1"/>
        <w:tabs>
          <w:tab w:val="right" w:pos="5030"/>
        </w:tabs>
        <w:rPr>
          <w:noProof/>
        </w:rPr>
      </w:pPr>
      <w:r>
        <w:rPr>
          <w:noProof/>
        </w:rPr>
        <w:t>Microsoft Identity Manager 2016 External Connector, 20</w:t>
      </w:r>
    </w:p>
    <w:p w:rsidR="00B105C3" w:rsidRDefault="00B105C3">
      <w:pPr>
        <w:pStyle w:val="Index1"/>
        <w:tabs>
          <w:tab w:val="right" w:pos="5030"/>
        </w:tabs>
        <w:rPr>
          <w:noProof/>
        </w:rPr>
      </w:pPr>
      <w:r>
        <w:rPr>
          <w:noProof/>
        </w:rPr>
        <w:t>Microsoft Intune, 15, 30, 67</w:t>
      </w:r>
    </w:p>
    <w:p w:rsidR="00B105C3" w:rsidRDefault="00B105C3">
      <w:pPr>
        <w:pStyle w:val="Index1"/>
        <w:tabs>
          <w:tab w:val="right" w:pos="5030"/>
        </w:tabs>
        <w:rPr>
          <w:noProof/>
        </w:rPr>
      </w:pPr>
      <w:r>
        <w:rPr>
          <w:noProof/>
        </w:rPr>
        <w:t>Microsoft Intune for EDU, 68</w:t>
      </w:r>
    </w:p>
    <w:p w:rsidR="00B105C3" w:rsidRDefault="00B105C3">
      <w:pPr>
        <w:pStyle w:val="Index1"/>
        <w:tabs>
          <w:tab w:val="right" w:pos="5030"/>
        </w:tabs>
        <w:rPr>
          <w:noProof/>
        </w:rPr>
      </w:pPr>
      <w:r>
        <w:rPr>
          <w:noProof/>
        </w:rPr>
        <w:t xml:space="preserve">Microsoft Intune for EDU </w:t>
      </w:r>
      <w:r>
        <w:rPr>
          <w:rFonts w:hint="eastAsia"/>
          <w:noProof/>
        </w:rPr>
        <w:t>附加項目</w:t>
      </w:r>
      <w:r>
        <w:rPr>
          <w:noProof/>
        </w:rPr>
        <w:t>, 68</w:t>
      </w:r>
    </w:p>
    <w:p w:rsidR="00B105C3" w:rsidRDefault="00B105C3">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附加項目</w:t>
      </w:r>
      <w:r>
        <w:rPr>
          <w:noProof/>
        </w:rPr>
        <w:t xml:space="preserve"> Extra Storage 1 GB, 67</w:t>
      </w:r>
    </w:p>
    <w:p w:rsidR="00B105C3" w:rsidRDefault="00B105C3">
      <w:pPr>
        <w:pStyle w:val="Index1"/>
        <w:tabs>
          <w:tab w:val="right" w:pos="5030"/>
        </w:tabs>
        <w:rPr>
          <w:noProof/>
        </w:rPr>
      </w:pPr>
      <w:r>
        <w:rPr>
          <w:noProof/>
        </w:rPr>
        <w:t xml:space="preserve">Microsoft Intune </w:t>
      </w:r>
      <w:r>
        <w:rPr>
          <w:rFonts w:hint="eastAsia"/>
          <w:noProof/>
        </w:rPr>
        <w:t>附加項目</w:t>
      </w:r>
      <w:r>
        <w:rPr>
          <w:noProof/>
        </w:rPr>
        <w:t>, 67</w:t>
      </w:r>
    </w:p>
    <w:p w:rsidR="00B105C3" w:rsidRDefault="00B105C3">
      <w:pPr>
        <w:pStyle w:val="Index1"/>
        <w:tabs>
          <w:tab w:val="right" w:pos="5030"/>
        </w:tabs>
        <w:rPr>
          <w:noProof/>
        </w:rPr>
      </w:pPr>
      <w:r>
        <w:rPr>
          <w:noProof/>
        </w:rPr>
        <w:t>Microsoft Kaizala Pro, 67</w:t>
      </w:r>
    </w:p>
    <w:p w:rsidR="00B105C3" w:rsidRDefault="00B105C3">
      <w:pPr>
        <w:pStyle w:val="Index1"/>
        <w:tabs>
          <w:tab w:val="right" w:pos="5030"/>
        </w:tabs>
        <w:rPr>
          <w:noProof/>
        </w:rPr>
      </w:pPr>
      <w:r>
        <w:rPr>
          <w:noProof/>
        </w:rPr>
        <w:t>Microsoft Learning Imagine Academy, 68</w:t>
      </w:r>
    </w:p>
    <w:p w:rsidR="00B105C3" w:rsidRDefault="00B105C3">
      <w:pPr>
        <w:pStyle w:val="Index1"/>
        <w:tabs>
          <w:tab w:val="right" w:pos="5030"/>
        </w:tabs>
        <w:rPr>
          <w:noProof/>
        </w:rPr>
      </w:pPr>
      <w:r>
        <w:rPr>
          <w:noProof/>
        </w:rPr>
        <w:t>Microsoft Learning MCP 1 Exam Vouchers, 68</w:t>
      </w:r>
    </w:p>
    <w:p w:rsidR="00B105C3" w:rsidRDefault="00B105C3">
      <w:pPr>
        <w:pStyle w:val="Index1"/>
        <w:tabs>
          <w:tab w:val="right" w:pos="5030"/>
        </w:tabs>
        <w:rPr>
          <w:noProof/>
        </w:rPr>
      </w:pPr>
      <w:r>
        <w:rPr>
          <w:noProof/>
        </w:rPr>
        <w:t>Microsoft Learning MCP 30 Exam Vouchers, 68</w:t>
      </w:r>
    </w:p>
    <w:p w:rsidR="00B105C3" w:rsidRDefault="00B105C3">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68</w:t>
      </w:r>
    </w:p>
    <w:p w:rsidR="00B105C3" w:rsidRDefault="00B105C3">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68</w:t>
      </w:r>
    </w:p>
    <w:p w:rsidR="00B105C3" w:rsidRDefault="00B105C3">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68</w:t>
      </w:r>
    </w:p>
    <w:p w:rsidR="00B105C3" w:rsidRDefault="00B105C3">
      <w:pPr>
        <w:pStyle w:val="Index1"/>
        <w:tabs>
          <w:tab w:val="right" w:pos="5030"/>
        </w:tabs>
        <w:rPr>
          <w:noProof/>
        </w:rPr>
      </w:pPr>
      <w:r>
        <w:rPr>
          <w:noProof/>
        </w:rPr>
        <w:t>Microsoft MultiFactor Authentication, 52</w:t>
      </w:r>
    </w:p>
    <w:p w:rsidR="00B105C3" w:rsidRDefault="00B105C3">
      <w:pPr>
        <w:pStyle w:val="Index1"/>
        <w:tabs>
          <w:tab w:val="right" w:pos="5030"/>
        </w:tabs>
        <w:rPr>
          <w:noProof/>
        </w:rPr>
      </w:pPr>
      <w:r>
        <w:rPr>
          <w:noProof/>
        </w:rPr>
        <w:t>Microsoft MyAnalytics, 62</w:t>
      </w:r>
    </w:p>
    <w:p w:rsidR="00B105C3" w:rsidRDefault="00B105C3">
      <w:pPr>
        <w:pStyle w:val="Index1"/>
        <w:tabs>
          <w:tab w:val="right" w:pos="5030"/>
        </w:tabs>
        <w:rPr>
          <w:noProof/>
        </w:rPr>
      </w:pPr>
      <w:r>
        <w:rPr>
          <w:noProof/>
        </w:rPr>
        <w:t>Microsoft Office Audit and Control Management Server 2013, 25</w:t>
      </w:r>
    </w:p>
    <w:p w:rsidR="00B105C3" w:rsidRDefault="00B105C3">
      <w:pPr>
        <w:pStyle w:val="Index1"/>
        <w:tabs>
          <w:tab w:val="right" w:pos="5030"/>
        </w:tabs>
        <w:rPr>
          <w:noProof/>
        </w:rPr>
      </w:pPr>
      <w:r>
        <w:rPr>
          <w:noProof/>
        </w:rPr>
        <w:t xml:space="preserve">Microsoft PowerApps </w:t>
      </w:r>
      <w:r>
        <w:rPr>
          <w:rFonts w:hint="eastAsia"/>
          <w:noProof/>
        </w:rPr>
        <w:t>方案</w:t>
      </w:r>
      <w:r>
        <w:rPr>
          <w:noProof/>
        </w:rPr>
        <w:t xml:space="preserve"> 1, 66</w:t>
      </w:r>
    </w:p>
    <w:p w:rsidR="00B105C3" w:rsidRDefault="00B105C3">
      <w:pPr>
        <w:pStyle w:val="Index1"/>
        <w:tabs>
          <w:tab w:val="right" w:pos="5030"/>
        </w:tabs>
        <w:rPr>
          <w:noProof/>
        </w:rPr>
      </w:pPr>
      <w:r>
        <w:rPr>
          <w:noProof/>
        </w:rPr>
        <w:t xml:space="preserve">Microsoft PowerApps </w:t>
      </w:r>
      <w:r>
        <w:rPr>
          <w:rFonts w:hint="eastAsia"/>
          <w:noProof/>
        </w:rPr>
        <w:t>方案</w:t>
      </w:r>
      <w:r>
        <w:rPr>
          <w:noProof/>
        </w:rPr>
        <w:t xml:space="preserve"> 2, 66</w:t>
      </w:r>
    </w:p>
    <w:p w:rsidR="00B105C3" w:rsidRDefault="00B105C3">
      <w:pPr>
        <w:pStyle w:val="Index1"/>
        <w:tabs>
          <w:tab w:val="right" w:pos="5030"/>
        </w:tabs>
        <w:rPr>
          <w:noProof/>
        </w:rPr>
      </w:pPr>
      <w:r>
        <w:rPr>
          <w:noProof/>
        </w:rPr>
        <w:t>Microsoft Relationship Sales, 58</w:t>
      </w:r>
    </w:p>
    <w:p w:rsidR="00B105C3" w:rsidRDefault="00B105C3">
      <w:pPr>
        <w:pStyle w:val="Index1"/>
        <w:tabs>
          <w:tab w:val="right" w:pos="5030"/>
        </w:tabs>
        <w:rPr>
          <w:noProof/>
        </w:rPr>
      </w:pPr>
      <w:r>
        <w:rPr>
          <w:noProof/>
        </w:rPr>
        <w:t xml:space="preserve">Microsoft Stream </w:t>
      </w:r>
      <w:r>
        <w:rPr>
          <w:rFonts w:hint="eastAsia"/>
          <w:noProof/>
        </w:rPr>
        <w:t>儲存空間附加項目</w:t>
      </w:r>
      <w:r>
        <w:rPr>
          <w:noProof/>
        </w:rPr>
        <w:t xml:space="preserve"> (500GB), 66</w:t>
      </w:r>
    </w:p>
    <w:p w:rsidR="00B105C3" w:rsidRDefault="00B105C3">
      <w:pPr>
        <w:pStyle w:val="Index1"/>
        <w:tabs>
          <w:tab w:val="right" w:pos="5030"/>
        </w:tabs>
        <w:rPr>
          <w:noProof/>
        </w:rPr>
      </w:pPr>
      <w:r>
        <w:rPr>
          <w:noProof/>
        </w:rPr>
        <w:t xml:space="preserve">Microsoft Stream </w:t>
      </w:r>
      <w:r>
        <w:rPr>
          <w:rFonts w:hint="eastAsia"/>
          <w:noProof/>
        </w:rPr>
        <w:t>方案</w:t>
      </w:r>
      <w:r>
        <w:rPr>
          <w:noProof/>
        </w:rPr>
        <w:t xml:space="preserve"> 1, 66</w:t>
      </w:r>
    </w:p>
    <w:p w:rsidR="00B105C3" w:rsidRDefault="00B105C3">
      <w:pPr>
        <w:pStyle w:val="Index1"/>
        <w:tabs>
          <w:tab w:val="right" w:pos="5030"/>
        </w:tabs>
        <w:rPr>
          <w:noProof/>
        </w:rPr>
      </w:pPr>
      <w:r>
        <w:rPr>
          <w:noProof/>
        </w:rPr>
        <w:t xml:space="preserve">Microsoft Stream </w:t>
      </w:r>
      <w:r>
        <w:rPr>
          <w:rFonts w:hint="eastAsia"/>
          <w:noProof/>
        </w:rPr>
        <w:t>方案</w:t>
      </w:r>
      <w:r>
        <w:rPr>
          <w:noProof/>
        </w:rPr>
        <w:t xml:space="preserve"> 2, 66</w:t>
      </w:r>
    </w:p>
    <w:p w:rsidR="00B105C3" w:rsidRDefault="00B105C3">
      <w:pPr>
        <w:pStyle w:val="Index1"/>
        <w:tabs>
          <w:tab w:val="right" w:pos="5030"/>
        </w:tabs>
        <w:rPr>
          <w:noProof/>
        </w:rPr>
      </w:pPr>
      <w:r>
        <w:rPr>
          <w:noProof/>
        </w:rPr>
        <w:t xml:space="preserve">Microsoft Stream </w:t>
      </w:r>
      <w:r>
        <w:rPr>
          <w:rFonts w:hint="eastAsia"/>
          <w:noProof/>
        </w:rPr>
        <w:t>方案</w:t>
      </w:r>
      <w:r>
        <w:rPr>
          <w:noProof/>
        </w:rPr>
        <w:t xml:space="preserve"> 2 </w:t>
      </w:r>
      <w:r>
        <w:rPr>
          <w:rFonts w:hint="eastAsia"/>
          <w:noProof/>
        </w:rPr>
        <w:t>附加項目</w:t>
      </w:r>
      <w:r>
        <w:rPr>
          <w:noProof/>
        </w:rPr>
        <w:t>, 66</w:t>
      </w:r>
    </w:p>
    <w:p w:rsidR="00B105C3" w:rsidRDefault="00B105C3">
      <w:pPr>
        <w:pStyle w:val="Index1"/>
        <w:tabs>
          <w:tab w:val="right" w:pos="5030"/>
        </w:tabs>
        <w:rPr>
          <w:noProof/>
        </w:rPr>
      </w:pPr>
      <w:r>
        <w:rPr>
          <w:noProof/>
        </w:rPr>
        <w:t>Microsoft Translator API, 50</w:t>
      </w:r>
    </w:p>
    <w:p w:rsidR="00B105C3" w:rsidRDefault="00B105C3">
      <w:pPr>
        <w:pStyle w:val="Index1"/>
        <w:tabs>
          <w:tab w:val="right" w:pos="5030"/>
        </w:tabs>
        <w:rPr>
          <w:noProof/>
        </w:rPr>
      </w:pPr>
      <w:r>
        <w:rPr>
          <w:noProof/>
        </w:rPr>
        <w:t>Minecraft</w:t>
      </w:r>
      <w:r>
        <w:rPr>
          <w:rFonts w:hint="eastAsia"/>
          <w:noProof/>
        </w:rPr>
        <w:t>：教育版</w:t>
      </w:r>
      <w:r>
        <w:rPr>
          <w:noProof/>
        </w:rPr>
        <w:t>, 69</w:t>
      </w:r>
    </w:p>
    <w:p w:rsidR="00B105C3" w:rsidRDefault="00B105C3">
      <w:pPr>
        <w:pStyle w:val="Index1"/>
        <w:tabs>
          <w:tab w:val="right" w:pos="5030"/>
        </w:tabs>
        <w:rPr>
          <w:noProof/>
        </w:rPr>
      </w:pPr>
      <w:r>
        <w:rPr>
          <w:noProof/>
        </w:rPr>
        <w:t xml:space="preserve">MSDN </w:t>
      </w:r>
      <w:r>
        <w:rPr>
          <w:rFonts w:hint="eastAsia"/>
          <w:noProof/>
        </w:rPr>
        <w:t>平台</w:t>
      </w:r>
      <w:r>
        <w:rPr>
          <w:noProof/>
        </w:rPr>
        <w:t>, 35</w:t>
      </w:r>
    </w:p>
    <w:p w:rsidR="00B105C3" w:rsidRDefault="00B105C3">
      <w:pPr>
        <w:pStyle w:val="Index1"/>
        <w:tabs>
          <w:tab w:val="right" w:pos="5030"/>
        </w:tabs>
        <w:rPr>
          <w:noProof/>
        </w:rPr>
      </w:pPr>
      <w:r>
        <w:rPr>
          <w:noProof/>
        </w:rPr>
        <w:t>Office 2013, 21</w:t>
      </w:r>
    </w:p>
    <w:p w:rsidR="00B105C3" w:rsidRDefault="00B105C3">
      <w:pPr>
        <w:pStyle w:val="Index1"/>
        <w:tabs>
          <w:tab w:val="right" w:pos="5030"/>
        </w:tabs>
        <w:rPr>
          <w:noProof/>
        </w:rPr>
      </w:pPr>
      <w:r>
        <w:rPr>
          <w:noProof/>
        </w:rPr>
        <w:t>Office 2016 for Mac Standard, 22</w:t>
      </w:r>
    </w:p>
    <w:p w:rsidR="00B105C3" w:rsidRDefault="00B105C3">
      <w:pPr>
        <w:pStyle w:val="Index1"/>
        <w:tabs>
          <w:tab w:val="right" w:pos="5030"/>
        </w:tabs>
        <w:rPr>
          <w:noProof/>
        </w:rPr>
      </w:pPr>
      <w:r>
        <w:rPr>
          <w:noProof/>
        </w:rPr>
        <w:t>Office 365 A1, 60</w:t>
      </w:r>
    </w:p>
    <w:p w:rsidR="00B105C3" w:rsidRDefault="00B105C3">
      <w:pPr>
        <w:pStyle w:val="Index1"/>
        <w:tabs>
          <w:tab w:val="right" w:pos="5030"/>
        </w:tabs>
        <w:rPr>
          <w:noProof/>
        </w:rPr>
      </w:pPr>
      <w:r>
        <w:rPr>
          <w:noProof/>
        </w:rPr>
        <w:t>Office 365 A3, 60</w:t>
      </w:r>
    </w:p>
    <w:p w:rsidR="00B105C3" w:rsidRDefault="00B105C3">
      <w:pPr>
        <w:pStyle w:val="Index1"/>
        <w:tabs>
          <w:tab w:val="right" w:pos="5030"/>
        </w:tabs>
        <w:rPr>
          <w:noProof/>
        </w:rPr>
      </w:pPr>
      <w:r>
        <w:rPr>
          <w:noProof/>
        </w:rPr>
        <w:t>Office 365 A5, 60</w:t>
      </w:r>
    </w:p>
    <w:p w:rsidR="00B105C3" w:rsidRDefault="00B105C3">
      <w:pPr>
        <w:pStyle w:val="Index1"/>
        <w:tabs>
          <w:tab w:val="right" w:pos="5030"/>
        </w:tabs>
        <w:rPr>
          <w:noProof/>
        </w:rPr>
      </w:pPr>
      <w:r>
        <w:rPr>
          <w:noProof/>
        </w:rPr>
        <w:t xml:space="preserve">Office 365 A5 </w:t>
      </w:r>
      <w:r>
        <w:rPr>
          <w:rFonts w:hint="eastAsia"/>
          <w:noProof/>
        </w:rPr>
        <w:t>附加項目</w:t>
      </w:r>
      <w:r>
        <w:rPr>
          <w:noProof/>
        </w:rPr>
        <w:t>, 60</w:t>
      </w:r>
    </w:p>
    <w:p w:rsidR="00B105C3" w:rsidRDefault="00B105C3">
      <w:pPr>
        <w:pStyle w:val="Index1"/>
        <w:tabs>
          <w:tab w:val="right" w:pos="5030"/>
        </w:tabs>
        <w:rPr>
          <w:noProof/>
        </w:rPr>
      </w:pPr>
      <w:r>
        <w:rPr>
          <w:noProof/>
        </w:rPr>
        <w:t>Office 365 Advanced Compliance, 62</w:t>
      </w:r>
    </w:p>
    <w:p w:rsidR="00B105C3" w:rsidRDefault="00B105C3">
      <w:pPr>
        <w:pStyle w:val="Index1"/>
        <w:tabs>
          <w:tab w:val="right" w:pos="5030"/>
        </w:tabs>
        <w:rPr>
          <w:noProof/>
        </w:rPr>
      </w:pPr>
      <w:r>
        <w:rPr>
          <w:noProof/>
        </w:rPr>
        <w:t xml:space="preserve">Office 365 Enterprise E1 </w:t>
      </w:r>
      <w:r>
        <w:rPr>
          <w:rFonts w:hint="eastAsia"/>
          <w:noProof/>
        </w:rPr>
        <w:t>及</w:t>
      </w:r>
      <w:r>
        <w:rPr>
          <w:noProof/>
        </w:rPr>
        <w:t xml:space="preserve"> Microsoft Intune, 15</w:t>
      </w:r>
    </w:p>
    <w:p w:rsidR="00B105C3" w:rsidRDefault="00B105C3">
      <w:pPr>
        <w:pStyle w:val="Index1"/>
        <w:tabs>
          <w:tab w:val="right" w:pos="5030"/>
        </w:tabs>
        <w:rPr>
          <w:noProof/>
        </w:rPr>
      </w:pPr>
      <w:r>
        <w:rPr>
          <w:noProof/>
        </w:rPr>
        <w:t xml:space="preserve">Office 365 Enterprise E5 </w:t>
      </w:r>
      <w:r>
        <w:rPr>
          <w:rFonts w:hint="eastAsia"/>
          <w:noProof/>
        </w:rPr>
        <w:t>及</w:t>
      </w:r>
      <w:r>
        <w:rPr>
          <w:noProof/>
        </w:rPr>
        <w:t xml:space="preserve"> Microsoft Intune, 15</w:t>
      </w:r>
    </w:p>
    <w:p w:rsidR="00B105C3" w:rsidRDefault="00B105C3">
      <w:pPr>
        <w:pStyle w:val="Index1"/>
        <w:tabs>
          <w:tab w:val="right" w:pos="5030"/>
        </w:tabs>
        <w:rPr>
          <w:noProof/>
        </w:rPr>
      </w:pPr>
      <w:r>
        <w:rPr>
          <w:noProof/>
        </w:rPr>
        <w:t>Office 365 Threat Intelligence, 62</w:t>
      </w:r>
    </w:p>
    <w:p w:rsidR="00B105C3" w:rsidRDefault="00B105C3">
      <w:pPr>
        <w:pStyle w:val="Index1"/>
        <w:tabs>
          <w:tab w:val="right" w:pos="5030"/>
        </w:tabs>
        <w:rPr>
          <w:noProof/>
        </w:rPr>
      </w:pPr>
      <w:r>
        <w:rPr>
          <w:noProof/>
        </w:rPr>
        <w:t xml:space="preserve">Office 365 </w:t>
      </w:r>
      <w:r>
        <w:rPr>
          <w:rFonts w:hint="eastAsia"/>
          <w:noProof/>
        </w:rPr>
        <w:t>中小企業版</w:t>
      </w:r>
      <w:r>
        <w:rPr>
          <w:noProof/>
        </w:rPr>
        <w:t>, 61</w:t>
      </w:r>
    </w:p>
    <w:p w:rsidR="00B105C3" w:rsidRDefault="00B105C3">
      <w:pPr>
        <w:pStyle w:val="Index1"/>
        <w:tabs>
          <w:tab w:val="right" w:pos="5030"/>
        </w:tabs>
        <w:rPr>
          <w:noProof/>
        </w:rPr>
      </w:pPr>
      <w:r>
        <w:rPr>
          <w:noProof/>
        </w:rPr>
        <w:t xml:space="preserve">Office 365 </w:t>
      </w:r>
      <w:r>
        <w:rPr>
          <w:rFonts w:hint="eastAsia"/>
          <w:noProof/>
        </w:rPr>
        <w:t>企業版</w:t>
      </w:r>
      <w:r>
        <w:rPr>
          <w:noProof/>
        </w:rPr>
        <w:t xml:space="preserve"> E1, 15, 60</w:t>
      </w:r>
    </w:p>
    <w:p w:rsidR="00B105C3" w:rsidRDefault="00B105C3">
      <w:pPr>
        <w:pStyle w:val="Index1"/>
        <w:tabs>
          <w:tab w:val="right" w:pos="5030"/>
        </w:tabs>
        <w:rPr>
          <w:noProof/>
        </w:rPr>
      </w:pPr>
      <w:r>
        <w:rPr>
          <w:noProof/>
        </w:rPr>
        <w:t xml:space="preserve">Office 365 </w:t>
      </w:r>
      <w:r>
        <w:rPr>
          <w:rFonts w:hint="eastAsia"/>
          <w:noProof/>
        </w:rPr>
        <w:t>企業版</w:t>
      </w:r>
      <w:r>
        <w:rPr>
          <w:noProof/>
        </w:rPr>
        <w:t xml:space="preserve"> E1 From SA, 60</w:t>
      </w:r>
    </w:p>
    <w:p w:rsidR="00B105C3" w:rsidRDefault="00B105C3">
      <w:pPr>
        <w:pStyle w:val="Index1"/>
        <w:tabs>
          <w:tab w:val="right" w:pos="5030"/>
        </w:tabs>
        <w:rPr>
          <w:noProof/>
        </w:rPr>
      </w:pPr>
      <w:r>
        <w:rPr>
          <w:noProof/>
        </w:rPr>
        <w:t xml:space="preserve">Office 365 </w:t>
      </w:r>
      <w:r>
        <w:rPr>
          <w:rFonts w:hint="eastAsia"/>
          <w:noProof/>
        </w:rPr>
        <w:t>企業版</w:t>
      </w:r>
      <w:r>
        <w:rPr>
          <w:noProof/>
        </w:rPr>
        <w:t xml:space="preserve"> E1</w:t>
      </w:r>
      <w:r>
        <w:rPr>
          <w:rFonts w:hint="eastAsia"/>
          <w:noProof/>
        </w:rPr>
        <w:t>、</w:t>
      </w:r>
      <w:r>
        <w:rPr>
          <w:noProof/>
        </w:rPr>
        <w:t xml:space="preserve">E3 </w:t>
      </w:r>
      <w:r>
        <w:rPr>
          <w:rFonts w:hint="eastAsia"/>
          <w:noProof/>
        </w:rPr>
        <w:t>附加項目</w:t>
      </w:r>
      <w:r>
        <w:rPr>
          <w:noProof/>
        </w:rPr>
        <w:t>, 60</w:t>
      </w:r>
    </w:p>
    <w:p w:rsidR="00B105C3" w:rsidRDefault="00B105C3">
      <w:pPr>
        <w:pStyle w:val="Index1"/>
        <w:tabs>
          <w:tab w:val="right" w:pos="5030"/>
        </w:tabs>
        <w:rPr>
          <w:noProof/>
        </w:rPr>
      </w:pPr>
      <w:r>
        <w:rPr>
          <w:noProof/>
        </w:rPr>
        <w:t xml:space="preserve">Office 365 </w:t>
      </w:r>
      <w:r>
        <w:rPr>
          <w:rFonts w:hint="eastAsia"/>
          <w:noProof/>
        </w:rPr>
        <w:t>企業版</w:t>
      </w:r>
      <w:r>
        <w:rPr>
          <w:noProof/>
        </w:rPr>
        <w:t xml:space="preserve"> E3, 15, 60</w:t>
      </w:r>
    </w:p>
    <w:p w:rsidR="00B105C3" w:rsidRDefault="00B105C3">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不含專業增強版附加項目</w:t>
      </w:r>
      <w:r>
        <w:rPr>
          <w:noProof/>
        </w:rPr>
        <w:t>), 60</w:t>
      </w:r>
    </w:p>
    <w:p w:rsidR="00B105C3" w:rsidRDefault="00B105C3">
      <w:pPr>
        <w:pStyle w:val="Index1"/>
        <w:tabs>
          <w:tab w:val="right" w:pos="5030"/>
        </w:tabs>
        <w:rPr>
          <w:noProof/>
        </w:rPr>
      </w:pPr>
      <w:r>
        <w:rPr>
          <w:noProof/>
        </w:rPr>
        <w:t xml:space="preserve">Office 365 </w:t>
      </w:r>
      <w:r>
        <w:rPr>
          <w:rFonts w:hint="eastAsia"/>
          <w:noProof/>
        </w:rPr>
        <w:t>企業版</w:t>
      </w:r>
      <w:r>
        <w:rPr>
          <w:noProof/>
        </w:rPr>
        <w:t xml:space="preserve"> E3 From SA, 60</w:t>
      </w:r>
    </w:p>
    <w:p w:rsidR="00B105C3" w:rsidRDefault="00B105C3">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及</w:t>
      </w:r>
      <w:r>
        <w:rPr>
          <w:noProof/>
        </w:rPr>
        <w:t xml:space="preserve"> Microsoft Intune, 15</w:t>
      </w:r>
    </w:p>
    <w:p w:rsidR="00B105C3" w:rsidRDefault="00B105C3">
      <w:pPr>
        <w:pStyle w:val="Index1"/>
        <w:tabs>
          <w:tab w:val="right" w:pos="5030"/>
        </w:tabs>
        <w:rPr>
          <w:noProof/>
        </w:rPr>
      </w:pPr>
      <w:r>
        <w:rPr>
          <w:noProof/>
        </w:rPr>
        <w:t xml:space="preserve">Office 365 </w:t>
      </w:r>
      <w:r>
        <w:rPr>
          <w:rFonts w:hint="eastAsia"/>
          <w:noProof/>
        </w:rPr>
        <w:t>企業版</w:t>
      </w:r>
      <w:r>
        <w:rPr>
          <w:noProof/>
        </w:rPr>
        <w:t xml:space="preserve"> E4, 60</w:t>
      </w:r>
    </w:p>
    <w:p w:rsidR="00B105C3" w:rsidRDefault="00B105C3">
      <w:pPr>
        <w:pStyle w:val="Index1"/>
        <w:tabs>
          <w:tab w:val="right" w:pos="5030"/>
        </w:tabs>
        <w:rPr>
          <w:noProof/>
        </w:rPr>
      </w:pPr>
      <w:r>
        <w:rPr>
          <w:noProof/>
        </w:rPr>
        <w:t xml:space="preserve">Office 365 </w:t>
      </w:r>
      <w:r>
        <w:rPr>
          <w:rFonts w:hint="eastAsia"/>
          <w:noProof/>
        </w:rPr>
        <w:t>企業版</w:t>
      </w:r>
      <w:r>
        <w:rPr>
          <w:noProof/>
        </w:rPr>
        <w:t xml:space="preserve"> E4 (</w:t>
      </w:r>
      <w:r>
        <w:rPr>
          <w:rFonts w:hint="eastAsia"/>
          <w:noProof/>
        </w:rPr>
        <w:t>不含專業增強版附加項目</w:t>
      </w:r>
      <w:r>
        <w:rPr>
          <w:noProof/>
        </w:rPr>
        <w:t>), 60</w:t>
      </w:r>
    </w:p>
    <w:p w:rsidR="00B105C3" w:rsidRDefault="00B105C3">
      <w:pPr>
        <w:pStyle w:val="Index1"/>
        <w:tabs>
          <w:tab w:val="right" w:pos="5030"/>
        </w:tabs>
        <w:rPr>
          <w:noProof/>
        </w:rPr>
      </w:pPr>
      <w:r>
        <w:rPr>
          <w:noProof/>
        </w:rPr>
        <w:t xml:space="preserve">Office 365 </w:t>
      </w:r>
      <w:r>
        <w:rPr>
          <w:rFonts w:hint="eastAsia"/>
          <w:noProof/>
        </w:rPr>
        <w:t>企業版</w:t>
      </w:r>
      <w:r>
        <w:rPr>
          <w:noProof/>
        </w:rPr>
        <w:t xml:space="preserve"> E4 From SA, 60</w:t>
      </w:r>
    </w:p>
    <w:p w:rsidR="00B105C3" w:rsidRDefault="00B105C3">
      <w:pPr>
        <w:pStyle w:val="Index1"/>
        <w:tabs>
          <w:tab w:val="right" w:pos="5030"/>
        </w:tabs>
        <w:rPr>
          <w:noProof/>
        </w:rPr>
      </w:pPr>
      <w:r>
        <w:rPr>
          <w:noProof/>
        </w:rPr>
        <w:t xml:space="preserve">Office 365 </w:t>
      </w:r>
      <w:r>
        <w:rPr>
          <w:rFonts w:hint="eastAsia"/>
          <w:noProof/>
        </w:rPr>
        <w:t>企業版</w:t>
      </w:r>
      <w:r>
        <w:rPr>
          <w:noProof/>
        </w:rPr>
        <w:t xml:space="preserve"> E4 </w:t>
      </w:r>
      <w:r>
        <w:rPr>
          <w:rFonts w:hint="eastAsia"/>
          <w:noProof/>
        </w:rPr>
        <w:t>附加項目</w:t>
      </w:r>
      <w:r>
        <w:rPr>
          <w:noProof/>
        </w:rPr>
        <w:t>, 60</w:t>
      </w:r>
    </w:p>
    <w:p w:rsidR="00B105C3" w:rsidRDefault="00B105C3">
      <w:pPr>
        <w:pStyle w:val="Index1"/>
        <w:tabs>
          <w:tab w:val="right" w:pos="5030"/>
        </w:tabs>
        <w:rPr>
          <w:noProof/>
        </w:rPr>
      </w:pPr>
      <w:r>
        <w:rPr>
          <w:noProof/>
        </w:rPr>
        <w:t xml:space="preserve">Office 365 </w:t>
      </w:r>
      <w:r>
        <w:rPr>
          <w:rFonts w:hint="eastAsia"/>
          <w:noProof/>
        </w:rPr>
        <w:t>企業版</w:t>
      </w:r>
      <w:r>
        <w:rPr>
          <w:noProof/>
        </w:rPr>
        <w:t xml:space="preserve"> E5, 15</w:t>
      </w:r>
    </w:p>
    <w:p w:rsidR="00B105C3" w:rsidRDefault="00B105C3">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使用者</w:t>
      </w:r>
      <w:r>
        <w:rPr>
          <w:noProof/>
        </w:rPr>
        <w:t xml:space="preserve"> SL), 60</w:t>
      </w:r>
    </w:p>
    <w:p w:rsidR="00B105C3" w:rsidRDefault="00B105C3">
      <w:pPr>
        <w:pStyle w:val="Index1"/>
        <w:tabs>
          <w:tab w:val="right" w:pos="5030"/>
        </w:tabs>
        <w:rPr>
          <w:noProof/>
        </w:rPr>
      </w:pPr>
      <w:r>
        <w:rPr>
          <w:noProof/>
        </w:rPr>
        <w:t xml:space="preserve">Office 365 </w:t>
      </w:r>
      <w:r>
        <w:rPr>
          <w:rFonts w:hint="eastAsia"/>
          <w:noProof/>
        </w:rPr>
        <w:t>企業版</w:t>
      </w:r>
      <w:r>
        <w:rPr>
          <w:noProof/>
        </w:rPr>
        <w:t xml:space="preserve"> E5 From SA, 60</w:t>
      </w:r>
    </w:p>
    <w:p w:rsidR="00B105C3" w:rsidRDefault="00B105C3">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附加項目</w:t>
      </w:r>
      <w:r>
        <w:rPr>
          <w:noProof/>
        </w:rPr>
        <w:t>, 60</w:t>
      </w:r>
    </w:p>
    <w:p w:rsidR="00B105C3" w:rsidRDefault="00B105C3">
      <w:pPr>
        <w:pStyle w:val="Index1"/>
        <w:tabs>
          <w:tab w:val="right" w:pos="5030"/>
        </w:tabs>
        <w:rPr>
          <w:noProof/>
        </w:rPr>
      </w:pPr>
      <w:r>
        <w:rPr>
          <w:noProof/>
        </w:rPr>
        <w:t xml:space="preserve">Office 365 </w:t>
      </w:r>
      <w:r>
        <w:rPr>
          <w:rFonts w:hint="eastAsia"/>
          <w:noProof/>
        </w:rPr>
        <w:t>企業版</w:t>
      </w:r>
      <w:r>
        <w:rPr>
          <w:noProof/>
        </w:rPr>
        <w:t xml:space="preserve"> F1, 60</w:t>
      </w:r>
    </w:p>
    <w:p w:rsidR="00B105C3" w:rsidRDefault="00B105C3">
      <w:pPr>
        <w:pStyle w:val="Index1"/>
        <w:tabs>
          <w:tab w:val="right" w:pos="5030"/>
        </w:tabs>
        <w:rPr>
          <w:noProof/>
        </w:rPr>
      </w:pPr>
      <w:r>
        <w:rPr>
          <w:noProof/>
        </w:rPr>
        <w:t xml:space="preserve">Office 365 </w:t>
      </w:r>
      <w:r>
        <w:rPr>
          <w:rFonts w:hint="eastAsia"/>
          <w:noProof/>
        </w:rPr>
        <w:t>商務基本版</w:t>
      </w:r>
      <w:r>
        <w:rPr>
          <w:noProof/>
        </w:rPr>
        <w:t>, 60</w:t>
      </w:r>
    </w:p>
    <w:p w:rsidR="00B105C3" w:rsidRDefault="00B105C3">
      <w:pPr>
        <w:pStyle w:val="Index1"/>
        <w:tabs>
          <w:tab w:val="right" w:pos="5030"/>
        </w:tabs>
        <w:rPr>
          <w:noProof/>
        </w:rPr>
      </w:pPr>
      <w:r>
        <w:rPr>
          <w:noProof/>
        </w:rPr>
        <w:t xml:space="preserve">Office 365 </w:t>
      </w:r>
      <w:r>
        <w:rPr>
          <w:rFonts w:hint="eastAsia"/>
          <w:noProof/>
        </w:rPr>
        <w:t>商務版</w:t>
      </w:r>
      <w:r>
        <w:rPr>
          <w:noProof/>
        </w:rPr>
        <w:t>, 59</w:t>
      </w:r>
    </w:p>
    <w:p w:rsidR="00B105C3" w:rsidRDefault="00B105C3">
      <w:pPr>
        <w:pStyle w:val="Index1"/>
        <w:tabs>
          <w:tab w:val="right" w:pos="5030"/>
        </w:tabs>
        <w:rPr>
          <w:noProof/>
        </w:rPr>
      </w:pPr>
      <w:r>
        <w:rPr>
          <w:noProof/>
        </w:rPr>
        <w:t xml:space="preserve">Office 365 </w:t>
      </w:r>
      <w:r>
        <w:rPr>
          <w:rFonts w:hint="eastAsia"/>
          <w:noProof/>
        </w:rPr>
        <w:t>商務進階版</w:t>
      </w:r>
      <w:r>
        <w:rPr>
          <w:noProof/>
        </w:rPr>
        <w:t>, 60</w:t>
      </w:r>
    </w:p>
    <w:p w:rsidR="00B105C3" w:rsidRDefault="00B105C3">
      <w:pPr>
        <w:pStyle w:val="Index1"/>
        <w:tabs>
          <w:tab w:val="right" w:pos="5030"/>
        </w:tabs>
        <w:rPr>
          <w:noProof/>
        </w:rPr>
      </w:pPr>
      <w:r>
        <w:rPr>
          <w:noProof/>
        </w:rPr>
        <w:t xml:space="preserve">Office 365 </w:t>
      </w:r>
      <w:r>
        <w:rPr>
          <w:rFonts w:hint="eastAsia"/>
          <w:noProof/>
        </w:rPr>
        <w:t>專業增強版</w:t>
      </w:r>
      <w:r>
        <w:rPr>
          <w:noProof/>
        </w:rPr>
        <w:t>, 59</w:t>
      </w:r>
    </w:p>
    <w:p w:rsidR="00B105C3" w:rsidRDefault="00B105C3">
      <w:pPr>
        <w:pStyle w:val="Index1"/>
        <w:tabs>
          <w:tab w:val="right" w:pos="5030"/>
        </w:tabs>
        <w:rPr>
          <w:noProof/>
        </w:rPr>
      </w:pPr>
      <w:r>
        <w:rPr>
          <w:noProof/>
        </w:rPr>
        <w:t xml:space="preserve">Office 365 </w:t>
      </w:r>
      <w:r>
        <w:rPr>
          <w:rFonts w:hint="eastAsia"/>
          <w:noProof/>
        </w:rPr>
        <w:t>專業增強版</w:t>
      </w:r>
      <w:r>
        <w:rPr>
          <w:noProof/>
        </w:rPr>
        <w:t xml:space="preserve"> From SA, 59</w:t>
      </w:r>
    </w:p>
    <w:p w:rsidR="00B105C3" w:rsidRDefault="00B105C3">
      <w:pPr>
        <w:pStyle w:val="Index1"/>
        <w:tabs>
          <w:tab w:val="right" w:pos="5030"/>
        </w:tabs>
        <w:rPr>
          <w:noProof/>
        </w:rPr>
      </w:pPr>
      <w:r>
        <w:rPr>
          <w:noProof/>
        </w:rPr>
        <w:t xml:space="preserve">Office 365 </w:t>
      </w:r>
      <w:r>
        <w:rPr>
          <w:rFonts w:hint="eastAsia"/>
          <w:noProof/>
        </w:rPr>
        <w:t>的匯入服務</w:t>
      </w:r>
      <w:r>
        <w:rPr>
          <w:noProof/>
        </w:rPr>
        <w:t>, 62</w:t>
      </w:r>
    </w:p>
    <w:p w:rsidR="00B105C3" w:rsidRDefault="00B105C3">
      <w:pPr>
        <w:pStyle w:val="Index1"/>
        <w:tabs>
          <w:tab w:val="right" w:pos="5030"/>
        </w:tabs>
        <w:rPr>
          <w:noProof/>
        </w:rPr>
      </w:pPr>
      <w:r>
        <w:rPr>
          <w:noProof/>
        </w:rPr>
        <w:t xml:space="preserve">Office 365 </w:t>
      </w:r>
      <w:r>
        <w:rPr>
          <w:rFonts w:hint="eastAsia"/>
          <w:noProof/>
        </w:rPr>
        <w:t>進階威脅防護</w:t>
      </w:r>
      <w:r>
        <w:rPr>
          <w:noProof/>
        </w:rPr>
        <w:t>, 62</w:t>
      </w:r>
    </w:p>
    <w:p w:rsidR="00B105C3" w:rsidRDefault="00B105C3">
      <w:pPr>
        <w:pStyle w:val="Index1"/>
        <w:tabs>
          <w:tab w:val="right" w:pos="5030"/>
        </w:tabs>
        <w:rPr>
          <w:noProof/>
        </w:rPr>
      </w:pPr>
      <w:r>
        <w:rPr>
          <w:noProof/>
        </w:rPr>
        <w:t xml:space="preserve">Office 365 </w:t>
      </w:r>
      <w:r>
        <w:rPr>
          <w:rFonts w:hint="eastAsia"/>
          <w:noProof/>
        </w:rPr>
        <w:t>雲端</w:t>
      </w:r>
      <w:r>
        <w:rPr>
          <w:noProof/>
        </w:rPr>
        <w:t xml:space="preserve"> App </w:t>
      </w:r>
      <w:r>
        <w:rPr>
          <w:rFonts w:hint="eastAsia"/>
          <w:noProof/>
        </w:rPr>
        <w:t>安全性</w:t>
      </w:r>
      <w:r>
        <w:rPr>
          <w:noProof/>
        </w:rPr>
        <w:t xml:space="preserve"> (</w:t>
      </w:r>
      <w:r>
        <w:rPr>
          <w:rFonts w:hint="eastAsia"/>
          <w:noProof/>
        </w:rPr>
        <w:t>使用者</w:t>
      </w:r>
      <w:r>
        <w:rPr>
          <w:noProof/>
        </w:rPr>
        <w:t xml:space="preserve"> SL), 61</w:t>
      </w:r>
    </w:p>
    <w:p w:rsidR="00B105C3" w:rsidRDefault="00B105C3">
      <w:pPr>
        <w:pStyle w:val="Index1"/>
        <w:tabs>
          <w:tab w:val="right" w:pos="5030"/>
        </w:tabs>
        <w:rPr>
          <w:noProof/>
        </w:rPr>
      </w:pPr>
      <w:r>
        <w:rPr>
          <w:noProof/>
        </w:rPr>
        <w:t xml:space="preserve">Office 365 </w:t>
      </w:r>
      <w:r>
        <w:rPr>
          <w:rFonts w:hint="eastAsia"/>
          <w:noProof/>
        </w:rPr>
        <w:t>額外檔案儲存空間</w:t>
      </w:r>
      <w:r>
        <w:rPr>
          <w:noProof/>
        </w:rPr>
        <w:t xml:space="preserve"> 1 GB, 64</w:t>
      </w:r>
    </w:p>
    <w:p w:rsidR="00B105C3" w:rsidRDefault="00B105C3">
      <w:pPr>
        <w:pStyle w:val="Index1"/>
        <w:tabs>
          <w:tab w:val="right" w:pos="5030"/>
        </w:tabs>
        <w:rPr>
          <w:noProof/>
        </w:rPr>
      </w:pPr>
      <w:r>
        <w:rPr>
          <w:noProof/>
        </w:rPr>
        <w:t>Office for Mac 2011, 22</w:t>
      </w:r>
    </w:p>
    <w:p w:rsidR="00B105C3" w:rsidRDefault="00B105C3">
      <w:pPr>
        <w:pStyle w:val="Index1"/>
        <w:tabs>
          <w:tab w:val="right" w:pos="5030"/>
        </w:tabs>
        <w:rPr>
          <w:noProof/>
        </w:rPr>
      </w:pPr>
      <w:r>
        <w:rPr>
          <w:noProof/>
        </w:rPr>
        <w:t>Office for Mac Standard, 78</w:t>
      </w:r>
    </w:p>
    <w:p w:rsidR="00B105C3" w:rsidRDefault="00B105C3">
      <w:pPr>
        <w:pStyle w:val="Index1"/>
        <w:tabs>
          <w:tab w:val="right" w:pos="5030"/>
        </w:tabs>
        <w:rPr>
          <w:noProof/>
        </w:rPr>
      </w:pPr>
      <w:r>
        <w:rPr>
          <w:noProof/>
        </w:rPr>
        <w:t>Office Multi Language Pack, 59, 61</w:t>
      </w:r>
    </w:p>
    <w:p w:rsidR="00B105C3" w:rsidRDefault="00B105C3">
      <w:pPr>
        <w:pStyle w:val="Index1"/>
        <w:tabs>
          <w:tab w:val="right" w:pos="5030"/>
        </w:tabs>
        <w:rPr>
          <w:noProof/>
        </w:rPr>
      </w:pPr>
      <w:r>
        <w:rPr>
          <w:noProof/>
        </w:rPr>
        <w:t>Office Multi Language Pack 2013, 20</w:t>
      </w:r>
    </w:p>
    <w:p w:rsidR="00B105C3" w:rsidRDefault="00B105C3">
      <w:pPr>
        <w:pStyle w:val="Index1"/>
        <w:tabs>
          <w:tab w:val="right" w:pos="5030"/>
        </w:tabs>
        <w:rPr>
          <w:noProof/>
        </w:rPr>
      </w:pPr>
      <w:r>
        <w:rPr>
          <w:noProof/>
        </w:rPr>
        <w:t>Office Online, 59</w:t>
      </w:r>
    </w:p>
    <w:p w:rsidR="00B105C3" w:rsidRDefault="00B105C3">
      <w:pPr>
        <w:pStyle w:val="Index1"/>
        <w:tabs>
          <w:tab w:val="right" w:pos="5030"/>
        </w:tabs>
        <w:rPr>
          <w:noProof/>
        </w:rPr>
      </w:pPr>
      <w:r>
        <w:rPr>
          <w:noProof/>
        </w:rPr>
        <w:t>Office Online for Office 365, 78</w:t>
      </w:r>
    </w:p>
    <w:p w:rsidR="00B105C3" w:rsidRDefault="00B105C3">
      <w:pPr>
        <w:pStyle w:val="Index1"/>
        <w:tabs>
          <w:tab w:val="right" w:pos="5030"/>
        </w:tabs>
        <w:rPr>
          <w:noProof/>
        </w:rPr>
      </w:pPr>
      <w:r>
        <w:rPr>
          <w:noProof/>
        </w:rPr>
        <w:t xml:space="preserve">Office </w:t>
      </w:r>
      <w:r>
        <w:rPr>
          <w:rFonts w:hint="eastAsia"/>
          <w:noProof/>
        </w:rPr>
        <w:t>家用版及學生版</w:t>
      </w:r>
      <w:r>
        <w:rPr>
          <w:noProof/>
        </w:rPr>
        <w:t xml:space="preserve"> 2013 RT </w:t>
      </w:r>
      <w:r>
        <w:rPr>
          <w:rFonts w:hint="eastAsia"/>
          <w:noProof/>
        </w:rPr>
        <w:t>商業使用</w:t>
      </w:r>
      <w:r>
        <w:rPr>
          <w:noProof/>
        </w:rPr>
        <w:t>, 20</w:t>
      </w:r>
    </w:p>
    <w:p w:rsidR="00B105C3" w:rsidRDefault="00B105C3">
      <w:pPr>
        <w:pStyle w:val="Index1"/>
        <w:tabs>
          <w:tab w:val="right" w:pos="5030"/>
        </w:tabs>
        <w:rPr>
          <w:noProof/>
        </w:rPr>
      </w:pPr>
      <w:r>
        <w:rPr>
          <w:noProof/>
        </w:rPr>
        <w:t xml:space="preserve">Office </w:t>
      </w:r>
      <w:r>
        <w:rPr>
          <w:rFonts w:hint="eastAsia"/>
          <w:noProof/>
        </w:rPr>
        <w:t>專業增強版</w:t>
      </w:r>
      <w:r>
        <w:rPr>
          <w:noProof/>
        </w:rPr>
        <w:t>, 59, 78, 84</w:t>
      </w:r>
    </w:p>
    <w:p w:rsidR="00B105C3" w:rsidRDefault="00B105C3">
      <w:pPr>
        <w:pStyle w:val="Index1"/>
        <w:tabs>
          <w:tab w:val="right" w:pos="5030"/>
        </w:tabs>
        <w:rPr>
          <w:noProof/>
        </w:rPr>
      </w:pPr>
      <w:r>
        <w:rPr>
          <w:noProof/>
        </w:rPr>
        <w:t xml:space="preserve">Office </w:t>
      </w:r>
      <w:r>
        <w:rPr>
          <w:rFonts w:hint="eastAsia"/>
          <w:noProof/>
        </w:rPr>
        <w:t>專業增強版</w:t>
      </w:r>
      <w:r>
        <w:rPr>
          <w:noProof/>
        </w:rPr>
        <w:t xml:space="preserve"> 2013, 59</w:t>
      </w:r>
    </w:p>
    <w:p w:rsidR="00B105C3" w:rsidRDefault="00B105C3">
      <w:pPr>
        <w:pStyle w:val="Index1"/>
        <w:tabs>
          <w:tab w:val="right" w:pos="5030"/>
        </w:tabs>
        <w:rPr>
          <w:noProof/>
        </w:rPr>
      </w:pPr>
      <w:r>
        <w:rPr>
          <w:noProof/>
        </w:rPr>
        <w:t xml:space="preserve">Office </w:t>
      </w:r>
      <w:r>
        <w:rPr>
          <w:rFonts w:hint="eastAsia"/>
          <w:noProof/>
        </w:rPr>
        <w:t>專業增強版</w:t>
      </w:r>
      <w:r>
        <w:rPr>
          <w:noProof/>
        </w:rPr>
        <w:t xml:space="preserve"> 2016, 20, 36</w:t>
      </w:r>
    </w:p>
    <w:p w:rsidR="00B105C3" w:rsidRDefault="00B105C3">
      <w:pPr>
        <w:pStyle w:val="Index1"/>
        <w:tabs>
          <w:tab w:val="right" w:pos="5030"/>
        </w:tabs>
        <w:rPr>
          <w:noProof/>
        </w:rPr>
      </w:pPr>
      <w:r>
        <w:rPr>
          <w:noProof/>
        </w:rPr>
        <w:t xml:space="preserve">Office </w:t>
      </w:r>
      <w:r>
        <w:rPr>
          <w:rFonts w:hint="eastAsia"/>
          <w:noProof/>
        </w:rPr>
        <w:t>標準版</w:t>
      </w:r>
      <w:r>
        <w:rPr>
          <w:noProof/>
        </w:rPr>
        <w:t>, 59, 78, 84</w:t>
      </w:r>
    </w:p>
    <w:p w:rsidR="00B105C3" w:rsidRDefault="00B105C3">
      <w:pPr>
        <w:pStyle w:val="Index1"/>
        <w:tabs>
          <w:tab w:val="right" w:pos="5030"/>
        </w:tabs>
        <w:rPr>
          <w:noProof/>
        </w:rPr>
      </w:pPr>
      <w:r>
        <w:rPr>
          <w:noProof/>
        </w:rPr>
        <w:t xml:space="preserve">Office </w:t>
      </w:r>
      <w:r>
        <w:rPr>
          <w:rFonts w:hint="eastAsia"/>
          <w:noProof/>
        </w:rPr>
        <w:t>標準版</w:t>
      </w:r>
      <w:r>
        <w:rPr>
          <w:noProof/>
        </w:rPr>
        <w:t xml:space="preserve"> 2016, 20</w:t>
      </w:r>
    </w:p>
    <w:p w:rsidR="00B105C3" w:rsidRDefault="00B105C3">
      <w:pPr>
        <w:pStyle w:val="Index1"/>
        <w:tabs>
          <w:tab w:val="right" w:pos="5030"/>
        </w:tabs>
        <w:rPr>
          <w:noProof/>
        </w:rPr>
      </w:pPr>
      <w:r>
        <w:rPr>
          <w:noProof/>
        </w:rPr>
        <w:t xml:space="preserve">Operations Management </w:t>
      </w:r>
      <w:r>
        <w:rPr>
          <w:rFonts w:hint="eastAsia"/>
          <w:noProof/>
        </w:rPr>
        <w:t>及</w:t>
      </w:r>
      <w:r>
        <w:rPr>
          <w:noProof/>
        </w:rPr>
        <w:t xml:space="preserve"> Security E1, 51</w:t>
      </w:r>
    </w:p>
    <w:p w:rsidR="00B105C3" w:rsidRDefault="00B105C3">
      <w:pPr>
        <w:pStyle w:val="Index1"/>
        <w:tabs>
          <w:tab w:val="right" w:pos="5030"/>
        </w:tabs>
        <w:rPr>
          <w:noProof/>
        </w:rPr>
      </w:pPr>
      <w:r>
        <w:rPr>
          <w:noProof/>
        </w:rPr>
        <w:t xml:space="preserve">Operations Management </w:t>
      </w:r>
      <w:r>
        <w:rPr>
          <w:rFonts w:hint="eastAsia"/>
          <w:noProof/>
        </w:rPr>
        <w:t>及</w:t>
      </w:r>
      <w:r>
        <w:rPr>
          <w:noProof/>
        </w:rPr>
        <w:t xml:space="preserve"> Security E1 From SA, 51</w:t>
      </w:r>
    </w:p>
    <w:p w:rsidR="00B105C3" w:rsidRDefault="00B105C3">
      <w:pPr>
        <w:pStyle w:val="Index1"/>
        <w:tabs>
          <w:tab w:val="right" w:pos="5030"/>
        </w:tabs>
        <w:rPr>
          <w:noProof/>
        </w:rPr>
      </w:pPr>
      <w:r>
        <w:rPr>
          <w:noProof/>
        </w:rPr>
        <w:t xml:space="preserve">Operations Management </w:t>
      </w:r>
      <w:r>
        <w:rPr>
          <w:rFonts w:hint="eastAsia"/>
          <w:noProof/>
        </w:rPr>
        <w:t>及</w:t>
      </w:r>
      <w:r>
        <w:rPr>
          <w:noProof/>
        </w:rPr>
        <w:t xml:space="preserve"> Security E1 </w:t>
      </w:r>
      <w:r>
        <w:rPr>
          <w:rFonts w:hint="eastAsia"/>
          <w:noProof/>
        </w:rPr>
        <w:t>附加項目</w:t>
      </w:r>
      <w:r>
        <w:rPr>
          <w:noProof/>
        </w:rPr>
        <w:t>, 51</w:t>
      </w:r>
    </w:p>
    <w:p w:rsidR="00B105C3" w:rsidRDefault="00B105C3">
      <w:pPr>
        <w:pStyle w:val="Index1"/>
        <w:tabs>
          <w:tab w:val="right" w:pos="5030"/>
        </w:tabs>
        <w:rPr>
          <w:noProof/>
        </w:rPr>
      </w:pPr>
      <w:r>
        <w:rPr>
          <w:noProof/>
        </w:rPr>
        <w:t xml:space="preserve">Operations Management </w:t>
      </w:r>
      <w:r>
        <w:rPr>
          <w:rFonts w:hint="eastAsia"/>
          <w:noProof/>
        </w:rPr>
        <w:t>及</w:t>
      </w:r>
      <w:r>
        <w:rPr>
          <w:noProof/>
        </w:rPr>
        <w:t xml:space="preserve"> Security E2, 51</w:t>
      </w:r>
    </w:p>
    <w:p w:rsidR="00B105C3" w:rsidRDefault="00B105C3">
      <w:pPr>
        <w:pStyle w:val="Index1"/>
        <w:tabs>
          <w:tab w:val="right" w:pos="5030"/>
        </w:tabs>
        <w:rPr>
          <w:noProof/>
        </w:rPr>
      </w:pPr>
      <w:r>
        <w:rPr>
          <w:noProof/>
        </w:rPr>
        <w:t xml:space="preserve">Operations Management </w:t>
      </w:r>
      <w:r>
        <w:rPr>
          <w:rFonts w:hint="eastAsia"/>
          <w:noProof/>
        </w:rPr>
        <w:t>及</w:t>
      </w:r>
      <w:r>
        <w:rPr>
          <w:noProof/>
        </w:rPr>
        <w:t xml:space="preserve"> Security E2 From SA, 51</w:t>
      </w:r>
    </w:p>
    <w:p w:rsidR="00B105C3" w:rsidRDefault="00B105C3">
      <w:pPr>
        <w:pStyle w:val="Index1"/>
        <w:tabs>
          <w:tab w:val="right" w:pos="5030"/>
        </w:tabs>
        <w:rPr>
          <w:noProof/>
        </w:rPr>
      </w:pPr>
      <w:r>
        <w:rPr>
          <w:noProof/>
        </w:rPr>
        <w:t xml:space="preserve">Operations Management </w:t>
      </w:r>
      <w:r>
        <w:rPr>
          <w:rFonts w:hint="eastAsia"/>
          <w:noProof/>
        </w:rPr>
        <w:t>及</w:t>
      </w:r>
      <w:r>
        <w:rPr>
          <w:noProof/>
        </w:rPr>
        <w:t xml:space="preserve"> Security E2 </w:t>
      </w:r>
      <w:r>
        <w:rPr>
          <w:rFonts w:hint="eastAsia"/>
          <w:noProof/>
        </w:rPr>
        <w:t>附加項目</w:t>
      </w:r>
      <w:r>
        <w:rPr>
          <w:noProof/>
        </w:rPr>
        <w:t>, 51</w:t>
      </w:r>
    </w:p>
    <w:p w:rsidR="00B105C3" w:rsidRDefault="00B105C3">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：備份及災害回復</w:t>
      </w:r>
      <w:r>
        <w:rPr>
          <w:noProof/>
        </w:rPr>
        <w:t>, 51</w:t>
      </w:r>
    </w:p>
    <w:p w:rsidR="00B105C3" w:rsidRDefault="00B105C3">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：安全性與合規性</w:t>
      </w:r>
      <w:r>
        <w:rPr>
          <w:noProof/>
        </w:rPr>
        <w:t>, 51</w:t>
      </w:r>
    </w:p>
    <w:p w:rsidR="00B105C3" w:rsidRDefault="00B105C3">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：洞察力與分析</w:t>
      </w:r>
      <w:r>
        <w:rPr>
          <w:noProof/>
        </w:rPr>
        <w:t>, 51</w:t>
      </w:r>
    </w:p>
    <w:p w:rsidR="00B105C3" w:rsidRDefault="00B105C3">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：自動化及控制</w:t>
      </w:r>
      <w:r>
        <w:rPr>
          <w:noProof/>
        </w:rPr>
        <w:t>, 51</w:t>
      </w:r>
    </w:p>
    <w:p w:rsidR="00B105C3" w:rsidRDefault="00B105C3">
      <w:pPr>
        <w:pStyle w:val="Index1"/>
        <w:tabs>
          <w:tab w:val="right" w:pos="5030"/>
        </w:tabs>
        <w:rPr>
          <w:noProof/>
        </w:rPr>
      </w:pPr>
      <w:r>
        <w:rPr>
          <w:noProof/>
        </w:rPr>
        <w:t>Outlook 2016, 20</w:t>
      </w:r>
    </w:p>
    <w:p w:rsidR="00B105C3" w:rsidRDefault="00B105C3">
      <w:pPr>
        <w:pStyle w:val="Index1"/>
        <w:tabs>
          <w:tab w:val="right" w:pos="5030"/>
        </w:tabs>
        <w:rPr>
          <w:noProof/>
        </w:rPr>
      </w:pPr>
      <w:r>
        <w:rPr>
          <w:noProof/>
        </w:rPr>
        <w:t>Outlook 2016 for Mac, 22</w:t>
      </w:r>
    </w:p>
    <w:p w:rsidR="00B105C3" w:rsidRDefault="00B105C3">
      <w:pPr>
        <w:pStyle w:val="Index1"/>
        <w:tabs>
          <w:tab w:val="right" w:pos="5030"/>
        </w:tabs>
        <w:rPr>
          <w:noProof/>
        </w:rPr>
      </w:pPr>
      <w:r>
        <w:rPr>
          <w:noProof/>
        </w:rPr>
        <w:t>Power BI Premium EM1, 66</w:t>
      </w:r>
    </w:p>
    <w:p w:rsidR="00B105C3" w:rsidRDefault="00B105C3">
      <w:pPr>
        <w:pStyle w:val="Index1"/>
        <w:tabs>
          <w:tab w:val="right" w:pos="5030"/>
        </w:tabs>
        <w:rPr>
          <w:noProof/>
        </w:rPr>
      </w:pPr>
      <w:r w:rsidRPr="00D70964">
        <w:rPr>
          <w:noProof/>
          <w:lang w:val="pt-BR"/>
        </w:rPr>
        <w:t>Power BI Premium EM1 A</w:t>
      </w:r>
      <w:r>
        <w:rPr>
          <w:noProof/>
        </w:rPr>
        <w:t>, 66</w:t>
      </w:r>
    </w:p>
    <w:p w:rsidR="00B105C3" w:rsidRDefault="00B105C3">
      <w:pPr>
        <w:pStyle w:val="Index1"/>
        <w:tabs>
          <w:tab w:val="right" w:pos="5030"/>
        </w:tabs>
        <w:rPr>
          <w:noProof/>
        </w:rPr>
      </w:pPr>
      <w:r>
        <w:rPr>
          <w:noProof/>
        </w:rPr>
        <w:t>Power BI Premium EM2, 66</w:t>
      </w:r>
    </w:p>
    <w:p w:rsidR="00B105C3" w:rsidRDefault="00B105C3">
      <w:pPr>
        <w:pStyle w:val="Index1"/>
        <w:tabs>
          <w:tab w:val="right" w:pos="5030"/>
        </w:tabs>
        <w:rPr>
          <w:noProof/>
        </w:rPr>
      </w:pPr>
      <w:r w:rsidRPr="00D70964">
        <w:rPr>
          <w:noProof/>
          <w:lang w:val="pt-BR"/>
        </w:rPr>
        <w:t>Power BI Premium EM2 A</w:t>
      </w:r>
      <w:r>
        <w:rPr>
          <w:noProof/>
        </w:rPr>
        <w:t>, 66</w:t>
      </w:r>
    </w:p>
    <w:p w:rsidR="00B105C3" w:rsidRDefault="00B105C3">
      <w:pPr>
        <w:pStyle w:val="Index1"/>
        <w:tabs>
          <w:tab w:val="right" w:pos="5030"/>
        </w:tabs>
        <w:rPr>
          <w:noProof/>
        </w:rPr>
      </w:pPr>
      <w:r>
        <w:rPr>
          <w:noProof/>
        </w:rPr>
        <w:t>Power BI Premium EM3, 66</w:t>
      </w:r>
    </w:p>
    <w:p w:rsidR="00B105C3" w:rsidRDefault="00B105C3">
      <w:pPr>
        <w:pStyle w:val="Index1"/>
        <w:tabs>
          <w:tab w:val="right" w:pos="5030"/>
        </w:tabs>
        <w:rPr>
          <w:noProof/>
        </w:rPr>
      </w:pPr>
      <w:r w:rsidRPr="00D70964">
        <w:rPr>
          <w:noProof/>
          <w:lang w:val="pt-BR"/>
        </w:rPr>
        <w:t>Power BI Premium EM3 A</w:t>
      </w:r>
      <w:r>
        <w:rPr>
          <w:noProof/>
        </w:rPr>
        <w:t>, 66</w:t>
      </w:r>
    </w:p>
    <w:p w:rsidR="00B105C3" w:rsidRDefault="00B105C3">
      <w:pPr>
        <w:pStyle w:val="Index1"/>
        <w:tabs>
          <w:tab w:val="right" w:pos="5030"/>
        </w:tabs>
        <w:rPr>
          <w:noProof/>
        </w:rPr>
      </w:pPr>
      <w:r>
        <w:rPr>
          <w:noProof/>
        </w:rPr>
        <w:t xml:space="preserve">Power BI Premium </w:t>
      </w:r>
      <w:r>
        <w:rPr>
          <w:rFonts w:hint="eastAsia"/>
          <w:noProof/>
        </w:rPr>
        <w:t>促銷</w:t>
      </w:r>
      <w:r>
        <w:rPr>
          <w:noProof/>
        </w:rPr>
        <w:t>, 66</w:t>
      </w:r>
    </w:p>
    <w:p w:rsidR="00B105C3" w:rsidRDefault="00B105C3">
      <w:pPr>
        <w:pStyle w:val="Index1"/>
        <w:tabs>
          <w:tab w:val="right" w:pos="5030"/>
        </w:tabs>
        <w:rPr>
          <w:noProof/>
        </w:rPr>
      </w:pPr>
      <w:r>
        <w:rPr>
          <w:noProof/>
        </w:rPr>
        <w:t>Power BI Pro, 66</w:t>
      </w:r>
    </w:p>
    <w:p w:rsidR="00B105C3" w:rsidRDefault="00B105C3">
      <w:pPr>
        <w:pStyle w:val="Index1"/>
        <w:tabs>
          <w:tab w:val="right" w:pos="5030"/>
        </w:tabs>
        <w:rPr>
          <w:noProof/>
        </w:rPr>
      </w:pPr>
      <w:r>
        <w:rPr>
          <w:noProof/>
        </w:rPr>
        <w:t>Power BI Pro A, 66</w:t>
      </w:r>
    </w:p>
    <w:p w:rsidR="00B105C3" w:rsidRDefault="00B105C3">
      <w:pPr>
        <w:pStyle w:val="Index1"/>
        <w:tabs>
          <w:tab w:val="right" w:pos="5030"/>
        </w:tabs>
        <w:rPr>
          <w:noProof/>
        </w:rPr>
      </w:pPr>
      <w:r>
        <w:rPr>
          <w:noProof/>
        </w:rPr>
        <w:t>Power BI Report Server, 29</w:t>
      </w:r>
    </w:p>
    <w:p w:rsidR="00B105C3" w:rsidRDefault="00B105C3">
      <w:pPr>
        <w:pStyle w:val="Index1"/>
        <w:tabs>
          <w:tab w:val="right" w:pos="5030"/>
        </w:tabs>
        <w:rPr>
          <w:noProof/>
        </w:rPr>
      </w:pPr>
      <w:r>
        <w:rPr>
          <w:noProof/>
        </w:rPr>
        <w:t>PowerPoint 2016, 20</w:t>
      </w:r>
    </w:p>
    <w:p w:rsidR="00B105C3" w:rsidRDefault="00B105C3">
      <w:pPr>
        <w:pStyle w:val="Index1"/>
        <w:tabs>
          <w:tab w:val="right" w:pos="5030"/>
        </w:tabs>
        <w:rPr>
          <w:noProof/>
        </w:rPr>
      </w:pPr>
      <w:r>
        <w:rPr>
          <w:noProof/>
        </w:rPr>
        <w:t>PowerPoint 2016 for Mac, 22</w:t>
      </w:r>
    </w:p>
    <w:p w:rsidR="00B105C3" w:rsidRDefault="00B105C3">
      <w:pPr>
        <w:pStyle w:val="Index1"/>
        <w:tabs>
          <w:tab w:val="right" w:pos="5030"/>
        </w:tabs>
        <w:rPr>
          <w:noProof/>
        </w:rPr>
      </w:pPr>
      <w:r>
        <w:rPr>
          <w:noProof/>
        </w:rPr>
        <w:t>Project 2013, 24</w:t>
      </w:r>
    </w:p>
    <w:p w:rsidR="00B105C3" w:rsidRDefault="00B105C3">
      <w:pPr>
        <w:pStyle w:val="Index1"/>
        <w:tabs>
          <w:tab w:val="right" w:pos="5030"/>
        </w:tabs>
        <w:rPr>
          <w:noProof/>
        </w:rPr>
      </w:pPr>
      <w:r>
        <w:rPr>
          <w:noProof/>
        </w:rPr>
        <w:t>Project Online Essentials, 63</w:t>
      </w:r>
    </w:p>
    <w:p w:rsidR="00B105C3" w:rsidRDefault="00B105C3">
      <w:pPr>
        <w:pStyle w:val="Index1"/>
        <w:tabs>
          <w:tab w:val="right" w:pos="5030"/>
        </w:tabs>
        <w:rPr>
          <w:noProof/>
        </w:rPr>
      </w:pPr>
      <w:r>
        <w:rPr>
          <w:noProof/>
        </w:rPr>
        <w:t xml:space="preserve">Project Online Essentials </w:t>
      </w:r>
      <w:r>
        <w:rPr>
          <w:rFonts w:hint="eastAsia"/>
          <w:noProof/>
        </w:rPr>
        <w:t>加値</w:t>
      </w:r>
      <w:r>
        <w:rPr>
          <w:noProof/>
        </w:rPr>
        <w:t>, 63</w:t>
      </w:r>
    </w:p>
    <w:p w:rsidR="00B105C3" w:rsidRDefault="00B105C3">
      <w:pPr>
        <w:pStyle w:val="Index1"/>
        <w:tabs>
          <w:tab w:val="right" w:pos="5030"/>
        </w:tabs>
        <w:rPr>
          <w:noProof/>
        </w:rPr>
      </w:pPr>
      <w:r>
        <w:rPr>
          <w:noProof/>
        </w:rPr>
        <w:t>Project Online Premium, 63</w:t>
      </w:r>
    </w:p>
    <w:p w:rsidR="00B105C3" w:rsidRDefault="00B105C3">
      <w:pPr>
        <w:pStyle w:val="Index1"/>
        <w:tabs>
          <w:tab w:val="right" w:pos="5030"/>
        </w:tabs>
        <w:rPr>
          <w:noProof/>
        </w:rPr>
      </w:pPr>
      <w:r>
        <w:rPr>
          <w:noProof/>
        </w:rPr>
        <w:t>Project Online Premium From SA, 63</w:t>
      </w:r>
    </w:p>
    <w:p w:rsidR="00B105C3" w:rsidRDefault="00B105C3">
      <w:pPr>
        <w:pStyle w:val="Index1"/>
        <w:tabs>
          <w:tab w:val="right" w:pos="5030"/>
        </w:tabs>
        <w:rPr>
          <w:noProof/>
        </w:rPr>
      </w:pPr>
      <w:r>
        <w:rPr>
          <w:noProof/>
        </w:rPr>
        <w:t xml:space="preserve">Project Online Premium </w:t>
      </w:r>
      <w:r>
        <w:rPr>
          <w:rFonts w:hint="eastAsia"/>
          <w:noProof/>
        </w:rPr>
        <w:t>附加項目</w:t>
      </w:r>
      <w:r>
        <w:rPr>
          <w:noProof/>
        </w:rPr>
        <w:t>, 63</w:t>
      </w:r>
    </w:p>
    <w:p w:rsidR="00B105C3" w:rsidRDefault="00B105C3">
      <w:pPr>
        <w:pStyle w:val="Index1"/>
        <w:tabs>
          <w:tab w:val="right" w:pos="5030"/>
        </w:tabs>
        <w:rPr>
          <w:noProof/>
        </w:rPr>
      </w:pPr>
      <w:r>
        <w:rPr>
          <w:noProof/>
        </w:rPr>
        <w:t>Project Online Professional, 63</w:t>
      </w:r>
    </w:p>
    <w:p w:rsidR="00B105C3" w:rsidRDefault="00B105C3">
      <w:pPr>
        <w:pStyle w:val="Index1"/>
        <w:tabs>
          <w:tab w:val="right" w:pos="5030"/>
        </w:tabs>
        <w:rPr>
          <w:noProof/>
        </w:rPr>
      </w:pPr>
      <w:r>
        <w:rPr>
          <w:noProof/>
        </w:rPr>
        <w:t>Project Online Professional From SA, 63</w:t>
      </w:r>
    </w:p>
    <w:p w:rsidR="00B105C3" w:rsidRDefault="00B105C3">
      <w:pPr>
        <w:pStyle w:val="Index1"/>
        <w:tabs>
          <w:tab w:val="right" w:pos="5030"/>
        </w:tabs>
        <w:rPr>
          <w:noProof/>
        </w:rPr>
      </w:pPr>
      <w:r>
        <w:rPr>
          <w:noProof/>
        </w:rPr>
        <w:t>Project Professional 2016, 20</w:t>
      </w:r>
    </w:p>
    <w:p w:rsidR="00B105C3" w:rsidRDefault="00B105C3">
      <w:pPr>
        <w:pStyle w:val="Index1"/>
        <w:tabs>
          <w:tab w:val="right" w:pos="5030"/>
        </w:tabs>
        <w:rPr>
          <w:noProof/>
        </w:rPr>
      </w:pPr>
      <w:r>
        <w:rPr>
          <w:noProof/>
        </w:rPr>
        <w:t>Project Server 2016, 21, 24</w:t>
      </w:r>
    </w:p>
    <w:p w:rsidR="00B105C3" w:rsidRDefault="00B105C3">
      <w:pPr>
        <w:pStyle w:val="Index1"/>
        <w:tabs>
          <w:tab w:val="right" w:pos="5030"/>
        </w:tabs>
        <w:rPr>
          <w:noProof/>
        </w:rPr>
      </w:pPr>
      <w:r>
        <w:rPr>
          <w:noProof/>
        </w:rPr>
        <w:t>Project Server 2016 CAL, 24</w:t>
      </w:r>
    </w:p>
    <w:p w:rsidR="00B105C3" w:rsidRDefault="00B105C3">
      <w:pPr>
        <w:pStyle w:val="Index1"/>
        <w:tabs>
          <w:tab w:val="right" w:pos="5030"/>
        </w:tabs>
        <w:rPr>
          <w:noProof/>
        </w:rPr>
      </w:pPr>
      <w:r>
        <w:rPr>
          <w:noProof/>
        </w:rPr>
        <w:t xml:space="preserve">Project Server 2016 </w:t>
      </w:r>
      <w:r>
        <w:rPr>
          <w:rFonts w:hint="eastAsia"/>
          <w:noProof/>
        </w:rPr>
        <w:t>裝置</w:t>
      </w:r>
      <w:r>
        <w:rPr>
          <w:noProof/>
        </w:rPr>
        <w:t xml:space="preserve"> CAL, 21</w:t>
      </w:r>
    </w:p>
    <w:p w:rsidR="00B105C3" w:rsidRDefault="00B105C3">
      <w:pPr>
        <w:pStyle w:val="Index1"/>
        <w:tabs>
          <w:tab w:val="right" w:pos="5030"/>
        </w:tabs>
        <w:rPr>
          <w:noProof/>
        </w:rPr>
      </w:pPr>
      <w:r>
        <w:rPr>
          <w:noProof/>
        </w:rPr>
        <w:t>Project Standard, 78</w:t>
      </w:r>
    </w:p>
    <w:p w:rsidR="00B105C3" w:rsidRDefault="00B105C3">
      <w:pPr>
        <w:pStyle w:val="Index1"/>
        <w:tabs>
          <w:tab w:val="right" w:pos="5030"/>
        </w:tabs>
        <w:rPr>
          <w:noProof/>
        </w:rPr>
      </w:pPr>
      <w:r>
        <w:rPr>
          <w:noProof/>
        </w:rPr>
        <w:t xml:space="preserve">Project </w:t>
      </w:r>
      <w:r>
        <w:rPr>
          <w:rFonts w:hint="eastAsia"/>
          <w:noProof/>
        </w:rPr>
        <w:t>專業版</w:t>
      </w:r>
      <w:r>
        <w:rPr>
          <w:noProof/>
        </w:rPr>
        <w:t>, 84</w:t>
      </w:r>
    </w:p>
    <w:p w:rsidR="00B105C3" w:rsidRDefault="00B105C3">
      <w:pPr>
        <w:pStyle w:val="Index1"/>
        <w:tabs>
          <w:tab w:val="right" w:pos="5030"/>
        </w:tabs>
        <w:rPr>
          <w:noProof/>
        </w:rPr>
      </w:pPr>
      <w:r>
        <w:rPr>
          <w:noProof/>
        </w:rPr>
        <w:t xml:space="preserve">Project </w:t>
      </w:r>
      <w:r>
        <w:rPr>
          <w:rFonts w:hint="eastAsia"/>
          <w:noProof/>
        </w:rPr>
        <w:t>標準版</w:t>
      </w:r>
      <w:r>
        <w:rPr>
          <w:noProof/>
        </w:rPr>
        <w:t>, 84</w:t>
      </w:r>
    </w:p>
    <w:p w:rsidR="00B105C3" w:rsidRDefault="00B105C3">
      <w:pPr>
        <w:pStyle w:val="Index1"/>
        <w:tabs>
          <w:tab w:val="right" w:pos="5030"/>
        </w:tabs>
        <w:rPr>
          <w:noProof/>
        </w:rPr>
      </w:pPr>
      <w:r>
        <w:rPr>
          <w:noProof/>
        </w:rPr>
        <w:t xml:space="preserve">Project </w:t>
      </w:r>
      <w:r>
        <w:rPr>
          <w:rFonts w:hint="eastAsia"/>
          <w:noProof/>
        </w:rPr>
        <w:t>標準版</w:t>
      </w:r>
      <w:r>
        <w:rPr>
          <w:noProof/>
        </w:rPr>
        <w:t xml:space="preserve"> 2016, 20</w:t>
      </w:r>
    </w:p>
    <w:p w:rsidR="00B105C3" w:rsidRDefault="00B105C3">
      <w:pPr>
        <w:pStyle w:val="Index1"/>
        <w:tabs>
          <w:tab w:val="right" w:pos="5030"/>
        </w:tabs>
        <w:rPr>
          <w:noProof/>
        </w:rPr>
      </w:pPr>
      <w:r>
        <w:rPr>
          <w:noProof/>
        </w:rPr>
        <w:t>Publisher 2016, 20</w:t>
      </w:r>
    </w:p>
    <w:p w:rsidR="00B105C3" w:rsidRDefault="00B105C3">
      <w:pPr>
        <w:pStyle w:val="Index1"/>
        <w:tabs>
          <w:tab w:val="right" w:pos="5030"/>
        </w:tabs>
        <w:rPr>
          <w:noProof/>
        </w:rPr>
      </w:pPr>
      <w:r>
        <w:rPr>
          <w:noProof/>
        </w:rPr>
        <w:t>SharePoint Online, 78</w:t>
      </w:r>
    </w:p>
    <w:p w:rsidR="00B105C3" w:rsidRDefault="00B105C3">
      <w:pPr>
        <w:pStyle w:val="Index1"/>
        <w:tabs>
          <w:tab w:val="right" w:pos="5030"/>
        </w:tabs>
        <w:rPr>
          <w:noProof/>
        </w:rPr>
      </w:pPr>
      <w:r>
        <w:rPr>
          <w:noProof/>
        </w:rPr>
        <w:t xml:space="preserve">SharePoint Online </w:t>
      </w:r>
      <w:r>
        <w:rPr>
          <w:rFonts w:hint="eastAsia"/>
          <w:noProof/>
        </w:rPr>
        <w:t>方案</w:t>
      </w:r>
      <w:r>
        <w:rPr>
          <w:noProof/>
        </w:rPr>
        <w:t xml:space="preserve"> 1, 64</w:t>
      </w:r>
    </w:p>
    <w:p w:rsidR="00B105C3" w:rsidRDefault="00B105C3">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或方案</w:t>
      </w:r>
      <w:r>
        <w:rPr>
          <w:noProof/>
        </w:rPr>
        <w:t xml:space="preserve"> 2, 25</w:t>
      </w:r>
    </w:p>
    <w:p w:rsidR="00B105C3" w:rsidRDefault="00B105C3">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附加項目</w:t>
      </w:r>
      <w:r>
        <w:rPr>
          <w:noProof/>
        </w:rPr>
        <w:t>, 64</w:t>
      </w:r>
    </w:p>
    <w:p w:rsidR="00B105C3" w:rsidRDefault="00B105C3">
      <w:pPr>
        <w:pStyle w:val="Index1"/>
        <w:tabs>
          <w:tab w:val="right" w:pos="5030"/>
        </w:tabs>
        <w:rPr>
          <w:noProof/>
        </w:rPr>
      </w:pPr>
      <w:r>
        <w:rPr>
          <w:noProof/>
        </w:rPr>
        <w:t xml:space="preserve">SharePoint Online </w:t>
      </w:r>
      <w:r>
        <w:rPr>
          <w:rFonts w:hint="eastAsia"/>
          <w:noProof/>
        </w:rPr>
        <w:t>方案</w:t>
      </w:r>
      <w:r>
        <w:rPr>
          <w:noProof/>
        </w:rPr>
        <w:t xml:space="preserve"> 2, 25, 64</w:t>
      </w:r>
    </w:p>
    <w:p w:rsidR="00B105C3" w:rsidRDefault="00B105C3">
      <w:pPr>
        <w:pStyle w:val="Index1"/>
        <w:tabs>
          <w:tab w:val="right" w:pos="5030"/>
        </w:tabs>
        <w:rPr>
          <w:noProof/>
        </w:rPr>
      </w:pPr>
      <w:r w:rsidRPr="00D70964">
        <w:rPr>
          <w:noProof/>
          <w:lang w:val="pt-BR"/>
        </w:rPr>
        <w:t>SharePoint Server</w:t>
      </w:r>
      <w:r>
        <w:rPr>
          <w:noProof/>
        </w:rPr>
        <w:t>, 53, 82</w:t>
      </w:r>
    </w:p>
    <w:p w:rsidR="00B105C3" w:rsidRDefault="00B105C3">
      <w:pPr>
        <w:pStyle w:val="Index1"/>
        <w:tabs>
          <w:tab w:val="right" w:pos="5030"/>
        </w:tabs>
        <w:rPr>
          <w:noProof/>
        </w:rPr>
      </w:pPr>
      <w:r>
        <w:rPr>
          <w:noProof/>
        </w:rPr>
        <w:t>SharePoint Server 2013, 25</w:t>
      </w:r>
    </w:p>
    <w:p w:rsidR="00B105C3" w:rsidRDefault="00B105C3">
      <w:pPr>
        <w:pStyle w:val="Index1"/>
        <w:tabs>
          <w:tab w:val="right" w:pos="5030"/>
        </w:tabs>
        <w:rPr>
          <w:noProof/>
        </w:rPr>
      </w:pPr>
      <w:r>
        <w:rPr>
          <w:noProof/>
        </w:rPr>
        <w:t>SharePoint Server 2016, 25</w:t>
      </w:r>
    </w:p>
    <w:p w:rsidR="00B105C3" w:rsidRDefault="00B105C3">
      <w:pPr>
        <w:pStyle w:val="Index1"/>
        <w:tabs>
          <w:tab w:val="right" w:pos="5030"/>
        </w:tabs>
        <w:rPr>
          <w:noProof/>
        </w:rPr>
      </w:pPr>
      <w:r>
        <w:rPr>
          <w:noProof/>
        </w:rPr>
        <w:t>SharePoint Server 2016 Enterprise CAL, 25</w:t>
      </w:r>
    </w:p>
    <w:p w:rsidR="00B105C3" w:rsidRDefault="00B105C3">
      <w:pPr>
        <w:pStyle w:val="Index1"/>
        <w:tabs>
          <w:tab w:val="right" w:pos="5030"/>
        </w:tabs>
        <w:rPr>
          <w:noProof/>
        </w:rPr>
      </w:pPr>
      <w:r>
        <w:rPr>
          <w:noProof/>
        </w:rPr>
        <w:t>SharePoint Server 2016 Standard CAL, 25</w:t>
      </w:r>
    </w:p>
    <w:p w:rsidR="00B105C3" w:rsidRDefault="00B105C3">
      <w:pPr>
        <w:pStyle w:val="Index1"/>
        <w:tabs>
          <w:tab w:val="right" w:pos="5030"/>
        </w:tabs>
        <w:rPr>
          <w:noProof/>
        </w:rPr>
      </w:pPr>
      <w:r>
        <w:rPr>
          <w:noProof/>
        </w:rPr>
        <w:t>Skype for Business 2016, 20</w:t>
      </w:r>
    </w:p>
    <w:p w:rsidR="00B105C3" w:rsidRDefault="00B105C3">
      <w:pPr>
        <w:pStyle w:val="Index1"/>
        <w:tabs>
          <w:tab w:val="right" w:pos="5030"/>
        </w:tabs>
        <w:rPr>
          <w:noProof/>
        </w:rPr>
      </w:pPr>
      <w:r>
        <w:rPr>
          <w:noProof/>
        </w:rPr>
        <w:t>Skype for Business Plus CAL, 26</w:t>
      </w:r>
    </w:p>
    <w:p w:rsidR="00B105C3" w:rsidRDefault="00B105C3">
      <w:pPr>
        <w:pStyle w:val="Index1"/>
        <w:tabs>
          <w:tab w:val="right" w:pos="5030"/>
        </w:tabs>
        <w:rPr>
          <w:noProof/>
        </w:rPr>
      </w:pPr>
      <w:r>
        <w:rPr>
          <w:noProof/>
        </w:rPr>
        <w:t>SQL Parallel Data Warehouse, 78</w:t>
      </w:r>
    </w:p>
    <w:p w:rsidR="00B105C3" w:rsidRDefault="00B105C3">
      <w:pPr>
        <w:pStyle w:val="Index1"/>
        <w:tabs>
          <w:tab w:val="right" w:pos="5030"/>
        </w:tabs>
        <w:rPr>
          <w:noProof/>
        </w:rPr>
      </w:pPr>
      <w:r>
        <w:rPr>
          <w:noProof/>
        </w:rPr>
        <w:t>SQL Server, 82</w:t>
      </w:r>
    </w:p>
    <w:p w:rsidR="00B105C3" w:rsidRDefault="00B105C3">
      <w:pPr>
        <w:pStyle w:val="Index1"/>
        <w:tabs>
          <w:tab w:val="right" w:pos="5030"/>
        </w:tabs>
        <w:rPr>
          <w:noProof/>
        </w:rPr>
      </w:pPr>
      <w:r>
        <w:rPr>
          <w:noProof/>
        </w:rPr>
        <w:t>SQL Server 2016, 27</w:t>
      </w:r>
    </w:p>
    <w:p w:rsidR="00B105C3" w:rsidRDefault="00B105C3">
      <w:pPr>
        <w:pStyle w:val="Index1"/>
        <w:tabs>
          <w:tab w:val="right" w:pos="5030"/>
        </w:tabs>
        <w:rPr>
          <w:noProof/>
        </w:rPr>
      </w:pPr>
      <w:r>
        <w:rPr>
          <w:noProof/>
        </w:rPr>
        <w:t>SQL Server 2017 CAL, 27</w:t>
      </w:r>
    </w:p>
    <w:p w:rsidR="00B105C3" w:rsidRDefault="00B105C3">
      <w:pPr>
        <w:pStyle w:val="Index1"/>
        <w:tabs>
          <w:tab w:val="right" w:pos="5030"/>
        </w:tabs>
        <w:rPr>
          <w:noProof/>
        </w:rPr>
      </w:pPr>
      <w:r>
        <w:rPr>
          <w:noProof/>
        </w:rPr>
        <w:t>SQL Server 2017 Enterprise, 27</w:t>
      </w:r>
    </w:p>
    <w:p w:rsidR="00B105C3" w:rsidRDefault="00B105C3">
      <w:pPr>
        <w:pStyle w:val="Index1"/>
        <w:tabs>
          <w:tab w:val="right" w:pos="5030"/>
        </w:tabs>
        <w:rPr>
          <w:noProof/>
        </w:rPr>
      </w:pPr>
      <w:r>
        <w:rPr>
          <w:noProof/>
        </w:rPr>
        <w:t>SQL Server 2017 Enterprise Core, 27</w:t>
      </w:r>
    </w:p>
    <w:p w:rsidR="00B105C3" w:rsidRDefault="00B105C3">
      <w:pPr>
        <w:pStyle w:val="Index1"/>
        <w:tabs>
          <w:tab w:val="right" w:pos="5030"/>
        </w:tabs>
        <w:rPr>
          <w:noProof/>
        </w:rPr>
      </w:pPr>
      <w:r>
        <w:rPr>
          <w:noProof/>
        </w:rPr>
        <w:t>SQL Server 2017 Standard, 27</w:t>
      </w:r>
    </w:p>
    <w:p w:rsidR="00B105C3" w:rsidRDefault="00B105C3">
      <w:pPr>
        <w:pStyle w:val="Index1"/>
        <w:tabs>
          <w:tab w:val="right" w:pos="5030"/>
        </w:tabs>
        <w:rPr>
          <w:noProof/>
        </w:rPr>
      </w:pPr>
      <w:r>
        <w:rPr>
          <w:noProof/>
        </w:rPr>
        <w:t>SQL Server 2017 Standard Core, 27</w:t>
      </w:r>
    </w:p>
    <w:p w:rsidR="00B105C3" w:rsidRDefault="00B105C3">
      <w:pPr>
        <w:pStyle w:val="Index1"/>
        <w:tabs>
          <w:tab w:val="right" w:pos="5030"/>
        </w:tabs>
        <w:rPr>
          <w:noProof/>
        </w:rPr>
      </w:pPr>
      <w:r>
        <w:rPr>
          <w:noProof/>
        </w:rPr>
        <w:t>SQL Server Business Intelligence, 78, 84</w:t>
      </w:r>
    </w:p>
    <w:p w:rsidR="00B105C3" w:rsidRDefault="00B105C3">
      <w:pPr>
        <w:pStyle w:val="Index1"/>
        <w:tabs>
          <w:tab w:val="right" w:pos="5030"/>
        </w:tabs>
        <w:rPr>
          <w:noProof/>
        </w:rPr>
      </w:pPr>
      <w:r>
        <w:rPr>
          <w:noProof/>
        </w:rPr>
        <w:t>SQL Server Data Center, 78</w:t>
      </w:r>
    </w:p>
    <w:p w:rsidR="00B105C3" w:rsidRDefault="00B105C3">
      <w:pPr>
        <w:pStyle w:val="Index1"/>
        <w:tabs>
          <w:tab w:val="right" w:pos="5030"/>
        </w:tabs>
        <w:rPr>
          <w:noProof/>
        </w:rPr>
      </w:pPr>
      <w:r>
        <w:rPr>
          <w:noProof/>
        </w:rPr>
        <w:t>SQL Server Enterprise, 78</w:t>
      </w:r>
    </w:p>
    <w:p w:rsidR="00B105C3" w:rsidRDefault="00B105C3">
      <w:pPr>
        <w:pStyle w:val="Index1"/>
        <w:tabs>
          <w:tab w:val="right" w:pos="5030"/>
        </w:tabs>
        <w:rPr>
          <w:noProof/>
        </w:rPr>
      </w:pPr>
      <w:r>
        <w:rPr>
          <w:noProof/>
        </w:rPr>
        <w:t>SQL Server Standard, 78, 84</w:t>
      </w:r>
    </w:p>
    <w:p w:rsidR="00B105C3" w:rsidRDefault="00B105C3">
      <w:pPr>
        <w:pStyle w:val="Index1"/>
        <w:tabs>
          <w:tab w:val="right" w:pos="5030"/>
        </w:tabs>
        <w:rPr>
          <w:noProof/>
        </w:rPr>
      </w:pPr>
      <w:r>
        <w:rPr>
          <w:noProof/>
        </w:rPr>
        <w:t xml:space="preserve">SQL </w:t>
      </w:r>
      <w:r>
        <w:rPr>
          <w:rFonts w:hint="eastAsia"/>
          <w:noProof/>
        </w:rPr>
        <w:t>平行處理資料倉儲</w:t>
      </w:r>
      <w:r>
        <w:rPr>
          <w:noProof/>
        </w:rPr>
        <w:t>, 84</w:t>
      </w:r>
    </w:p>
    <w:p w:rsidR="00B105C3" w:rsidRDefault="00B105C3">
      <w:pPr>
        <w:pStyle w:val="Index1"/>
        <w:tabs>
          <w:tab w:val="right" w:pos="5030"/>
        </w:tabs>
        <w:rPr>
          <w:noProof/>
        </w:rPr>
      </w:pPr>
      <w:r>
        <w:rPr>
          <w:noProof/>
        </w:rPr>
        <w:t>System Center 2012 Client Management Suite, 31, 33, 34</w:t>
      </w:r>
    </w:p>
    <w:p w:rsidR="00B105C3" w:rsidRDefault="00B105C3">
      <w:pPr>
        <w:pStyle w:val="Index1"/>
        <w:tabs>
          <w:tab w:val="right" w:pos="5030"/>
        </w:tabs>
        <w:rPr>
          <w:noProof/>
        </w:rPr>
      </w:pPr>
      <w:r>
        <w:rPr>
          <w:noProof/>
        </w:rPr>
        <w:t xml:space="preserve">System Center 2012 Datacenter </w:t>
      </w:r>
      <w:r>
        <w:rPr>
          <w:rFonts w:hint="eastAsia"/>
          <w:noProof/>
        </w:rPr>
        <w:t>伺服器管理使用權</w:t>
      </w:r>
      <w:r>
        <w:rPr>
          <w:noProof/>
        </w:rPr>
        <w:t>, 78</w:t>
      </w:r>
    </w:p>
    <w:p w:rsidR="00B105C3" w:rsidRDefault="00B105C3">
      <w:pPr>
        <w:pStyle w:val="Index1"/>
        <w:tabs>
          <w:tab w:val="right" w:pos="5030"/>
        </w:tabs>
        <w:rPr>
          <w:noProof/>
        </w:rPr>
      </w:pPr>
      <w:r>
        <w:rPr>
          <w:noProof/>
        </w:rPr>
        <w:t>System Center 2012 R2, 29</w:t>
      </w:r>
    </w:p>
    <w:p w:rsidR="00B105C3" w:rsidRDefault="00B105C3">
      <w:pPr>
        <w:pStyle w:val="Index1"/>
        <w:tabs>
          <w:tab w:val="right" w:pos="5030"/>
        </w:tabs>
        <w:rPr>
          <w:noProof/>
        </w:rPr>
      </w:pPr>
      <w:r>
        <w:rPr>
          <w:noProof/>
        </w:rPr>
        <w:t>System Center 2012 R2 Configuration Manager, 30</w:t>
      </w:r>
    </w:p>
    <w:p w:rsidR="00B105C3" w:rsidRDefault="00B105C3">
      <w:pPr>
        <w:pStyle w:val="Index1"/>
        <w:tabs>
          <w:tab w:val="right" w:pos="5030"/>
        </w:tabs>
        <w:rPr>
          <w:noProof/>
        </w:rPr>
      </w:pPr>
      <w:r>
        <w:rPr>
          <w:noProof/>
        </w:rPr>
        <w:t>System Center 2012 R2 Endpoint Protection, 32</w:t>
      </w:r>
    </w:p>
    <w:p w:rsidR="00B105C3" w:rsidRDefault="00B105C3">
      <w:pPr>
        <w:pStyle w:val="Index1"/>
        <w:tabs>
          <w:tab w:val="right" w:pos="5030"/>
        </w:tabs>
        <w:rPr>
          <w:noProof/>
        </w:rPr>
      </w:pPr>
      <w:r>
        <w:rPr>
          <w:noProof/>
        </w:rPr>
        <w:t xml:space="preserve">System Center 2012 Standard </w:t>
      </w:r>
      <w:r>
        <w:rPr>
          <w:rFonts w:hint="eastAsia"/>
          <w:noProof/>
        </w:rPr>
        <w:t>伺服器管理使用權</w:t>
      </w:r>
      <w:r>
        <w:rPr>
          <w:noProof/>
        </w:rPr>
        <w:t>, 78</w:t>
      </w:r>
    </w:p>
    <w:p w:rsidR="00B105C3" w:rsidRDefault="00B105C3">
      <w:pPr>
        <w:pStyle w:val="Index1"/>
        <w:tabs>
          <w:tab w:val="right" w:pos="5030"/>
        </w:tabs>
        <w:rPr>
          <w:noProof/>
        </w:rPr>
      </w:pPr>
      <w:r>
        <w:rPr>
          <w:noProof/>
        </w:rPr>
        <w:t>System Center 2016 Data Protection Manager, 31</w:t>
      </w:r>
    </w:p>
    <w:p w:rsidR="00B105C3" w:rsidRDefault="00B105C3">
      <w:pPr>
        <w:pStyle w:val="Index1"/>
        <w:tabs>
          <w:tab w:val="right" w:pos="5030"/>
        </w:tabs>
        <w:rPr>
          <w:noProof/>
        </w:rPr>
      </w:pPr>
      <w:r>
        <w:rPr>
          <w:noProof/>
        </w:rPr>
        <w:t xml:space="preserve">System Center 2016 Datacenter </w:t>
      </w:r>
      <w:r>
        <w:rPr>
          <w:rFonts w:hint="eastAsia"/>
          <w:noProof/>
        </w:rPr>
        <w:t>伺服器管理使用權</w:t>
      </w:r>
      <w:r>
        <w:rPr>
          <w:noProof/>
        </w:rPr>
        <w:t xml:space="preserve"> (16 </w:t>
      </w:r>
      <w:r>
        <w:rPr>
          <w:rFonts w:hint="eastAsia"/>
          <w:noProof/>
        </w:rPr>
        <w:t>組核心使用權</w:t>
      </w:r>
      <w:r>
        <w:rPr>
          <w:noProof/>
        </w:rPr>
        <w:t>), 29</w:t>
      </w:r>
    </w:p>
    <w:p w:rsidR="00B105C3" w:rsidRDefault="00B105C3">
      <w:pPr>
        <w:pStyle w:val="Index1"/>
        <w:tabs>
          <w:tab w:val="right" w:pos="5030"/>
        </w:tabs>
        <w:rPr>
          <w:noProof/>
        </w:rPr>
      </w:pPr>
      <w:r>
        <w:rPr>
          <w:noProof/>
        </w:rPr>
        <w:t xml:space="preserve">System Center 2016 Datacenter </w:t>
      </w:r>
      <w:r>
        <w:rPr>
          <w:rFonts w:hint="eastAsia"/>
          <w:noProof/>
        </w:rPr>
        <w:t>伺服器管理使用權</w:t>
      </w:r>
      <w:r>
        <w:rPr>
          <w:noProof/>
        </w:rPr>
        <w:t xml:space="preserve"> (2 </w:t>
      </w:r>
      <w:r>
        <w:rPr>
          <w:rFonts w:hint="eastAsia"/>
          <w:noProof/>
        </w:rPr>
        <w:t>組核心使用權</w:t>
      </w:r>
      <w:r>
        <w:rPr>
          <w:noProof/>
        </w:rPr>
        <w:t>), 29</w:t>
      </w:r>
    </w:p>
    <w:p w:rsidR="00B105C3" w:rsidRDefault="00B105C3">
      <w:pPr>
        <w:pStyle w:val="Index1"/>
        <w:tabs>
          <w:tab w:val="right" w:pos="5030"/>
        </w:tabs>
        <w:rPr>
          <w:noProof/>
        </w:rPr>
      </w:pPr>
      <w:r>
        <w:rPr>
          <w:noProof/>
        </w:rPr>
        <w:t>System Center 2016 Operations Manager, 33</w:t>
      </w:r>
    </w:p>
    <w:p w:rsidR="00B105C3" w:rsidRDefault="00B105C3">
      <w:pPr>
        <w:pStyle w:val="Index1"/>
        <w:tabs>
          <w:tab w:val="right" w:pos="5030"/>
        </w:tabs>
        <w:rPr>
          <w:noProof/>
        </w:rPr>
      </w:pPr>
      <w:r>
        <w:rPr>
          <w:noProof/>
        </w:rPr>
        <w:t>System Center 2016 Orchestrator, 33</w:t>
      </w:r>
    </w:p>
    <w:p w:rsidR="00B105C3" w:rsidRDefault="00B105C3">
      <w:pPr>
        <w:pStyle w:val="Index1"/>
        <w:tabs>
          <w:tab w:val="right" w:pos="5030"/>
        </w:tabs>
        <w:rPr>
          <w:noProof/>
        </w:rPr>
      </w:pPr>
      <w:r>
        <w:rPr>
          <w:noProof/>
        </w:rPr>
        <w:t>System Center 2016 Service Manager, 34</w:t>
      </w:r>
    </w:p>
    <w:p w:rsidR="00B105C3" w:rsidRDefault="00B105C3">
      <w:pPr>
        <w:pStyle w:val="Index1"/>
        <w:tabs>
          <w:tab w:val="right" w:pos="5030"/>
        </w:tabs>
        <w:rPr>
          <w:noProof/>
        </w:rPr>
      </w:pPr>
      <w:r>
        <w:rPr>
          <w:noProof/>
        </w:rPr>
        <w:t xml:space="preserve">System Center 2016 Standard </w:t>
      </w:r>
      <w:r>
        <w:rPr>
          <w:rFonts w:hint="eastAsia"/>
          <w:noProof/>
        </w:rPr>
        <w:t>伺服器管理使用權</w:t>
      </w:r>
      <w:r>
        <w:rPr>
          <w:noProof/>
        </w:rPr>
        <w:t xml:space="preserve"> (16 </w:t>
      </w:r>
      <w:r>
        <w:rPr>
          <w:rFonts w:hint="eastAsia"/>
          <w:noProof/>
        </w:rPr>
        <w:t>組核心使用權</w:t>
      </w:r>
      <w:r>
        <w:rPr>
          <w:noProof/>
        </w:rPr>
        <w:t>), 29</w:t>
      </w:r>
    </w:p>
    <w:p w:rsidR="00B105C3" w:rsidRDefault="00B105C3">
      <w:pPr>
        <w:pStyle w:val="Index1"/>
        <w:tabs>
          <w:tab w:val="right" w:pos="5030"/>
        </w:tabs>
        <w:rPr>
          <w:noProof/>
        </w:rPr>
      </w:pPr>
      <w:r>
        <w:rPr>
          <w:noProof/>
        </w:rPr>
        <w:t xml:space="preserve">System Center 2016 Standard </w:t>
      </w:r>
      <w:r>
        <w:rPr>
          <w:rFonts w:hint="eastAsia"/>
          <w:noProof/>
        </w:rPr>
        <w:t>伺服器管理使用權</w:t>
      </w:r>
      <w:r>
        <w:rPr>
          <w:noProof/>
        </w:rPr>
        <w:t xml:space="preserve"> (2 </w:t>
      </w:r>
      <w:r>
        <w:rPr>
          <w:rFonts w:hint="eastAsia"/>
          <w:noProof/>
        </w:rPr>
        <w:t>組核心使用權</w:t>
      </w:r>
      <w:r>
        <w:rPr>
          <w:noProof/>
        </w:rPr>
        <w:t>), 29</w:t>
      </w:r>
    </w:p>
    <w:p w:rsidR="00B105C3" w:rsidRDefault="00B105C3">
      <w:pPr>
        <w:pStyle w:val="Index1"/>
        <w:tabs>
          <w:tab w:val="right" w:pos="5030"/>
        </w:tabs>
        <w:rPr>
          <w:noProof/>
        </w:rPr>
      </w:pPr>
      <w:r>
        <w:rPr>
          <w:noProof/>
        </w:rPr>
        <w:t xml:space="preserve">System Center Configuration Manager 1606 </w:t>
      </w:r>
      <w:r>
        <w:rPr>
          <w:rFonts w:hint="eastAsia"/>
          <w:noProof/>
        </w:rPr>
        <w:t>用戶端管理使用權</w:t>
      </w:r>
      <w:r>
        <w:rPr>
          <w:noProof/>
        </w:rPr>
        <w:t>, 30</w:t>
      </w:r>
    </w:p>
    <w:p w:rsidR="00B105C3" w:rsidRDefault="00B105C3">
      <w:pPr>
        <w:pStyle w:val="Index1"/>
        <w:tabs>
          <w:tab w:val="right" w:pos="5030"/>
        </w:tabs>
        <w:rPr>
          <w:noProof/>
        </w:rPr>
      </w:pPr>
      <w:r w:rsidRPr="00D70964">
        <w:rPr>
          <w:noProof/>
          <w:lang w:val="pt-BR"/>
        </w:rPr>
        <w:t>System Center Datacenter</w:t>
      </w:r>
      <w:r>
        <w:rPr>
          <w:noProof/>
        </w:rPr>
        <w:t>, 82, 84</w:t>
      </w:r>
    </w:p>
    <w:p w:rsidR="00B105C3" w:rsidRDefault="00B105C3">
      <w:pPr>
        <w:pStyle w:val="Index1"/>
        <w:tabs>
          <w:tab w:val="right" w:pos="5030"/>
        </w:tabs>
        <w:rPr>
          <w:noProof/>
        </w:rPr>
      </w:pPr>
      <w:r w:rsidRPr="00D70964">
        <w:rPr>
          <w:noProof/>
          <w:lang w:val="pt-BR"/>
        </w:rPr>
        <w:t xml:space="preserve">System Center Datacenter (2 </w:t>
      </w:r>
      <w:r>
        <w:rPr>
          <w:rFonts w:hint="eastAsia"/>
          <w:noProof/>
        </w:rPr>
        <w:t>組核心使用權</w:t>
      </w:r>
      <w:r w:rsidRPr="00D70964">
        <w:rPr>
          <w:noProof/>
          <w:lang w:val="pt-BR"/>
        </w:rPr>
        <w:t>)</w:t>
      </w:r>
      <w:r>
        <w:rPr>
          <w:noProof/>
        </w:rPr>
        <w:t>, 17</w:t>
      </w:r>
    </w:p>
    <w:p w:rsidR="00B105C3" w:rsidRDefault="00B105C3">
      <w:pPr>
        <w:pStyle w:val="Index1"/>
        <w:tabs>
          <w:tab w:val="right" w:pos="5030"/>
        </w:tabs>
        <w:rPr>
          <w:noProof/>
        </w:rPr>
      </w:pPr>
      <w:r>
        <w:rPr>
          <w:noProof/>
        </w:rPr>
        <w:t>System Center Endpoint Protection 1606, 32</w:t>
      </w:r>
    </w:p>
    <w:p w:rsidR="00B105C3" w:rsidRDefault="00B105C3">
      <w:pPr>
        <w:pStyle w:val="Index1"/>
        <w:tabs>
          <w:tab w:val="right" w:pos="5030"/>
        </w:tabs>
        <w:rPr>
          <w:noProof/>
        </w:rPr>
      </w:pPr>
      <w:r>
        <w:rPr>
          <w:noProof/>
        </w:rPr>
        <w:t>System Center Standard, 82, 84</w:t>
      </w:r>
    </w:p>
    <w:p w:rsidR="00B105C3" w:rsidRDefault="00B105C3">
      <w:pPr>
        <w:pStyle w:val="Index1"/>
        <w:tabs>
          <w:tab w:val="right" w:pos="5030"/>
        </w:tabs>
        <w:rPr>
          <w:noProof/>
        </w:rPr>
      </w:pPr>
      <w:r>
        <w:rPr>
          <w:noProof/>
        </w:rPr>
        <w:t xml:space="preserve">System Center Standard (2 </w:t>
      </w:r>
      <w:r>
        <w:rPr>
          <w:rFonts w:hint="eastAsia"/>
          <w:noProof/>
        </w:rPr>
        <w:t>組核心使用權</w:t>
      </w:r>
      <w:r>
        <w:rPr>
          <w:noProof/>
        </w:rPr>
        <w:t>), 17</w:t>
      </w:r>
    </w:p>
    <w:p w:rsidR="00B105C3" w:rsidRDefault="00B105C3">
      <w:pPr>
        <w:pStyle w:val="Index1"/>
        <w:tabs>
          <w:tab w:val="right" w:pos="5030"/>
        </w:tabs>
        <w:rPr>
          <w:noProof/>
        </w:rPr>
      </w:pPr>
      <w:r>
        <w:rPr>
          <w:noProof/>
        </w:rPr>
        <w:t xml:space="preserve">System Center </w:t>
      </w:r>
      <w:r>
        <w:rPr>
          <w:rFonts w:hint="eastAsia"/>
          <w:noProof/>
        </w:rPr>
        <w:t>全域服務監視</w:t>
      </w:r>
      <w:r>
        <w:rPr>
          <w:noProof/>
        </w:rPr>
        <w:t xml:space="preserve"> (System Center Global Service Monitor), 30</w:t>
      </w:r>
    </w:p>
    <w:p w:rsidR="00B105C3" w:rsidRDefault="00B105C3">
      <w:pPr>
        <w:pStyle w:val="Index1"/>
        <w:tabs>
          <w:tab w:val="right" w:pos="5030"/>
        </w:tabs>
        <w:rPr>
          <w:noProof/>
        </w:rPr>
      </w:pPr>
      <w:r>
        <w:rPr>
          <w:noProof/>
        </w:rPr>
        <w:t>VDI, 35</w:t>
      </w:r>
    </w:p>
    <w:p w:rsidR="00B105C3" w:rsidRDefault="00B105C3">
      <w:pPr>
        <w:pStyle w:val="Index1"/>
        <w:tabs>
          <w:tab w:val="right" w:pos="5030"/>
        </w:tabs>
        <w:rPr>
          <w:noProof/>
        </w:rPr>
      </w:pPr>
      <w:r>
        <w:rPr>
          <w:noProof/>
        </w:rPr>
        <w:t>Visio 2016 Standard, 21</w:t>
      </w:r>
    </w:p>
    <w:p w:rsidR="00B105C3" w:rsidRDefault="00B105C3">
      <w:pPr>
        <w:pStyle w:val="Index1"/>
        <w:tabs>
          <w:tab w:val="right" w:pos="5030"/>
        </w:tabs>
        <w:rPr>
          <w:noProof/>
        </w:rPr>
      </w:pPr>
      <w:r>
        <w:rPr>
          <w:noProof/>
        </w:rPr>
        <w:t xml:space="preserve">Visio 2016 </w:t>
      </w:r>
      <w:r>
        <w:rPr>
          <w:rFonts w:hint="eastAsia"/>
          <w:noProof/>
        </w:rPr>
        <w:t>專業版</w:t>
      </w:r>
      <w:r>
        <w:rPr>
          <w:noProof/>
        </w:rPr>
        <w:t>, 21</w:t>
      </w:r>
    </w:p>
    <w:p w:rsidR="00B105C3" w:rsidRDefault="00B105C3">
      <w:pPr>
        <w:pStyle w:val="Index1"/>
        <w:tabs>
          <w:tab w:val="right" w:pos="5030"/>
        </w:tabs>
        <w:rPr>
          <w:noProof/>
        </w:rPr>
      </w:pPr>
      <w:r>
        <w:rPr>
          <w:noProof/>
        </w:rPr>
        <w:t xml:space="preserve">Visio Online </w:t>
      </w:r>
      <w:r>
        <w:rPr>
          <w:rFonts w:hint="eastAsia"/>
          <w:noProof/>
        </w:rPr>
        <w:t>方案</w:t>
      </w:r>
      <w:r>
        <w:rPr>
          <w:noProof/>
        </w:rPr>
        <w:t xml:space="preserve"> 1, 59</w:t>
      </w:r>
    </w:p>
    <w:p w:rsidR="00B105C3" w:rsidRDefault="00B105C3">
      <w:pPr>
        <w:pStyle w:val="Index1"/>
        <w:tabs>
          <w:tab w:val="right" w:pos="5030"/>
        </w:tabs>
        <w:rPr>
          <w:noProof/>
        </w:rPr>
      </w:pPr>
      <w:r>
        <w:rPr>
          <w:noProof/>
        </w:rPr>
        <w:t xml:space="preserve">Visio Online </w:t>
      </w:r>
      <w:r>
        <w:rPr>
          <w:rFonts w:hint="eastAsia"/>
          <w:noProof/>
        </w:rPr>
        <w:t>方案</w:t>
      </w:r>
      <w:r>
        <w:rPr>
          <w:noProof/>
        </w:rPr>
        <w:t xml:space="preserve"> 1 </w:t>
      </w:r>
      <w:r>
        <w:rPr>
          <w:rFonts w:hint="eastAsia"/>
          <w:noProof/>
        </w:rPr>
        <w:t>及</w:t>
      </w:r>
      <w:r>
        <w:rPr>
          <w:noProof/>
        </w:rPr>
        <w:t xml:space="preserve"> 2 From SA, 59</w:t>
      </w:r>
    </w:p>
    <w:p w:rsidR="00B105C3" w:rsidRDefault="00B105C3">
      <w:pPr>
        <w:pStyle w:val="Index1"/>
        <w:tabs>
          <w:tab w:val="right" w:pos="5030"/>
        </w:tabs>
        <w:rPr>
          <w:noProof/>
        </w:rPr>
      </w:pPr>
      <w:r>
        <w:rPr>
          <w:noProof/>
        </w:rPr>
        <w:t xml:space="preserve">Visio Online </w:t>
      </w:r>
      <w:r>
        <w:rPr>
          <w:rFonts w:hint="eastAsia"/>
          <w:noProof/>
        </w:rPr>
        <w:t>方案</w:t>
      </w:r>
      <w:r>
        <w:rPr>
          <w:noProof/>
        </w:rPr>
        <w:t xml:space="preserve"> 2, 59</w:t>
      </w:r>
    </w:p>
    <w:p w:rsidR="00B105C3" w:rsidRDefault="00B105C3">
      <w:pPr>
        <w:pStyle w:val="Index1"/>
        <w:tabs>
          <w:tab w:val="right" w:pos="5030"/>
        </w:tabs>
        <w:rPr>
          <w:noProof/>
        </w:rPr>
      </w:pPr>
      <w:r>
        <w:rPr>
          <w:noProof/>
        </w:rPr>
        <w:t xml:space="preserve">Visio Online </w:t>
      </w:r>
      <w:r>
        <w:rPr>
          <w:rFonts w:hint="eastAsia"/>
          <w:noProof/>
        </w:rPr>
        <w:t>方案</w:t>
      </w:r>
      <w:r>
        <w:rPr>
          <w:noProof/>
        </w:rPr>
        <w:t xml:space="preserve"> 2 </w:t>
      </w:r>
      <w:r>
        <w:rPr>
          <w:rFonts w:hint="eastAsia"/>
          <w:noProof/>
        </w:rPr>
        <w:t>附加項目</w:t>
      </w:r>
      <w:r>
        <w:rPr>
          <w:noProof/>
        </w:rPr>
        <w:t>, 59</w:t>
      </w:r>
    </w:p>
    <w:p w:rsidR="00B105C3" w:rsidRDefault="00B105C3">
      <w:pPr>
        <w:pStyle w:val="Index1"/>
        <w:tabs>
          <w:tab w:val="right" w:pos="5030"/>
        </w:tabs>
        <w:rPr>
          <w:noProof/>
        </w:rPr>
      </w:pPr>
      <w:r>
        <w:rPr>
          <w:noProof/>
        </w:rPr>
        <w:t>Visio Standard, 78, 84</w:t>
      </w:r>
    </w:p>
    <w:p w:rsidR="00B105C3" w:rsidRDefault="00B105C3">
      <w:pPr>
        <w:pStyle w:val="Index1"/>
        <w:tabs>
          <w:tab w:val="right" w:pos="5030"/>
        </w:tabs>
        <w:rPr>
          <w:noProof/>
        </w:rPr>
      </w:pPr>
      <w:r>
        <w:rPr>
          <w:noProof/>
        </w:rPr>
        <w:t xml:space="preserve">Visio </w:t>
      </w:r>
      <w:r>
        <w:rPr>
          <w:rFonts w:hint="eastAsia"/>
          <w:noProof/>
        </w:rPr>
        <w:t>專業版</w:t>
      </w:r>
      <w:r>
        <w:rPr>
          <w:noProof/>
        </w:rPr>
        <w:t>, 84</w:t>
      </w:r>
    </w:p>
    <w:p w:rsidR="00B105C3" w:rsidRDefault="00B105C3">
      <w:pPr>
        <w:pStyle w:val="Index1"/>
        <w:tabs>
          <w:tab w:val="right" w:pos="5030"/>
        </w:tabs>
        <w:rPr>
          <w:noProof/>
        </w:rPr>
      </w:pPr>
      <w:r>
        <w:rPr>
          <w:noProof/>
        </w:rPr>
        <w:t>Visual Studio 2015, 35</w:t>
      </w:r>
    </w:p>
    <w:p w:rsidR="00B105C3" w:rsidRDefault="00B105C3">
      <w:pPr>
        <w:pStyle w:val="Index1"/>
        <w:tabs>
          <w:tab w:val="right" w:pos="5030"/>
        </w:tabs>
        <w:rPr>
          <w:noProof/>
        </w:rPr>
      </w:pPr>
      <w:r>
        <w:rPr>
          <w:noProof/>
        </w:rPr>
        <w:t xml:space="preserve">Visual Studio Enterprise 2017 </w:t>
      </w:r>
      <w:r>
        <w:rPr>
          <w:rFonts w:hint="eastAsia"/>
          <w:noProof/>
        </w:rPr>
        <w:t>訂閱</w:t>
      </w:r>
      <w:r>
        <w:rPr>
          <w:noProof/>
        </w:rPr>
        <w:t>, 35</w:t>
      </w:r>
    </w:p>
    <w:p w:rsidR="00B105C3" w:rsidRDefault="00B105C3">
      <w:pPr>
        <w:pStyle w:val="Index1"/>
        <w:tabs>
          <w:tab w:val="right" w:pos="5030"/>
        </w:tabs>
        <w:rPr>
          <w:noProof/>
        </w:rPr>
      </w:pPr>
      <w:r>
        <w:rPr>
          <w:noProof/>
        </w:rPr>
        <w:t xml:space="preserve">Visual Studio Enterprise </w:t>
      </w:r>
      <w:r>
        <w:rPr>
          <w:rFonts w:hint="eastAsia"/>
          <w:noProof/>
        </w:rPr>
        <w:t>訂閱</w:t>
      </w:r>
      <w:r>
        <w:rPr>
          <w:noProof/>
        </w:rPr>
        <w:t>, 78, 84</w:t>
      </w:r>
    </w:p>
    <w:p w:rsidR="00B105C3" w:rsidRDefault="00B105C3">
      <w:pPr>
        <w:pStyle w:val="Index1"/>
        <w:tabs>
          <w:tab w:val="right" w:pos="5030"/>
        </w:tabs>
        <w:rPr>
          <w:noProof/>
        </w:rPr>
      </w:pPr>
      <w:r>
        <w:rPr>
          <w:noProof/>
        </w:rPr>
        <w:t>Visual Studio Professional 2017, 35</w:t>
      </w:r>
    </w:p>
    <w:p w:rsidR="00B105C3" w:rsidRDefault="00B105C3">
      <w:pPr>
        <w:pStyle w:val="Index1"/>
        <w:tabs>
          <w:tab w:val="right" w:pos="5030"/>
        </w:tabs>
        <w:rPr>
          <w:noProof/>
        </w:rPr>
      </w:pPr>
      <w:r>
        <w:rPr>
          <w:noProof/>
        </w:rPr>
        <w:t xml:space="preserve">Visual Studio Professional 2017 </w:t>
      </w:r>
      <w:r>
        <w:rPr>
          <w:rFonts w:hint="eastAsia"/>
          <w:noProof/>
        </w:rPr>
        <w:t>訂閱</w:t>
      </w:r>
      <w:r>
        <w:rPr>
          <w:noProof/>
        </w:rPr>
        <w:t>, 35</w:t>
      </w:r>
    </w:p>
    <w:p w:rsidR="00B105C3" w:rsidRDefault="00B105C3">
      <w:pPr>
        <w:pStyle w:val="Index1"/>
        <w:tabs>
          <w:tab w:val="right" w:pos="5030"/>
        </w:tabs>
        <w:rPr>
          <w:noProof/>
        </w:rPr>
      </w:pPr>
      <w:r>
        <w:rPr>
          <w:noProof/>
        </w:rPr>
        <w:t xml:space="preserve">Visual Studio Professional </w:t>
      </w:r>
      <w:r>
        <w:rPr>
          <w:rFonts w:hint="eastAsia"/>
          <w:noProof/>
        </w:rPr>
        <w:t>訂閱</w:t>
      </w:r>
      <w:r>
        <w:rPr>
          <w:noProof/>
        </w:rPr>
        <w:t>, 78, 84</w:t>
      </w:r>
    </w:p>
    <w:p w:rsidR="00B105C3" w:rsidRDefault="00B105C3">
      <w:pPr>
        <w:pStyle w:val="Index1"/>
        <w:tabs>
          <w:tab w:val="right" w:pos="5030"/>
        </w:tabs>
        <w:rPr>
          <w:noProof/>
        </w:rPr>
      </w:pPr>
      <w:r>
        <w:rPr>
          <w:noProof/>
        </w:rPr>
        <w:t>Visual Studio Team Foundation Server 2018 CAL, 37</w:t>
      </w:r>
    </w:p>
    <w:p w:rsidR="00B105C3" w:rsidRDefault="00B105C3">
      <w:pPr>
        <w:pStyle w:val="Index1"/>
        <w:tabs>
          <w:tab w:val="right" w:pos="5030"/>
        </w:tabs>
        <w:rPr>
          <w:noProof/>
        </w:rPr>
      </w:pPr>
      <w:r>
        <w:rPr>
          <w:noProof/>
        </w:rPr>
        <w:t>Visual Studio Team Foundation Server 2018 with SQL Server 2017 Technology, 37</w:t>
      </w:r>
    </w:p>
    <w:p w:rsidR="00B105C3" w:rsidRDefault="00B105C3">
      <w:pPr>
        <w:pStyle w:val="Index1"/>
        <w:tabs>
          <w:tab w:val="right" w:pos="5030"/>
        </w:tabs>
        <w:rPr>
          <w:noProof/>
        </w:rPr>
      </w:pPr>
      <w:r>
        <w:rPr>
          <w:noProof/>
        </w:rPr>
        <w:t xml:space="preserve">Visual Studio Test Professional 2017 </w:t>
      </w:r>
      <w:r>
        <w:rPr>
          <w:rFonts w:hint="eastAsia"/>
          <w:noProof/>
        </w:rPr>
        <w:t>訂閱</w:t>
      </w:r>
      <w:r>
        <w:rPr>
          <w:noProof/>
        </w:rPr>
        <w:t>, 35</w:t>
      </w:r>
    </w:p>
    <w:p w:rsidR="00B105C3" w:rsidRDefault="00B105C3">
      <w:pPr>
        <w:pStyle w:val="Index1"/>
        <w:tabs>
          <w:tab w:val="right" w:pos="5030"/>
        </w:tabs>
        <w:rPr>
          <w:noProof/>
        </w:rPr>
      </w:pPr>
      <w:r>
        <w:rPr>
          <w:noProof/>
        </w:rPr>
        <w:t xml:space="preserve">Visual Studio Test Professional </w:t>
      </w:r>
      <w:r>
        <w:rPr>
          <w:rFonts w:hint="eastAsia"/>
          <w:noProof/>
        </w:rPr>
        <w:t>訂閱</w:t>
      </w:r>
      <w:r>
        <w:rPr>
          <w:noProof/>
        </w:rPr>
        <w:t>, 78, 84</w:t>
      </w:r>
    </w:p>
    <w:p w:rsidR="00B105C3" w:rsidRDefault="00B105C3">
      <w:pPr>
        <w:pStyle w:val="Index1"/>
        <w:tabs>
          <w:tab w:val="right" w:pos="5030"/>
        </w:tabs>
        <w:rPr>
          <w:noProof/>
        </w:rPr>
      </w:pPr>
      <w:r>
        <w:rPr>
          <w:noProof/>
        </w:rPr>
        <w:t>Windows 10, 39</w:t>
      </w:r>
    </w:p>
    <w:p w:rsidR="00B105C3" w:rsidRDefault="00B105C3">
      <w:pPr>
        <w:pStyle w:val="Index1"/>
        <w:tabs>
          <w:tab w:val="right" w:pos="5030"/>
        </w:tabs>
        <w:rPr>
          <w:noProof/>
        </w:rPr>
      </w:pPr>
      <w:r>
        <w:rPr>
          <w:noProof/>
        </w:rPr>
        <w:t>Windows 10 IoT Enterprise, 40</w:t>
      </w:r>
    </w:p>
    <w:p w:rsidR="00B105C3" w:rsidRDefault="00B105C3">
      <w:pPr>
        <w:pStyle w:val="Index1"/>
        <w:tabs>
          <w:tab w:val="right" w:pos="5030"/>
        </w:tabs>
        <w:rPr>
          <w:noProof/>
        </w:rPr>
      </w:pPr>
      <w:r>
        <w:rPr>
          <w:noProof/>
        </w:rPr>
        <w:t xml:space="preserve">Windows 10 IoT Enterprise for Retail </w:t>
      </w:r>
      <w:r>
        <w:rPr>
          <w:rFonts w:hint="eastAsia"/>
          <w:noProof/>
        </w:rPr>
        <w:t>或</w:t>
      </w:r>
      <w:r>
        <w:rPr>
          <w:noProof/>
        </w:rPr>
        <w:t xml:space="preserve"> Thin Clients, 40</w:t>
      </w:r>
    </w:p>
    <w:p w:rsidR="00B105C3" w:rsidRDefault="00B105C3">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w:t>
      </w:r>
      <w:r>
        <w:rPr>
          <w:noProof/>
        </w:rPr>
        <w:t>) (</w:t>
      </w:r>
      <w:r>
        <w:rPr>
          <w:rFonts w:hint="eastAsia"/>
          <w:noProof/>
        </w:rPr>
        <w:t>僅限本機</w:t>
      </w:r>
      <w:r>
        <w:rPr>
          <w:noProof/>
        </w:rPr>
        <w:t>), 38</w:t>
      </w:r>
    </w:p>
    <w:p w:rsidR="00B105C3" w:rsidRDefault="00B105C3">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每一使用者附加項目</w:t>
      </w:r>
      <w:r>
        <w:rPr>
          <w:noProof/>
        </w:rPr>
        <w:t xml:space="preserve"> (</w:t>
      </w:r>
      <w:r>
        <w:rPr>
          <w:rFonts w:hint="eastAsia"/>
          <w:noProof/>
        </w:rPr>
        <w:t>到</w:t>
      </w:r>
      <w:r>
        <w:rPr>
          <w:noProof/>
        </w:rPr>
        <w:t xml:space="preserve"> E3 </w:t>
      </w:r>
      <w:r>
        <w:rPr>
          <w:rFonts w:hint="eastAsia"/>
          <w:noProof/>
        </w:rPr>
        <w:t>每一裝置</w:t>
      </w:r>
      <w:r>
        <w:rPr>
          <w:noProof/>
        </w:rPr>
        <w:t>), 38</w:t>
      </w:r>
    </w:p>
    <w:p w:rsidR="00B105C3" w:rsidRDefault="00B105C3">
      <w:pPr>
        <w:pStyle w:val="Index1"/>
        <w:tabs>
          <w:tab w:val="right" w:pos="5030"/>
        </w:tabs>
        <w:rPr>
          <w:noProof/>
        </w:rPr>
      </w:pPr>
      <w:r>
        <w:rPr>
          <w:noProof/>
        </w:rPr>
        <w:t xml:space="preserve">Windows 10 </w:t>
      </w:r>
      <w:r>
        <w:rPr>
          <w:rFonts w:hint="eastAsia"/>
          <w:noProof/>
        </w:rPr>
        <w:t>企業版</w:t>
      </w:r>
      <w:r>
        <w:rPr>
          <w:noProof/>
        </w:rPr>
        <w:t xml:space="preserve"> E3/E5 (</w:t>
      </w:r>
      <w:r>
        <w:rPr>
          <w:rFonts w:hint="eastAsia"/>
          <w:noProof/>
        </w:rPr>
        <w:t>每一使用者</w:t>
      </w:r>
      <w:r>
        <w:rPr>
          <w:noProof/>
        </w:rPr>
        <w:t>), 38</w:t>
      </w:r>
    </w:p>
    <w:p w:rsidR="00B105C3" w:rsidRDefault="00B105C3">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每一裝置附加項目</w:t>
      </w:r>
      <w:r>
        <w:rPr>
          <w:noProof/>
        </w:rPr>
        <w:t xml:space="preserve"> (</w:t>
      </w:r>
      <w:r>
        <w:rPr>
          <w:rFonts w:hint="eastAsia"/>
          <w:noProof/>
        </w:rPr>
        <w:t>到</w:t>
      </w:r>
      <w:r>
        <w:rPr>
          <w:noProof/>
        </w:rPr>
        <w:t xml:space="preserve"> E3 </w:t>
      </w:r>
      <w:r>
        <w:rPr>
          <w:rFonts w:hint="eastAsia"/>
          <w:noProof/>
        </w:rPr>
        <w:t>每一裝置</w:t>
      </w:r>
      <w:r>
        <w:rPr>
          <w:noProof/>
        </w:rPr>
        <w:t>) (SL), 38</w:t>
      </w:r>
    </w:p>
    <w:p w:rsidR="00B105C3" w:rsidRDefault="00B105C3">
      <w:pPr>
        <w:pStyle w:val="Index1"/>
        <w:tabs>
          <w:tab w:val="right" w:pos="5030"/>
        </w:tabs>
        <w:rPr>
          <w:noProof/>
        </w:rPr>
      </w:pPr>
      <w:r>
        <w:rPr>
          <w:noProof/>
        </w:rPr>
        <w:t xml:space="preserve">Windows 10 </w:t>
      </w:r>
      <w:r>
        <w:rPr>
          <w:rFonts w:hint="eastAsia"/>
          <w:noProof/>
        </w:rPr>
        <w:t>企業版</w:t>
      </w:r>
      <w:r>
        <w:rPr>
          <w:noProof/>
        </w:rPr>
        <w:t xml:space="preserve"> LTSB (</w:t>
      </w:r>
      <w:r>
        <w:rPr>
          <w:rFonts w:hint="eastAsia"/>
          <w:noProof/>
        </w:rPr>
        <w:t>每一裝置</w:t>
      </w:r>
      <w:r>
        <w:rPr>
          <w:noProof/>
        </w:rPr>
        <w:t>), 38</w:t>
      </w:r>
    </w:p>
    <w:p w:rsidR="00B105C3" w:rsidRDefault="00B105C3">
      <w:pPr>
        <w:pStyle w:val="Index1"/>
        <w:tabs>
          <w:tab w:val="right" w:pos="5030"/>
        </w:tabs>
        <w:rPr>
          <w:noProof/>
        </w:rPr>
      </w:pPr>
      <w:r>
        <w:rPr>
          <w:noProof/>
        </w:rPr>
        <w:t xml:space="preserve">Windows 10 </w:t>
      </w:r>
      <w:r>
        <w:rPr>
          <w:rFonts w:hint="eastAsia"/>
          <w:noProof/>
        </w:rPr>
        <w:t>企業版</w:t>
      </w:r>
      <w:r>
        <w:rPr>
          <w:noProof/>
        </w:rPr>
        <w:t xml:space="preserve"> LTSB 2015, 39</w:t>
      </w:r>
    </w:p>
    <w:p w:rsidR="00B105C3" w:rsidRDefault="00B105C3">
      <w:pPr>
        <w:pStyle w:val="Index1"/>
        <w:tabs>
          <w:tab w:val="right" w:pos="5030"/>
        </w:tabs>
        <w:rPr>
          <w:noProof/>
        </w:rPr>
      </w:pPr>
      <w:r>
        <w:rPr>
          <w:noProof/>
        </w:rPr>
        <w:t xml:space="preserve">Windows 10 </w:t>
      </w:r>
      <w:r>
        <w:rPr>
          <w:rFonts w:hint="eastAsia"/>
          <w:noProof/>
        </w:rPr>
        <w:t>企業版虛擬桌面存取</w:t>
      </w:r>
      <w:r>
        <w:rPr>
          <w:noProof/>
        </w:rPr>
        <w:t xml:space="preserve"> E3 (</w:t>
      </w:r>
      <w:r>
        <w:rPr>
          <w:rFonts w:hint="eastAsia"/>
          <w:noProof/>
        </w:rPr>
        <w:t>每一使用者</w:t>
      </w:r>
      <w:r>
        <w:rPr>
          <w:noProof/>
        </w:rPr>
        <w:t>), 39</w:t>
      </w:r>
    </w:p>
    <w:p w:rsidR="00B105C3" w:rsidRDefault="00B105C3">
      <w:pPr>
        <w:pStyle w:val="Index1"/>
        <w:tabs>
          <w:tab w:val="right" w:pos="5030"/>
        </w:tabs>
        <w:rPr>
          <w:noProof/>
        </w:rPr>
      </w:pPr>
      <w:r>
        <w:rPr>
          <w:noProof/>
        </w:rPr>
        <w:t xml:space="preserve">Windows 10 </w:t>
      </w:r>
      <w:r>
        <w:rPr>
          <w:rFonts w:hint="eastAsia"/>
          <w:noProof/>
        </w:rPr>
        <w:t>企業版虛擬桌面存取</w:t>
      </w:r>
      <w:r>
        <w:rPr>
          <w:noProof/>
        </w:rPr>
        <w:t xml:space="preserve"> E3 (</w:t>
      </w:r>
      <w:r>
        <w:rPr>
          <w:rFonts w:hint="eastAsia"/>
          <w:noProof/>
        </w:rPr>
        <w:t>每一裝置</w:t>
      </w:r>
      <w:r>
        <w:rPr>
          <w:noProof/>
        </w:rPr>
        <w:t>), 38</w:t>
      </w:r>
    </w:p>
    <w:p w:rsidR="00B105C3" w:rsidRDefault="00B105C3">
      <w:pPr>
        <w:pStyle w:val="Index1"/>
        <w:tabs>
          <w:tab w:val="right" w:pos="5030"/>
        </w:tabs>
        <w:rPr>
          <w:noProof/>
        </w:rPr>
      </w:pPr>
      <w:r>
        <w:rPr>
          <w:noProof/>
        </w:rPr>
        <w:t xml:space="preserve">Windows 10 </w:t>
      </w:r>
      <w:r>
        <w:rPr>
          <w:rFonts w:hint="eastAsia"/>
          <w:noProof/>
        </w:rPr>
        <w:t>企業版虛擬桌面存取</w:t>
      </w:r>
      <w:r>
        <w:rPr>
          <w:noProof/>
        </w:rPr>
        <w:t xml:space="preserve"> E5 (</w:t>
      </w:r>
      <w:r>
        <w:rPr>
          <w:rFonts w:hint="eastAsia"/>
          <w:noProof/>
        </w:rPr>
        <w:t>每一使用者</w:t>
      </w:r>
      <w:r>
        <w:rPr>
          <w:noProof/>
        </w:rPr>
        <w:t>), 39</w:t>
      </w:r>
    </w:p>
    <w:p w:rsidR="00B105C3" w:rsidRDefault="00B105C3">
      <w:pPr>
        <w:pStyle w:val="Index1"/>
        <w:tabs>
          <w:tab w:val="right" w:pos="5030"/>
        </w:tabs>
        <w:rPr>
          <w:noProof/>
        </w:rPr>
      </w:pPr>
      <w:r>
        <w:rPr>
          <w:noProof/>
        </w:rPr>
        <w:t xml:space="preserve">Windows 10 </w:t>
      </w:r>
      <w:r>
        <w:rPr>
          <w:rFonts w:hint="eastAsia"/>
          <w:noProof/>
        </w:rPr>
        <w:t>企業版虛擬桌面存取</w:t>
      </w:r>
      <w:r>
        <w:rPr>
          <w:noProof/>
        </w:rPr>
        <w:t xml:space="preserve"> E5 (</w:t>
      </w:r>
      <w:r>
        <w:rPr>
          <w:rFonts w:hint="eastAsia"/>
          <w:noProof/>
        </w:rPr>
        <w:t>每一裝置</w:t>
      </w:r>
      <w:r>
        <w:rPr>
          <w:noProof/>
        </w:rPr>
        <w:t>), 39</w:t>
      </w:r>
    </w:p>
    <w:p w:rsidR="00B105C3" w:rsidRDefault="00B105C3">
      <w:pPr>
        <w:pStyle w:val="Index1"/>
        <w:tabs>
          <w:tab w:val="right" w:pos="5030"/>
        </w:tabs>
        <w:rPr>
          <w:noProof/>
        </w:rPr>
      </w:pPr>
      <w:r>
        <w:rPr>
          <w:noProof/>
        </w:rPr>
        <w:t xml:space="preserve">Windows 10 </w:t>
      </w:r>
      <w:r>
        <w:rPr>
          <w:rFonts w:hint="eastAsia"/>
          <w:noProof/>
        </w:rPr>
        <w:t>家用版升級專業版使用權授權</w:t>
      </w:r>
      <w:r>
        <w:rPr>
          <w:noProof/>
        </w:rPr>
        <w:t>, 39</w:t>
      </w:r>
    </w:p>
    <w:p w:rsidR="00B105C3" w:rsidRDefault="00B105C3">
      <w:pPr>
        <w:pStyle w:val="Index1"/>
        <w:tabs>
          <w:tab w:val="right" w:pos="5030"/>
        </w:tabs>
        <w:rPr>
          <w:noProof/>
        </w:rPr>
      </w:pPr>
      <w:r>
        <w:rPr>
          <w:noProof/>
        </w:rPr>
        <w:t xml:space="preserve">Windows 10 </w:t>
      </w:r>
      <w:r>
        <w:rPr>
          <w:rFonts w:hint="eastAsia"/>
          <w:noProof/>
        </w:rPr>
        <w:t>專業版升級</w:t>
      </w:r>
      <w:r>
        <w:rPr>
          <w:noProof/>
        </w:rPr>
        <w:t>, 38</w:t>
      </w:r>
    </w:p>
    <w:p w:rsidR="00B105C3" w:rsidRDefault="00B105C3">
      <w:pPr>
        <w:pStyle w:val="Index1"/>
        <w:tabs>
          <w:tab w:val="right" w:pos="5030"/>
        </w:tabs>
        <w:rPr>
          <w:noProof/>
        </w:rPr>
      </w:pPr>
      <w:r>
        <w:rPr>
          <w:noProof/>
        </w:rPr>
        <w:t xml:space="preserve">Windows 10 </w:t>
      </w:r>
      <w:r>
        <w:rPr>
          <w:rFonts w:hint="eastAsia"/>
          <w:noProof/>
        </w:rPr>
        <w:t>教育版</w:t>
      </w:r>
      <w:r>
        <w:rPr>
          <w:noProof/>
        </w:rPr>
        <w:t>, 38</w:t>
      </w:r>
    </w:p>
    <w:p w:rsidR="00B105C3" w:rsidRDefault="00B105C3">
      <w:pPr>
        <w:pStyle w:val="Index1"/>
        <w:tabs>
          <w:tab w:val="right" w:pos="5030"/>
        </w:tabs>
        <w:rPr>
          <w:noProof/>
        </w:rPr>
      </w:pPr>
      <w:r>
        <w:rPr>
          <w:noProof/>
        </w:rPr>
        <w:t xml:space="preserve">Windows 10 </w:t>
      </w:r>
      <w:r>
        <w:rPr>
          <w:rFonts w:hint="eastAsia"/>
          <w:noProof/>
        </w:rPr>
        <w:t>教育版</w:t>
      </w:r>
      <w:r>
        <w:rPr>
          <w:noProof/>
        </w:rPr>
        <w:t xml:space="preserve"> A3, 38</w:t>
      </w:r>
    </w:p>
    <w:p w:rsidR="00B105C3" w:rsidRDefault="00B105C3">
      <w:pPr>
        <w:pStyle w:val="Index1"/>
        <w:tabs>
          <w:tab w:val="right" w:pos="5030"/>
        </w:tabs>
        <w:rPr>
          <w:noProof/>
        </w:rPr>
      </w:pPr>
      <w:r>
        <w:rPr>
          <w:noProof/>
        </w:rPr>
        <w:t xml:space="preserve">Windows 10 </w:t>
      </w:r>
      <w:r>
        <w:rPr>
          <w:rFonts w:hint="eastAsia"/>
          <w:noProof/>
        </w:rPr>
        <w:t>教育版</w:t>
      </w:r>
      <w:r>
        <w:rPr>
          <w:noProof/>
        </w:rPr>
        <w:t xml:space="preserve"> A5, 38</w:t>
      </w:r>
    </w:p>
    <w:p w:rsidR="00B105C3" w:rsidRDefault="00B105C3">
      <w:pPr>
        <w:pStyle w:val="Index1"/>
        <w:tabs>
          <w:tab w:val="right" w:pos="5030"/>
        </w:tabs>
        <w:rPr>
          <w:noProof/>
        </w:rPr>
      </w:pPr>
      <w:r>
        <w:rPr>
          <w:noProof/>
        </w:rPr>
        <w:t xml:space="preserve">Windows 10 </w:t>
      </w:r>
      <w:r>
        <w:rPr>
          <w:rFonts w:hint="eastAsia"/>
          <w:noProof/>
        </w:rPr>
        <w:t>教育版</w:t>
      </w:r>
      <w:r>
        <w:rPr>
          <w:noProof/>
        </w:rPr>
        <w:t xml:space="preserve"> E3, 38</w:t>
      </w:r>
    </w:p>
    <w:p w:rsidR="00B105C3" w:rsidRDefault="00B105C3">
      <w:pPr>
        <w:pStyle w:val="Index1"/>
        <w:tabs>
          <w:tab w:val="right" w:pos="5030"/>
        </w:tabs>
        <w:rPr>
          <w:noProof/>
        </w:rPr>
      </w:pPr>
      <w:r>
        <w:rPr>
          <w:noProof/>
        </w:rPr>
        <w:t xml:space="preserve">Windows 10 </w:t>
      </w:r>
      <w:r>
        <w:rPr>
          <w:rFonts w:hint="eastAsia"/>
          <w:noProof/>
        </w:rPr>
        <w:t>教育版</w:t>
      </w:r>
      <w:r>
        <w:rPr>
          <w:noProof/>
        </w:rPr>
        <w:t xml:space="preserve"> E5, 38</w:t>
      </w:r>
    </w:p>
    <w:p w:rsidR="00B105C3" w:rsidRDefault="00B105C3">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w:t>
      </w:r>
      <w:r>
        <w:rPr>
          <w:noProof/>
        </w:rPr>
        <w:t>), 38</w:t>
      </w:r>
    </w:p>
    <w:p w:rsidR="00B105C3" w:rsidRDefault="00B105C3">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每一裝置附加項目</w:t>
      </w:r>
      <w:r>
        <w:rPr>
          <w:noProof/>
        </w:rPr>
        <w:t xml:space="preserve"> (</w:t>
      </w:r>
      <w:r>
        <w:rPr>
          <w:rFonts w:hint="eastAsia"/>
          <w:noProof/>
        </w:rPr>
        <w:t>到</w:t>
      </w:r>
      <w:r>
        <w:rPr>
          <w:noProof/>
        </w:rPr>
        <w:t xml:space="preserve"> E3 </w:t>
      </w:r>
      <w:r>
        <w:rPr>
          <w:rFonts w:hint="eastAsia"/>
          <w:noProof/>
        </w:rPr>
        <w:t>每一裝置</w:t>
      </w:r>
      <w:r>
        <w:rPr>
          <w:noProof/>
        </w:rPr>
        <w:t>), 38</w:t>
      </w:r>
    </w:p>
    <w:p w:rsidR="00B105C3" w:rsidRDefault="00B105C3">
      <w:pPr>
        <w:pStyle w:val="Index1"/>
        <w:tabs>
          <w:tab w:val="right" w:pos="5030"/>
        </w:tabs>
        <w:rPr>
          <w:noProof/>
        </w:rPr>
      </w:pPr>
      <w:r>
        <w:rPr>
          <w:noProof/>
        </w:rPr>
        <w:t>Windows 2000 Professional for Embedded Systems, 40</w:t>
      </w:r>
    </w:p>
    <w:p w:rsidR="00B105C3" w:rsidRDefault="00B105C3">
      <w:pPr>
        <w:pStyle w:val="Index1"/>
        <w:tabs>
          <w:tab w:val="right" w:pos="5030"/>
        </w:tabs>
        <w:rPr>
          <w:noProof/>
        </w:rPr>
      </w:pPr>
      <w:r>
        <w:rPr>
          <w:noProof/>
        </w:rPr>
        <w:t>Windows 7, 40</w:t>
      </w:r>
    </w:p>
    <w:p w:rsidR="00B105C3" w:rsidRDefault="00B105C3">
      <w:pPr>
        <w:pStyle w:val="Index1"/>
        <w:tabs>
          <w:tab w:val="right" w:pos="5030"/>
        </w:tabs>
        <w:rPr>
          <w:noProof/>
        </w:rPr>
      </w:pPr>
      <w:r>
        <w:rPr>
          <w:noProof/>
        </w:rPr>
        <w:t>Windows 7 Professional/Ultimate for Embedded Systems, 40</w:t>
      </w:r>
    </w:p>
    <w:p w:rsidR="00B105C3" w:rsidRDefault="00B105C3">
      <w:pPr>
        <w:pStyle w:val="Index1"/>
        <w:tabs>
          <w:tab w:val="right" w:pos="5030"/>
        </w:tabs>
        <w:rPr>
          <w:noProof/>
        </w:rPr>
      </w:pPr>
      <w:r>
        <w:rPr>
          <w:noProof/>
        </w:rPr>
        <w:t xml:space="preserve">Windows 8.1 </w:t>
      </w:r>
      <w:r>
        <w:rPr>
          <w:rFonts w:hint="eastAsia"/>
          <w:noProof/>
        </w:rPr>
        <w:t>企業版</w:t>
      </w:r>
      <w:r>
        <w:rPr>
          <w:noProof/>
        </w:rPr>
        <w:t xml:space="preserve"> Sideloading, 38</w:t>
      </w:r>
    </w:p>
    <w:p w:rsidR="00B105C3" w:rsidRDefault="00B105C3">
      <w:pPr>
        <w:pStyle w:val="Index1"/>
        <w:tabs>
          <w:tab w:val="right" w:pos="5030"/>
        </w:tabs>
        <w:rPr>
          <w:noProof/>
        </w:rPr>
      </w:pPr>
      <w:r>
        <w:rPr>
          <w:noProof/>
        </w:rPr>
        <w:t>Windows 8/8.1, 39</w:t>
      </w:r>
    </w:p>
    <w:p w:rsidR="00B105C3" w:rsidRDefault="00B105C3">
      <w:pPr>
        <w:pStyle w:val="Index1"/>
        <w:tabs>
          <w:tab w:val="right" w:pos="5030"/>
        </w:tabs>
        <w:rPr>
          <w:noProof/>
        </w:rPr>
      </w:pPr>
      <w:r>
        <w:rPr>
          <w:noProof/>
        </w:rPr>
        <w:t>Windows Embedded 2009, 40</w:t>
      </w:r>
    </w:p>
    <w:p w:rsidR="00B105C3" w:rsidRDefault="00B105C3">
      <w:pPr>
        <w:pStyle w:val="Index1"/>
        <w:tabs>
          <w:tab w:val="right" w:pos="5030"/>
        </w:tabs>
        <w:rPr>
          <w:noProof/>
        </w:rPr>
      </w:pPr>
      <w:r>
        <w:rPr>
          <w:noProof/>
        </w:rPr>
        <w:t>Windows Embedded 8 Standard, 40</w:t>
      </w:r>
    </w:p>
    <w:p w:rsidR="00B105C3" w:rsidRDefault="00B105C3">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39</w:t>
      </w:r>
    </w:p>
    <w:p w:rsidR="00B105C3" w:rsidRDefault="00B105C3">
      <w:pPr>
        <w:pStyle w:val="Index1"/>
        <w:tabs>
          <w:tab w:val="right" w:pos="5030"/>
        </w:tabs>
        <w:rPr>
          <w:noProof/>
        </w:rPr>
      </w:pPr>
      <w:r>
        <w:rPr>
          <w:noProof/>
        </w:rPr>
        <w:t xml:space="preserve">Windows Embedded 8 </w:t>
      </w:r>
      <w:r>
        <w:rPr>
          <w:rFonts w:hint="eastAsia"/>
          <w:noProof/>
        </w:rPr>
        <w:t>及</w:t>
      </w:r>
      <w:r>
        <w:rPr>
          <w:noProof/>
        </w:rPr>
        <w:t xml:space="preserve"> 8.1 Industry Retail, 40</w:t>
      </w:r>
    </w:p>
    <w:p w:rsidR="00B105C3" w:rsidRDefault="00B105C3">
      <w:pPr>
        <w:pStyle w:val="Index1"/>
        <w:tabs>
          <w:tab w:val="right" w:pos="5030"/>
        </w:tabs>
        <w:rPr>
          <w:noProof/>
        </w:rPr>
      </w:pPr>
      <w:r>
        <w:rPr>
          <w:noProof/>
        </w:rPr>
        <w:t>Windows Embedded 8.1 Industry, 39</w:t>
      </w:r>
    </w:p>
    <w:p w:rsidR="00B105C3" w:rsidRDefault="00B105C3">
      <w:pPr>
        <w:pStyle w:val="Index1"/>
        <w:tabs>
          <w:tab w:val="right" w:pos="5030"/>
        </w:tabs>
        <w:rPr>
          <w:noProof/>
        </w:rPr>
      </w:pPr>
      <w:r>
        <w:rPr>
          <w:noProof/>
        </w:rPr>
        <w:t>Windows Embedded 8/8.1 Pro</w:t>
      </w:r>
      <w:r>
        <w:rPr>
          <w:rFonts w:hint="eastAsia"/>
          <w:noProof/>
        </w:rPr>
        <w:t>、</w:t>
      </w:r>
      <w:r>
        <w:rPr>
          <w:noProof/>
        </w:rPr>
        <w:t>Industry Pro, 40</w:t>
      </w:r>
    </w:p>
    <w:p w:rsidR="00B105C3" w:rsidRDefault="00B105C3">
      <w:pPr>
        <w:pStyle w:val="Index1"/>
        <w:tabs>
          <w:tab w:val="right" w:pos="5030"/>
        </w:tabs>
        <w:rPr>
          <w:noProof/>
        </w:rPr>
      </w:pPr>
      <w:r>
        <w:rPr>
          <w:noProof/>
        </w:rPr>
        <w:t>Windows Embedded for Point of Service, 40</w:t>
      </w:r>
    </w:p>
    <w:p w:rsidR="00B105C3" w:rsidRDefault="00B105C3">
      <w:pPr>
        <w:pStyle w:val="Index1"/>
        <w:tabs>
          <w:tab w:val="right" w:pos="5030"/>
        </w:tabs>
        <w:rPr>
          <w:noProof/>
        </w:rPr>
      </w:pPr>
      <w:r>
        <w:rPr>
          <w:noProof/>
        </w:rPr>
        <w:t>Windows Embedded POSReady 2009, 40</w:t>
      </w:r>
    </w:p>
    <w:p w:rsidR="00B105C3" w:rsidRDefault="00B105C3">
      <w:pPr>
        <w:pStyle w:val="Index1"/>
        <w:tabs>
          <w:tab w:val="right" w:pos="5030"/>
        </w:tabs>
        <w:rPr>
          <w:noProof/>
        </w:rPr>
      </w:pPr>
      <w:r>
        <w:rPr>
          <w:noProof/>
        </w:rPr>
        <w:t>Windows Embedded POSReady 7, 40</w:t>
      </w:r>
    </w:p>
    <w:p w:rsidR="00B105C3" w:rsidRDefault="00B105C3">
      <w:pPr>
        <w:pStyle w:val="Index1"/>
        <w:tabs>
          <w:tab w:val="right" w:pos="5030"/>
        </w:tabs>
        <w:rPr>
          <w:noProof/>
        </w:rPr>
      </w:pPr>
      <w:r>
        <w:rPr>
          <w:noProof/>
        </w:rPr>
        <w:t>Windows Embedded POSReady 7 Pro, 40</w:t>
      </w:r>
    </w:p>
    <w:p w:rsidR="00B105C3" w:rsidRDefault="00B105C3">
      <w:pPr>
        <w:pStyle w:val="Index1"/>
        <w:tabs>
          <w:tab w:val="right" w:pos="5030"/>
        </w:tabs>
        <w:rPr>
          <w:noProof/>
        </w:rPr>
      </w:pPr>
      <w:r>
        <w:rPr>
          <w:noProof/>
        </w:rPr>
        <w:t>Windows Embedded Standard 7, 40</w:t>
      </w:r>
    </w:p>
    <w:p w:rsidR="00B105C3" w:rsidRDefault="00B105C3">
      <w:pPr>
        <w:pStyle w:val="Index1"/>
        <w:tabs>
          <w:tab w:val="right" w:pos="5030"/>
        </w:tabs>
        <w:rPr>
          <w:noProof/>
        </w:rPr>
      </w:pPr>
      <w:r>
        <w:rPr>
          <w:noProof/>
        </w:rPr>
        <w:t>Windows HPC Server, 47</w:t>
      </w:r>
    </w:p>
    <w:p w:rsidR="00B105C3" w:rsidRDefault="00B105C3">
      <w:pPr>
        <w:pStyle w:val="Index1"/>
        <w:tabs>
          <w:tab w:val="right" w:pos="5030"/>
        </w:tabs>
        <w:rPr>
          <w:noProof/>
        </w:rPr>
      </w:pPr>
      <w:r>
        <w:rPr>
          <w:noProof/>
        </w:rPr>
        <w:t>Windows MultiPoint Server 2012, 44</w:t>
      </w:r>
    </w:p>
    <w:p w:rsidR="00B105C3" w:rsidRDefault="00B105C3">
      <w:pPr>
        <w:pStyle w:val="Index1"/>
        <w:tabs>
          <w:tab w:val="right" w:pos="5030"/>
        </w:tabs>
        <w:rPr>
          <w:noProof/>
        </w:rPr>
      </w:pPr>
      <w:r>
        <w:rPr>
          <w:noProof/>
        </w:rPr>
        <w:t>Windows MultiPoint Server 2016 Premium, 44</w:t>
      </w:r>
    </w:p>
    <w:p w:rsidR="00B105C3" w:rsidRDefault="00B105C3">
      <w:pPr>
        <w:pStyle w:val="Index1"/>
        <w:tabs>
          <w:tab w:val="right" w:pos="5030"/>
        </w:tabs>
        <w:rPr>
          <w:noProof/>
        </w:rPr>
      </w:pPr>
      <w:r>
        <w:rPr>
          <w:noProof/>
        </w:rPr>
        <w:t>Windows Server, 84</w:t>
      </w:r>
    </w:p>
    <w:p w:rsidR="00B105C3" w:rsidRDefault="00B105C3">
      <w:pPr>
        <w:pStyle w:val="Index1"/>
        <w:tabs>
          <w:tab w:val="right" w:pos="5030"/>
        </w:tabs>
        <w:rPr>
          <w:noProof/>
        </w:rPr>
      </w:pPr>
      <w:r>
        <w:rPr>
          <w:noProof/>
        </w:rPr>
        <w:t>Windows Server 2012, 45</w:t>
      </w:r>
    </w:p>
    <w:p w:rsidR="00B105C3" w:rsidRDefault="00B105C3">
      <w:pPr>
        <w:pStyle w:val="Index1"/>
        <w:tabs>
          <w:tab w:val="right" w:pos="5030"/>
        </w:tabs>
        <w:rPr>
          <w:noProof/>
        </w:rPr>
      </w:pPr>
      <w:r>
        <w:rPr>
          <w:noProof/>
        </w:rPr>
        <w:t>Windows Server 2012 R2, 45</w:t>
      </w:r>
    </w:p>
    <w:p w:rsidR="00B105C3" w:rsidRDefault="00B105C3">
      <w:pPr>
        <w:pStyle w:val="Index1"/>
        <w:tabs>
          <w:tab w:val="right" w:pos="5030"/>
        </w:tabs>
        <w:rPr>
          <w:noProof/>
        </w:rPr>
      </w:pPr>
      <w:r>
        <w:rPr>
          <w:noProof/>
        </w:rPr>
        <w:t>Windows Server 2016 Active Directory Rights Management Services CAL, 44, 45</w:t>
      </w:r>
    </w:p>
    <w:p w:rsidR="00B105C3" w:rsidRDefault="00B105C3">
      <w:pPr>
        <w:pStyle w:val="Index1"/>
        <w:tabs>
          <w:tab w:val="right" w:pos="5030"/>
        </w:tabs>
        <w:rPr>
          <w:noProof/>
        </w:rPr>
      </w:pPr>
      <w:r>
        <w:rPr>
          <w:noProof/>
        </w:rPr>
        <w:t>Windows Server 2016 Active Directory Rights Management Services External Connector, 45</w:t>
      </w:r>
    </w:p>
    <w:p w:rsidR="00B105C3" w:rsidRDefault="00B105C3">
      <w:pPr>
        <w:pStyle w:val="Index1"/>
        <w:tabs>
          <w:tab w:val="right" w:pos="5030"/>
        </w:tabs>
        <w:rPr>
          <w:noProof/>
        </w:rPr>
      </w:pPr>
      <w:r>
        <w:rPr>
          <w:noProof/>
        </w:rPr>
        <w:t>Windows Server 2016 CAL, 44, 45</w:t>
      </w:r>
    </w:p>
    <w:p w:rsidR="00B105C3" w:rsidRDefault="00B105C3">
      <w:pPr>
        <w:pStyle w:val="Index1"/>
        <w:tabs>
          <w:tab w:val="right" w:pos="5030"/>
        </w:tabs>
        <w:rPr>
          <w:noProof/>
        </w:rPr>
      </w:pPr>
      <w:r>
        <w:rPr>
          <w:noProof/>
        </w:rPr>
        <w:t xml:space="preserve">Windows Server 2016 Datacenter (16 </w:t>
      </w:r>
      <w:r>
        <w:rPr>
          <w:rFonts w:hint="eastAsia"/>
          <w:noProof/>
        </w:rPr>
        <w:t>組核心使用權</w:t>
      </w:r>
      <w:r>
        <w:rPr>
          <w:noProof/>
        </w:rPr>
        <w:t>), 45</w:t>
      </w:r>
    </w:p>
    <w:p w:rsidR="00B105C3" w:rsidRDefault="00B105C3">
      <w:pPr>
        <w:pStyle w:val="Index1"/>
        <w:tabs>
          <w:tab w:val="right" w:pos="5030"/>
        </w:tabs>
        <w:rPr>
          <w:noProof/>
        </w:rPr>
      </w:pPr>
      <w:r>
        <w:rPr>
          <w:noProof/>
        </w:rPr>
        <w:t xml:space="preserve">Windows Server 2016 Datacenter (2 </w:t>
      </w:r>
      <w:r>
        <w:rPr>
          <w:rFonts w:hint="eastAsia"/>
          <w:noProof/>
        </w:rPr>
        <w:t>組核心使用權</w:t>
      </w:r>
      <w:r>
        <w:rPr>
          <w:noProof/>
        </w:rPr>
        <w:t>), 45</w:t>
      </w:r>
    </w:p>
    <w:p w:rsidR="00B105C3" w:rsidRDefault="00B105C3">
      <w:pPr>
        <w:pStyle w:val="Index1"/>
        <w:tabs>
          <w:tab w:val="right" w:pos="5030"/>
        </w:tabs>
        <w:rPr>
          <w:noProof/>
        </w:rPr>
      </w:pPr>
      <w:r>
        <w:rPr>
          <w:noProof/>
        </w:rPr>
        <w:t>Windows Server 2016 Essentials, 45</w:t>
      </w:r>
    </w:p>
    <w:p w:rsidR="00B105C3" w:rsidRDefault="00B105C3">
      <w:pPr>
        <w:pStyle w:val="Index1"/>
        <w:tabs>
          <w:tab w:val="right" w:pos="5030"/>
        </w:tabs>
        <w:rPr>
          <w:noProof/>
        </w:rPr>
      </w:pPr>
      <w:r>
        <w:rPr>
          <w:noProof/>
        </w:rPr>
        <w:t>Windows Server 2016 External Connector, 45</w:t>
      </w:r>
    </w:p>
    <w:p w:rsidR="00B105C3" w:rsidRDefault="00B105C3">
      <w:pPr>
        <w:pStyle w:val="Index1"/>
        <w:tabs>
          <w:tab w:val="right" w:pos="5030"/>
        </w:tabs>
        <w:rPr>
          <w:noProof/>
        </w:rPr>
      </w:pPr>
      <w:r>
        <w:rPr>
          <w:noProof/>
        </w:rPr>
        <w:t xml:space="preserve">Windows Server 2016 Standard (16 </w:t>
      </w:r>
      <w:r>
        <w:rPr>
          <w:rFonts w:hint="eastAsia"/>
          <w:noProof/>
        </w:rPr>
        <w:t>組核心使用權</w:t>
      </w:r>
      <w:r>
        <w:rPr>
          <w:noProof/>
        </w:rPr>
        <w:t>), 45</w:t>
      </w:r>
    </w:p>
    <w:p w:rsidR="00B105C3" w:rsidRDefault="00B105C3">
      <w:pPr>
        <w:pStyle w:val="Index1"/>
        <w:tabs>
          <w:tab w:val="right" w:pos="5030"/>
        </w:tabs>
        <w:rPr>
          <w:noProof/>
        </w:rPr>
      </w:pPr>
      <w:r>
        <w:rPr>
          <w:noProof/>
        </w:rPr>
        <w:t xml:space="preserve">Windows Server 2016 Standard (2 </w:t>
      </w:r>
      <w:r>
        <w:rPr>
          <w:rFonts w:hint="eastAsia"/>
          <w:noProof/>
        </w:rPr>
        <w:t>組核心使用權</w:t>
      </w:r>
      <w:r>
        <w:rPr>
          <w:noProof/>
        </w:rPr>
        <w:t>), 45</w:t>
      </w:r>
    </w:p>
    <w:p w:rsidR="00B105C3" w:rsidRDefault="00B105C3">
      <w:pPr>
        <w:pStyle w:val="Index1"/>
        <w:tabs>
          <w:tab w:val="right" w:pos="5030"/>
        </w:tabs>
        <w:rPr>
          <w:noProof/>
        </w:rPr>
      </w:pPr>
      <w:r>
        <w:rPr>
          <w:noProof/>
        </w:rPr>
        <w:t xml:space="preserve">Windows Server 2016 </w:t>
      </w:r>
      <w:r>
        <w:rPr>
          <w:rFonts w:hint="eastAsia"/>
          <w:noProof/>
        </w:rPr>
        <w:t>遠端桌面服務</w:t>
      </w:r>
      <w:r>
        <w:rPr>
          <w:noProof/>
        </w:rPr>
        <w:t xml:space="preserve"> CAL, 45</w:t>
      </w:r>
    </w:p>
    <w:p w:rsidR="00B105C3" w:rsidRDefault="00B105C3">
      <w:pPr>
        <w:pStyle w:val="Index1"/>
        <w:tabs>
          <w:tab w:val="right" w:pos="5030"/>
        </w:tabs>
        <w:rPr>
          <w:noProof/>
        </w:rPr>
      </w:pPr>
      <w:r>
        <w:rPr>
          <w:noProof/>
        </w:rPr>
        <w:t xml:space="preserve">Windows Server 2016 </w:t>
      </w:r>
      <w:r>
        <w:rPr>
          <w:rFonts w:hint="eastAsia"/>
          <w:noProof/>
        </w:rPr>
        <w:t>遠端桌面服務外部連接器</w:t>
      </w:r>
      <w:r>
        <w:rPr>
          <w:noProof/>
        </w:rPr>
        <w:t>, 45</w:t>
      </w:r>
    </w:p>
    <w:p w:rsidR="00B105C3" w:rsidRDefault="00B105C3">
      <w:pPr>
        <w:pStyle w:val="Index1"/>
        <w:tabs>
          <w:tab w:val="right" w:pos="5030"/>
        </w:tabs>
        <w:rPr>
          <w:noProof/>
        </w:rPr>
      </w:pPr>
      <w:r>
        <w:rPr>
          <w:noProof/>
        </w:rPr>
        <w:t>Windows Server Datacenter, 78, 82, 84</w:t>
      </w:r>
    </w:p>
    <w:p w:rsidR="00B105C3" w:rsidRDefault="00B105C3">
      <w:pPr>
        <w:pStyle w:val="Index1"/>
        <w:tabs>
          <w:tab w:val="right" w:pos="5030"/>
        </w:tabs>
        <w:rPr>
          <w:noProof/>
        </w:rPr>
      </w:pPr>
      <w:r w:rsidRPr="00D70964">
        <w:rPr>
          <w:noProof/>
          <w:lang w:val="pt-BR"/>
        </w:rPr>
        <w:t xml:space="preserve">Windows Server Datacenter (2 </w:t>
      </w:r>
      <w:r>
        <w:rPr>
          <w:rFonts w:hint="eastAsia"/>
          <w:noProof/>
        </w:rPr>
        <w:t>組核心使用權</w:t>
      </w:r>
      <w:r w:rsidRPr="00D70964">
        <w:rPr>
          <w:noProof/>
          <w:lang w:val="pt-BR"/>
        </w:rPr>
        <w:t>)</w:t>
      </w:r>
      <w:r>
        <w:rPr>
          <w:noProof/>
        </w:rPr>
        <w:t>, 17</w:t>
      </w:r>
    </w:p>
    <w:p w:rsidR="00B105C3" w:rsidRDefault="00B105C3">
      <w:pPr>
        <w:pStyle w:val="Index1"/>
        <w:tabs>
          <w:tab w:val="right" w:pos="5030"/>
        </w:tabs>
        <w:rPr>
          <w:noProof/>
        </w:rPr>
      </w:pPr>
      <w:r>
        <w:rPr>
          <w:noProof/>
        </w:rPr>
        <w:t>Windows Server Enterprise, 47, 78</w:t>
      </w:r>
    </w:p>
    <w:p w:rsidR="00B105C3" w:rsidRDefault="00B105C3">
      <w:pPr>
        <w:pStyle w:val="Index1"/>
        <w:tabs>
          <w:tab w:val="right" w:pos="5030"/>
        </w:tabs>
        <w:rPr>
          <w:noProof/>
        </w:rPr>
      </w:pPr>
      <w:r>
        <w:rPr>
          <w:noProof/>
        </w:rPr>
        <w:t>Windows Server for Itanium Based Systems, 47</w:t>
      </w:r>
    </w:p>
    <w:p w:rsidR="00B105C3" w:rsidRDefault="00B105C3">
      <w:pPr>
        <w:pStyle w:val="Index1"/>
        <w:tabs>
          <w:tab w:val="right" w:pos="5030"/>
        </w:tabs>
        <w:rPr>
          <w:noProof/>
        </w:rPr>
      </w:pPr>
      <w:r>
        <w:rPr>
          <w:noProof/>
        </w:rPr>
        <w:t>Windows Server HPC Edition, 47</w:t>
      </w:r>
    </w:p>
    <w:p w:rsidR="00B105C3" w:rsidRDefault="00B105C3">
      <w:pPr>
        <w:pStyle w:val="Index1"/>
        <w:tabs>
          <w:tab w:val="right" w:pos="5030"/>
        </w:tabs>
        <w:rPr>
          <w:noProof/>
        </w:rPr>
      </w:pPr>
      <w:r>
        <w:rPr>
          <w:noProof/>
        </w:rPr>
        <w:t>Windows Server Standard, 78, 82, 84</w:t>
      </w:r>
    </w:p>
    <w:p w:rsidR="00B105C3" w:rsidRDefault="00B105C3">
      <w:pPr>
        <w:pStyle w:val="Index1"/>
        <w:tabs>
          <w:tab w:val="right" w:pos="5030"/>
        </w:tabs>
        <w:rPr>
          <w:noProof/>
        </w:rPr>
      </w:pPr>
      <w:r>
        <w:rPr>
          <w:noProof/>
        </w:rPr>
        <w:t xml:space="preserve">Windows Server Standard (2 </w:t>
      </w:r>
      <w:r>
        <w:rPr>
          <w:rFonts w:hint="eastAsia"/>
          <w:noProof/>
        </w:rPr>
        <w:t>組核心使用權</w:t>
      </w:r>
      <w:r>
        <w:rPr>
          <w:noProof/>
        </w:rPr>
        <w:t>), 17</w:t>
      </w:r>
    </w:p>
    <w:p w:rsidR="00B105C3" w:rsidRDefault="00B105C3">
      <w:pPr>
        <w:pStyle w:val="Index1"/>
        <w:tabs>
          <w:tab w:val="right" w:pos="5030"/>
        </w:tabs>
        <w:rPr>
          <w:noProof/>
        </w:rPr>
      </w:pPr>
      <w:r>
        <w:rPr>
          <w:noProof/>
        </w:rPr>
        <w:t xml:space="preserve">Windows Server </w:t>
      </w:r>
      <w:r>
        <w:rPr>
          <w:rFonts w:hint="eastAsia"/>
          <w:noProof/>
        </w:rPr>
        <w:t>容器</w:t>
      </w:r>
      <w:r>
        <w:rPr>
          <w:noProof/>
        </w:rPr>
        <w:t>, 73</w:t>
      </w:r>
    </w:p>
    <w:p w:rsidR="00B105C3" w:rsidRDefault="00B105C3">
      <w:pPr>
        <w:pStyle w:val="Index1"/>
        <w:tabs>
          <w:tab w:val="right" w:pos="5030"/>
        </w:tabs>
        <w:rPr>
          <w:noProof/>
        </w:rPr>
      </w:pPr>
      <w:r>
        <w:rPr>
          <w:noProof/>
        </w:rPr>
        <w:t>Windows Small Business Server, 47</w:t>
      </w:r>
    </w:p>
    <w:p w:rsidR="00B105C3" w:rsidRDefault="00B105C3">
      <w:pPr>
        <w:pStyle w:val="Index1"/>
        <w:tabs>
          <w:tab w:val="right" w:pos="5030"/>
        </w:tabs>
        <w:rPr>
          <w:noProof/>
        </w:rPr>
      </w:pPr>
      <w:r>
        <w:rPr>
          <w:noProof/>
        </w:rPr>
        <w:t>Windows Vista, 40</w:t>
      </w:r>
    </w:p>
    <w:p w:rsidR="00B105C3" w:rsidRDefault="00B105C3">
      <w:pPr>
        <w:pStyle w:val="Index1"/>
        <w:tabs>
          <w:tab w:val="right" w:pos="5030"/>
        </w:tabs>
        <w:rPr>
          <w:noProof/>
        </w:rPr>
      </w:pPr>
      <w:r>
        <w:rPr>
          <w:noProof/>
        </w:rPr>
        <w:t>Windows Vista Business/Ultimate for Embedded Systems, 40</w:t>
      </w:r>
    </w:p>
    <w:p w:rsidR="00B105C3" w:rsidRDefault="00B105C3">
      <w:pPr>
        <w:pStyle w:val="Index1"/>
        <w:tabs>
          <w:tab w:val="right" w:pos="5030"/>
        </w:tabs>
        <w:rPr>
          <w:noProof/>
        </w:rPr>
      </w:pPr>
      <w:r>
        <w:rPr>
          <w:noProof/>
        </w:rPr>
        <w:t>Windows XP, 40</w:t>
      </w:r>
    </w:p>
    <w:p w:rsidR="00B105C3" w:rsidRDefault="00B105C3">
      <w:pPr>
        <w:pStyle w:val="Index1"/>
        <w:tabs>
          <w:tab w:val="right" w:pos="5030"/>
        </w:tabs>
        <w:rPr>
          <w:noProof/>
        </w:rPr>
      </w:pPr>
      <w:r>
        <w:rPr>
          <w:noProof/>
        </w:rPr>
        <w:t>Windows XP Embedded, 40</w:t>
      </w:r>
    </w:p>
    <w:p w:rsidR="00B105C3" w:rsidRDefault="00B105C3">
      <w:pPr>
        <w:pStyle w:val="Index1"/>
        <w:tabs>
          <w:tab w:val="right" w:pos="5030"/>
        </w:tabs>
        <w:rPr>
          <w:noProof/>
        </w:rPr>
      </w:pPr>
      <w:r>
        <w:rPr>
          <w:noProof/>
        </w:rPr>
        <w:t>Windows XP Professional for Embedded Systems, 40</w:t>
      </w:r>
    </w:p>
    <w:p w:rsidR="00B105C3" w:rsidRDefault="00B105C3">
      <w:pPr>
        <w:pStyle w:val="Index1"/>
        <w:tabs>
          <w:tab w:val="right" w:pos="5030"/>
        </w:tabs>
        <w:rPr>
          <w:noProof/>
        </w:rPr>
      </w:pPr>
      <w:r>
        <w:rPr>
          <w:noProof/>
        </w:rPr>
        <w:t xml:space="preserve">Windows </w:t>
      </w:r>
      <w:r>
        <w:rPr>
          <w:rFonts w:hint="eastAsia"/>
          <w:noProof/>
        </w:rPr>
        <w:t>附贈訂閱</w:t>
      </w:r>
      <w:r>
        <w:rPr>
          <w:noProof/>
        </w:rPr>
        <w:t>, 43</w:t>
      </w:r>
    </w:p>
    <w:p w:rsidR="00B105C3" w:rsidRDefault="00B105C3">
      <w:pPr>
        <w:pStyle w:val="Index1"/>
        <w:tabs>
          <w:tab w:val="right" w:pos="5030"/>
        </w:tabs>
        <w:rPr>
          <w:noProof/>
        </w:rPr>
      </w:pPr>
      <w:r>
        <w:rPr>
          <w:noProof/>
        </w:rPr>
        <w:t>Word 2016, 21</w:t>
      </w:r>
    </w:p>
    <w:p w:rsidR="00B105C3" w:rsidRDefault="00B105C3">
      <w:pPr>
        <w:pStyle w:val="Index1"/>
        <w:tabs>
          <w:tab w:val="right" w:pos="5030"/>
        </w:tabs>
        <w:rPr>
          <w:noProof/>
        </w:rPr>
      </w:pPr>
      <w:r>
        <w:rPr>
          <w:noProof/>
        </w:rPr>
        <w:t>Word 2016 for Mac, 22</w:t>
      </w:r>
    </w:p>
    <w:p w:rsidR="00B105C3" w:rsidRDefault="00B105C3">
      <w:pPr>
        <w:pStyle w:val="Index1"/>
        <w:tabs>
          <w:tab w:val="right" w:pos="5030"/>
        </w:tabs>
        <w:rPr>
          <w:noProof/>
        </w:rPr>
      </w:pPr>
      <w:r>
        <w:rPr>
          <w:rFonts w:hint="eastAsia"/>
          <w:noProof/>
        </w:rPr>
        <w:t>公共區域電話</w:t>
      </w:r>
      <w:r>
        <w:rPr>
          <w:noProof/>
        </w:rPr>
        <w:t>, 64</w:t>
      </w:r>
    </w:p>
    <w:p w:rsidR="00B105C3" w:rsidRDefault="00B105C3">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E3 (</w:t>
      </w:r>
      <w:r>
        <w:rPr>
          <w:rFonts w:hint="eastAsia"/>
          <w:noProof/>
        </w:rPr>
        <w:t>每一使用者</w:t>
      </w:r>
      <w:r>
        <w:rPr>
          <w:noProof/>
        </w:rPr>
        <w:t>), 38</w:t>
      </w:r>
    </w:p>
    <w:p w:rsidR="00B105C3" w:rsidRDefault="00B105C3">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E3 (</w:t>
      </w:r>
      <w:r>
        <w:rPr>
          <w:rFonts w:hint="eastAsia"/>
          <w:noProof/>
        </w:rPr>
        <w:t>每一使用者</w:t>
      </w:r>
      <w:r>
        <w:rPr>
          <w:noProof/>
        </w:rPr>
        <w:t>) - From SA, 38</w:t>
      </w:r>
    </w:p>
    <w:p w:rsidR="00B105C3" w:rsidRDefault="00B105C3">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E3 (</w:t>
      </w:r>
      <w:r>
        <w:rPr>
          <w:rFonts w:hint="eastAsia"/>
          <w:noProof/>
        </w:rPr>
        <w:t>每一裝置</w:t>
      </w:r>
      <w:r>
        <w:rPr>
          <w:noProof/>
        </w:rPr>
        <w:t>), 38</w:t>
      </w:r>
    </w:p>
    <w:p w:rsidR="00B105C3" w:rsidRDefault="00B105C3">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E5 (</w:t>
      </w:r>
      <w:r>
        <w:rPr>
          <w:rFonts w:hint="eastAsia"/>
          <w:noProof/>
        </w:rPr>
        <w:t>每一使用者</w:t>
      </w:r>
      <w:r>
        <w:rPr>
          <w:noProof/>
        </w:rPr>
        <w:t>) - From SA, 38</w:t>
      </w:r>
    </w:p>
    <w:p w:rsidR="00B105C3" w:rsidRDefault="00B105C3">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E5 (</w:t>
      </w:r>
      <w:r>
        <w:rPr>
          <w:rFonts w:hint="eastAsia"/>
          <w:noProof/>
        </w:rPr>
        <w:t>每一裝置或使用者</w:t>
      </w:r>
      <w:r>
        <w:rPr>
          <w:noProof/>
        </w:rPr>
        <w:t>), 38</w:t>
      </w:r>
    </w:p>
    <w:p w:rsidR="00B105C3" w:rsidRDefault="00B105C3">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1, 63</w:t>
      </w:r>
    </w:p>
    <w:p w:rsidR="00B105C3" w:rsidRDefault="00B105C3">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2, 63</w:t>
      </w:r>
    </w:p>
    <w:p w:rsidR="00B105C3" w:rsidRDefault="00B105C3">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1, 26, 64</w:t>
      </w:r>
    </w:p>
    <w:p w:rsidR="00B105C3" w:rsidRDefault="00B105C3">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w:t>
      </w:r>
      <w:r>
        <w:rPr>
          <w:rFonts w:hint="eastAsia"/>
          <w:noProof/>
        </w:rPr>
        <w:t>附加項目</w:t>
      </w:r>
      <w:r>
        <w:rPr>
          <w:noProof/>
        </w:rPr>
        <w:t>, 64</w:t>
      </w:r>
    </w:p>
    <w:p w:rsidR="00B105C3" w:rsidRDefault="00B105C3">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2, 26, 64</w:t>
      </w:r>
    </w:p>
    <w:p w:rsidR="00B105C3" w:rsidRDefault="00B105C3">
      <w:pPr>
        <w:pStyle w:val="Index1"/>
        <w:tabs>
          <w:tab w:val="right" w:pos="5030"/>
        </w:tabs>
        <w:rPr>
          <w:noProof/>
        </w:rPr>
      </w:pPr>
      <w:r>
        <w:rPr>
          <w:rFonts w:hint="eastAsia"/>
          <w:noProof/>
        </w:rPr>
        <w:t>商務用</w:t>
      </w:r>
      <w:r w:rsidRPr="00D70964">
        <w:rPr>
          <w:noProof/>
          <w:lang w:val="pt-BR"/>
        </w:rPr>
        <w:t xml:space="preserve"> Skype Server</w:t>
      </w:r>
      <w:r>
        <w:rPr>
          <w:noProof/>
        </w:rPr>
        <w:t>, 53</w:t>
      </w:r>
    </w:p>
    <w:p w:rsidR="00B105C3" w:rsidRDefault="00B105C3">
      <w:pPr>
        <w:pStyle w:val="Index1"/>
        <w:tabs>
          <w:tab w:val="right" w:pos="5030"/>
        </w:tabs>
        <w:rPr>
          <w:noProof/>
        </w:rPr>
      </w:pPr>
      <w:r>
        <w:rPr>
          <w:rFonts w:hint="eastAsia"/>
          <w:noProof/>
        </w:rPr>
        <w:t>商務用</w:t>
      </w:r>
      <w:r>
        <w:rPr>
          <w:noProof/>
        </w:rPr>
        <w:t xml:space="preserve"> Skype Server 2015, 26</w:t>
      </w:r>
    </w:p>
    <w:p w:rsidR="00B105C3" w:rsidRDefault="00B105C3">
      <w:pPr>
        <w:pStyle w:val="Index1"/>
        <w:tabs>
          <w:tab w:val="right" w:pos="5030"/>
        </w:tabs>
        <w:rPr>
          <w:noProof/>
        </w:rPr>
      </w:pPr>
      <w:r>
        <w:rPr>
          <w:rFonts w:hint="eastAsia"/>
          <w:noProof/>
        </w:rPr>
        <w:t>商務用</w:t>
      </w:r>
      <w:r>
        <w:rPr>
          <w:noProof/>
        </w:rPr>
        <w:t xml:space="preserve"> Skype Server 2015 Enterprise CAL, 26</w:t>
      </w:r>
    </w:p>
    <w:p w:rsidR="00B105C3" w:rsidRDefault="00B105C3">
      <w:pPr>
        <w:pStyle w:val="Index1"/>
        <w:tabs>
          <w:tab w:val="right" w:pos="5030"/>
        </w:tabs>
        <w:rPr>
          <w:noProof/>
        </w:rPr>
      </w:pPr>
      <w:r>
        <w:rPr>
          <w:rFonts w:hint="eastAsia"/>
          <w:noProof/>
        </w:rPr>
        <w:t>商務用</w:t>
      </w:r>
      <w:r>
        <w:rPr>
          <w:noProof/>
        </w:rPr>
        <w:t xml:space="preserve"> Skype Server 2015 Plus CAL, 26</w:t>
      </w:r>
    </w:p>
    <w:p w:rsidR="00B105C3" w:rsidRDefault="00B105C3">
      <w:pPr>
        <w:pStyle w:val="Index1"/>
        <w:tabs>
          <w:tab w:val="right" w:pos="5030"/>
        </w:tabs>
        <w:rPr>
          <w:noProof/>
        </w:rPr>
      </w:pPr>
      <w:r>
        <w:rPr>
          <w:rFonts w:hint="eastAsia"/>
          <w:noProof/>
        </w:rPr>
        <w:t>商務用</w:t>
      </w:r>
      <w:r>
        <w:rPr>
          <w:noProof/>
        </w:rPr>
        <w:t xml:space="preserve"> Skype Server 2015 Standard CAL, 26</w:t>
      </w:r>
    </w:p>
    <w:p w:rsidR="00B105C3" w:rsidRDefault="00B105C3">
      <w:pPr>
        <w:pStyle w:val="Index1"/>
        <w:tabs>
          <w:tab w:val="right" w:pos="5030"/>
        </w:tabs>
        <w:rPr>
          <w:noProof/>
        </w:rPr>
      </w:pPr>
      <w:r>
        <w:rPr>
          <w:rFonts w:hint="eastAsia"/>
          <w:noProof/>
        </w:rPr>
        <w:t>工作場所分析</w:t>
      </w:r>
      <w:r>
        <w:rPr>
          <w:noProof/>
        </w:rPr>
        <w:t>, 65</w:t>
      </w:r>
    </w:p>
    <w:p w:rsidR="00B105C3" w:rsidRDefault="00B105C3">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62</w:t>
      </w:r>
    </w:p>
    <w:p w:rsidR="00B105C3" w:rsidRDefault="00B105C3">
      <w:pPr>
        <w:pStyle w:val="Index1"/>
        <w:tabs>
          <w:tab w:val="right" w:pos="5030"/>
        </w:tabs>
        <w:rPr>
          <w:noProof/>
        </w:rPr>
      </w:pPr>
      <w:r>
        <w:rPr>
          <w:rFonts w:hint="eastAsia"/>
          <w:noProof/>
        </w:rPr>
        <w:t>行動資產管理</w:t>
      </w:r>
      <w:r>
        <w:rPr>
          <w:noProof/>
        </w:rPr>
        <w:t xml:space="preserve"> (</w:t>
      </w:r>
      <w:r>
        <w:rPr>
          <w:rFonts w:hint="eastAsia"/>
          <w:noProof/>
        </w:rPr>
        <w:t>每一資產</w:t>
      </w:r>
      <w:r>
        <w:rPr>
          <w:noProof/>
        </w:rPr>
        <w:t>) (SL), 65</w:t>
      </w:r>
    </w:p>
    <w:p w:rsidR="00B105C3" w:rsidRDefault="00B105C3">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手動</w:t>
      </w:r>
      <w:r>
        <w:rPr>
          <w:noProof/>
        </w:rPr>
        <w:t>, 65</w:t>
      </w:r>
    </w:p>
    <w:p w:rsidR="00B105C3" w:rsidRDefault="00B105C3">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自動</w:t>
      </w:r>
      <w:r>
        <w:rPr>
          <w:noProof/>
        </w:rPr>
        <w:t>, 65</w:t>
      </w:r>
    </w:p>
    <w:p w:rsidR="00B105C3" w:rsidRDefault="00B105C3">
      <w:pPr>
        <w:pStyle w:val="Index1"/>
        <w:tabs>
          <w:tab w:val="right" w:pos="5030"/>
        </w:tabs>
        <w:rPr>
          <w:noProof/>
        </w:rPr>
      </w:pPr>
      <w:r>
        <w:rPr>
          <w:rFonts w:hint="eastAsia"/>
          <w:noProof/>
        </w:rPr>
        <w:t>行動資產管理</w:t>
      </w:r>
      <w:r>
        <w:rPr>
          <w:noProof/>
        </w:rPr>
        <w:t xml:space="preserve"> Drive Analytics (</w:t>
      </w:r>
      <w:r>
        <w:rPr>
          <w:rFonts w:hint="eastAsia"/>
          <w:noProof/>
        </w:rPr>
        <w:t>每一資產</w:t>
      </w:r>
      <w:r>
        <w:rPr>
          <w:noProof/>
        </w:rPr>
        <w:t>), 65</w:t>
      </w:r>
    </w:p>
    <w:p w:rsidR="00B105C3" w:rsidRDefault="00B105C3">
      <w:pPr>
        <w:pStyle w:val="Index1"/>
        <w:tabs>
          <w:tab w:val="right" w:pos="5030"/>
        </w:tabs>
        <w:rPr>
          <w:noProof/>
        </w:rPr>
      </w:pPr>
      <w:r>
        <w:rPr>
          <w:rFonts w:hint="eastAsia"/>
          <w:noProof/>
        </w:rPr>
        <w:t>行動資產管理</w:t>
      </w:r>
      <w:r>
        <w:rPr>
          <w:noProof/>
        </w:rPr>
        <w:t xml:space="preserve"> Truck Routing (</w:t>
      </w:r>
      <w:r>
        <w:rPr>
          <w:rFonts w:hint="eastAsia"/>
          <w:noProof/>
        </w:rPr>
        <w:t>每一資產</w:t>
      </w:r>
      <w:r>
        <w:rPr>
          <w:noProof/>
        </w:rPr>
        <w:t>), 65</w:t>
      </w:r>
    </w:p>
    <w:p w:rsidR="00B105C3" w:rsidRDefault="00B105C3">
      <w:pPr>
        <w:pStyle w:val="Index1"/>
        <w:tabs>
          <w:tab w:val="right" w:pos="5030"/>
        </w:tabs>
        <w:rPr>
          <w:noProof/>
        </w:rPr>
      </w:pPr>
      <w:r>
        <w:rPr>
          <w:rFonts w:hint="eastAsia"/>
          <w:noProof/>
        </w:rPr>
        <w:t>行動資產管理平台</w:t>
      </w:r>
      <w:r>
        <w:rPr>
          <w:noProof/>
        </w:rPr>
        <w:t>, 65</w:t>
      </w:r>
    </w:p>
    <w:p w:rsidR="00B105C3" w:rsidRDefault="00B105C3">
      <w:pPr>
        <w:pStyle w:val="Index1"/>
        <w:tabs>
          <w:tab w:val="right" w:pos="5030"/>
        </w:tabs>
        <w:rPr>
          <w:noProof/>
        </w:rPr>
      </w:pPr>
      <w:r>
        <w:rPr>
          <w:rFonts w:hint="eastAsia"/>
          <w:noProof/>
        </w:rPr>
        <w:t>通訊點數</w:t>
      </w:r>
      <w:r>
        <w:rPr>
          <w:noProof/>
        </w:rPr>
        <w:t>, 64</w:t>
      </w:r>
    </w:p>
    <w:p w:rsidR="00B105C3" w:rsidRDefault="00B105C3">
      <w:pPr>
        <w:pStyle w:val="Index1"/>
        <w:tabs>
          <w:tab w:val="right" w:pos="5030"/>
        </w:tabs>
        <w:rPr>
          <w:noProof/>
        </w:rPr>
      </w:pPr>
      <w:r>
        <w:rPr>
          <w:rFonts w:hint="eastAsia"/>
          <w:noProof/>
        </w:rPr>
        <w:t>通話方案</w:t>
      </w:r>
      <w:r>
        <w:rPr>
          <w:noProof/>
        </w:rPr>
        <w:t>, 64</w:t>
      </w:r>
    </w:p>
    <w:p w:rsidR="00B105C3" w:rsidRDefault="00B105C3">
      <w:pPr>
        <w:pStyle w:val="Index1"/>
        <w:tabs>
          <w:tab w:val="right" w:pos="5030"/>
        </w:tabs>
        <w:rPr>
          <w:noProof/>
        </w:rPr>
      </w:pPr>
      <w:r>
        <w:rPr>
          <w:rFonts w:hint="eastAsia"/>
          <w:noProof/>
        </w:rPr>
        <w:t>進階版保證附加項目</w:t>
      </w:r>
      <w:r>
        <w:rPr>
          <w:noProof/>
        </w:rPr>
        <w:t>, 27, 45</w:t>
      </w:r>
    </w:p>
    <w:p w:rsidR="00B105C3" w:rsidRDefault="00B105C3">
      <w:pPr>
        <w:pStyle w:val="Index1"/>
        <w:tabs>
          <w:tab w:val="right" w:pos="5030"/>
        </w:tabs>
        <w:rPr>
          <w:noProof/>
        </w:rPr>
      </w:pPr>
      <w:r>
        <w:rPr>
          <w:rFonts w:hint="eastAsia"/>
          <w:noProof/>
        </w:rPr>
        <w:t>適用於</w:t>
      </w:r>
      <w:r>
        <w:rPr>
          <w:noProof/>
        </w:rPr>
        <w:t xml:space="preserve"> Exchange Server </w:t>
      </w:r>
      <w:r>
        <w:rPr>
          <w:rFonts w:hint="eastAsia"/>
          <w:noProof/>
        </w:rPr>
        <w:t>的</w:t>
      </w:r>
      <w:r>
        <w:rPr>
          <w:noProof/>
        </w:rPr>
        <w:t xml:space="preserve"> Exchange Online </w:t>
      </w:r>
      <w:r>
        <w:rPr>
          <w:rFonts w:hint="eastAsia"/>
          <w:noProof/>
        </w:rPr>
        <w:t>封存</w:t>
      </w:r>
      <w:r>
        <w:rPr>
          <w:noProof/>
        </w:rPr>
        <w:t>, 62</w:t>
      </w:r>
    </w:p>
    <w:p w:rsidR="00B105C3" w:rsidRDefault="00B105C3">
      <w:pPr>
        <w:pStyle w:val="Index1"/>
        <w:tabs>
          <w:tab w:val="right" w:pos="5030"/>
        </w:tabs>
        <w:rPr>
          <w:noProof/>
        </w:rPr>
      </w:pPr>
      <w:r>
        <w:rPr>
          <w:rFonts w:hint="eastAsia"/>
          <w:noProof/>
        </w:rPr>
        <w:t>適用於</w:t>
      </w:r>
      <w:r>
        <w:rPr>
          <w:noProof/>
        </w:rPr>
        <w:t xml:space="preserve"> Microsoft 365 E3 </w:t>
      </w:r>
      <w:r>
        <w:rPr>
          <w:rFonts w:hint="eastAsia"/>
          <w:noProof/>
        </w:rPr>
        <w:t>的商務用</w:t>
      </w:r>
      <w:r>
        <w:rPr>
          <w:noProof/>
        </w:rPr>
        <w:t xml:space="preserve"> Skype Plus CAL </w:t>
      </w:r>
      <w:r>
        <w:rPr>
          <w:rFonts w:hint="eastAsia"/>
          <w:noProof/>
        </w:rPr>
        <w:t>附加項目</w:t>
      </w:r>
      <w:r>
        <w:rPr>
          <w:noProof/>
        </w:rPr>
        <w:t xml:space="preserve"> (</w:t>
      </w:r>
      <w:r>
        <w:rPr>
          <w:rFonts w:hint="eastAsia"/>
          <w:noProof/>
        </w:rPr>
        <w:t>使用者</w:t>
      </w:r>
      <w:r>
        <w:rPr>
          <w:noProof/>
        </w:rPr>
        <w:t xml:space="preserve"> SL), 53</w:t>
      </w:r>
    </w:p>
    <w:p w:rsidR="00B105C3" w:rsidRDefault="00B105C3">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Mac 2016, 22</w:t>
      </w:r>
    </w:p>
    <w:p w:rsidR="00B105C3" w:rsidRDefault="00B105C3">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w:t>
      </w:r>
      <w:r>
        <w:rPr>
          <w:rFonts w:hint="eastAsia"/>
          <w:noProof/>
        </w:rPr>
        <w:t>專業增強版</w:t>
      </w:r>
      <w:r>
        <w:rPr>
          <w:noProof/>
        </w:rPr>
        <w:t xml:space="preserve"> 2016, 21</w:t>
      </w:r>
    </w:p>
    <w:p w:rsidR="00B105C3" w:rsidRDefault="00B105C3">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w:t>
      </w:r>
      <w:r>
        <w:rPr>
          <w:rFonts w:hint="eastAsia"/>
          <w:noProof/>
        </w:rPr>
        <w:t>標準版</w:t>
      </w:r>
      <w:r>
        <w:rPr>
          <w:noProof/>
        </w:rPr>
        <w:t xml:space="preserve"> 2016, 21</w:t>
      </w:r>
    </w:p>
    <w:p w:rsidR="00B105C3" w:rsidRDefault="00B105C3">
      <w:pPr>
        <w:pStyle w:val="Index1"/>
        <w:tabs>
          <w:tab w:val="right" w:pos="5030"/>
        </w:tabs>
        <w:rPr>
          <w:noProof/>
        </w:rPr>
      </w:pPr>
      <w:r>
        <w:rPr>
          <w:rFonts w:hint="eastAsia"/>
          <w:noProof/>
        </w:rPr>
        <w:t>電話系統</w:t>
      </w:r>
      <w:r>
        <w:rPr>
          <w:noProof/>
        </w:rPr>
        <w:t>, 64</w:t>
      </w:r>
    </w:p>
    <w:p w:rsidR="00B105C3" w:rsidRDefault="00B105C3">
      <w:pPr>
        <w:pStyle w:val="Index1"/>
        <w:tabs>
          <w:tab w:val="right" w:pos="5030"/>
        </w:tabs>
        <w:rPr>
          <w:noProof/>
        </w:rPr>
      </w:pPr>
      <w:r>
        <w:rPr>
          <w:rFonts w:hint="eastAsia"/>
          <w:noProof/>
        </w:rPr>
        <w:t>音訊會議</w:t>
      </w:r>
      <w:r>
        <w:rPr>
          <w:noProof/>
        </w:rPr>
        <w:t>, 64</w:t>
      </w:r>
    </w:p>
    <w:p w:rsidR="00B105C3" w:rsidRDefault="00B105C3">
      <w:pPr>
        <w:pStyle w:val="ProductList-Body"/>
        <w:rPr>
          <w:noProof/>
        </w:rPr>
        <w:sectPr w:rsidR="00B105C3" w:rsidSect="00B105C3">
          <w:type w:val="continuous"/>
          <w:pgSz w:w="12240" w:h="15840" w:code="1"/>
          <w:pgMar w:top="1170" w:right="720" w:bottom="720" w:left="720" w:header="432" w:footer="288" w:gutter="0"/>
          <w:cols w:num="2" w:space="720"/>
        </w:sectPr>
      </w:pPr>
    </w:p>
    <w:p w:rsidR="0071414F" w:rsidRDefault="00482832">
      <w:pPr>
        <w:pStyle w:val="ProductList-Body"/>
        <w:sectPr w:rsidR="0071414F" w:rsidSect="00B105C3">
          <w:type w:val="continuous"/>
          <w:pgSz w:w="12240" w:h="15840" w:code="1"/>
          <w:pgMar w:top="1170" w:right="720" w:bottom="720" w:left="720" w:header="432" w:footer="288" w:gutter="0"/>
          <w:cols w:num="2" w:space="360"/>
        </w:sectPr>
      </w:pPr>
      <w:r>
        <w:fldChar w:fldCharType="end"/>
      </w:r>
    </w:p>
    <w:p w:rsidR="0071414F" w:rsidRDefault="0071414F">
      <w:pPr>
        <w:pStyle w:val="ProductList-Body"/>
      </w:pPr>
    </w:p>
    <w:sectPr w:rsidR="0071414F"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C6C45" w:rsidRDefault="008C6C45" w:rsidP="007C7D4D">
      <w:pPr>
        <w:spacing w:after="0"/>
      </w:pPr>
      <w:r>
        <w:separator/>
      </w:r>
    </w:p>
    <w:p w:rsidR="008C6C45" w:rsidRDefault="008C6C45"/>
  </w:endnote>
  <w:endnote w:type="continuationSeparator" w:id="0">
    <w:p w:rsidR="008C6C45" w:rsidRDefault="008C6C45" w:rsidP="007C7D4D">
      <w:pPr>
        <w:spacing w:after="0"/>
      </w:pPr>
      <w:r>
        <w:continuationSeparator/>
      </w:r>
    </w:p>
    <w:p w:rsidR="008C6C45" w:rsidRDefault="008C6C45"/>
  </w:endnote>
  <w:endnote w:type="continuationNotice" w:id="1">
    <w:p w:rsidR="008C6C45" w:rsidRDefault="008C6C4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0729" w:rsidRDefault="0048283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71414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414F" w:rsidRDefault="00E13CD0">
          <w:pPr>
            <w:pStyle w:val="PURFooterText"/>
            <w:jc w:val="center"/>
          </w:pPr>
          <w:hyperlink w:anchor="_Sec842">
            <w:r w:rsidR="0048283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31">
            <w:r w:rsidR="0048283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36">
            <w:r w:rsidR="0048283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47">
            <w:r w:rsidR="0048283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48">
            <w:r w:rsidR="0048283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49">
            <w:r w:rsidR="0048283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91">
            <w:r w:rsidR="0048283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844">
            <w:r w:rsidR="00482832">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71414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414F" w:rsidRDefault="00E13CD0">
          <w:pPr>
            <w:pStyle w:val="PURFooterText"/>
            <w:jc w:val="center"/>
          </w:pPr>
          <w:hyperlink w:anchor="_Sec842">
            <w:r w:rsidR="0048283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31">
            <w:r w:rsidR="0048283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36">
            <w:r w:rsidR="0048283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47">
            <w:r w:rsidR="0048283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48">
            <w:r w:rsidR="0048283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49">
            <w:r w:rsidR="0048283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91">
            <w:r w:rsidR="0048283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844">
            <w:r w:rsidR="00482832">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1414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414F" w:rsidRDefault="00E13CD0">
          <w:pPr>
            <w:pStyle w:val="PURFooterText"/>
            <w:jc w:val="center"/>
          </w:pPr>
          <w:hyperlink w:anchor="_Sec842">
            <w:r w:rsidR="0048283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31">
            <w:r w:rsidR="0048283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36">
            <w:r w:rsidR="0048283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47">
            <w:r w:rsidR="0048283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48">
            <w:r w:rsidR="0048283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49">
            <w:r w:rsidR="0048283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91">
            <w:r w:rsidR="0048283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844">
            <w:r w:rsidR="00482832">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7141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842">
            <w:r w:rsidR="0048283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414F" w:rsidRDefault="00E13CD0">
          <w:pPr>
            <w:pStyle w:val="PURFooterText"/>
            <w:jc w:val="center"/>
          </w:pPr>
          <w:hyperlink w:anchor="_Sec531">
            <w:r w:rsidR="0048283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36">
            <w:r w:rsidR="0048283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47">
            <w:r w:rsidR="0048283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48">
            <w:r w:rsidR="0048283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49">
            <w:r w:rsidR="0048283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91">
            <w:r w:rsidR="0048283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844">
            <w:r w:rsidR="00482832">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7141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842">
            <w:r w:rsidR="0048283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31">
            <w:r w:rsidR="0048283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414F" w:rsidRDefault="00E13CD0">
          <w:pPr>
            <w:pStyle w:val="PURFooterText"/>
            <w:jc w:val="center"/>
          </w:pPr>
          <w:hyperlink w:anchor="_Sec536">
            <w:r w:rsidR="0048283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47">
            <w:r w:rsidR="0048283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48">
            <w:r w:rsidR="0048283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49">
            <w:r w:rsidR="0048283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91">
            <w:r w:rsidR="0048283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844">
            <w:r w:rsidR="00482832">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7141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842">
            <w:r w:rsidR="0048283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31">
            <w:r w:rsidR="0048283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36">
            <w:r w:rsidR="0048283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414F" w:rsidRDefault="00E13CD0">
          <w:pPr>
            <w:pStyle w:val="PURFooterText"/>
            <w:jc w:val="center"/>
          </w:pPr>
          <w:hyperlink w:anchor="_Sec547">
            <w:r w:rsidR="0048283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48">
            <w:r w:rsidR="0048283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49">
            <w:r w:rsidR="0048283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91">
            <w:r w:rsidR="0048283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844">
            <w:r w:rsidR="00482832">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7141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842">
            <w:r w:rsidR="0048283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31">
            <w:r w:rsidR="0048283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36">
            <w:r w:rsidR="0048283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47">
            <w:r w:rsidR="0048283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414F" w:rsidRDefault="00E13CD0">
          <w:pPr>
            <w:pStyle w:val="PURFooterText"/>
            <w:jc w:val="center"/>
          </w:pPr>
          <w:hyperlink w:anchor="_Sec548">
            <w:r w:rsidR="0048283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49">
            <w:r w:rsidR="0048283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91">
            <w:r w:rsidR="0048283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844">
            <w:r w:rsidR="00482832">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7141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842">
            <w:r w:rsidR="0048283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31">
            <w:r w:rsidR="0048283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36">
            <w:r w:rsidR="0048283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47">
            <w:r w:rsidR="0048283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48">
            <w:r w:rsidR="0048283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414F" w:rsidRDefault="00E13CD0">
          <w:pPr>
            <w:pStyle w:val="PURFooterText"/>
            <w:jc w:val="center"/>
          </w:pPr>
          <w:hyperlink w:anchor="_Sec549">
            <w:r w:rsidR="0048283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91">
            <w:r w:rsidR="0048283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844">
            <w:r w:rsidR="00482832">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7141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842">
            <w:r w:rsidR="0048283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31">
            <w:r w:rsidR="0048283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36">
            <w:r w:rsidR="0048283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47">
            <w:r w:rsidR="0048283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48">
            <w:r w:rsidR="0048283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49">
            <w:r w:rsidR="0048283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414F" w:rsidRDefault="00E13CD0">
          <w:pPr>
            <w:pStyle w:val="PURFooterText"/>
            <w:jc w:val="center"/>
          </w:pPr>
          <w:hyperlink w:anchor="_Sec591">
            <w:r w:rsidR="0048283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844">
            <w:r w:rsidR="00482832">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7141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842">
            <w:r w:rsidR="0048283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31">
            <w:r w:rsidR="0048283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36">
            <w:r w:rsidR="0048283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47">
            <w:r w:rsidR="0048283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48">
            <w:r w:rsidR="0048283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49">
            <w:r w:rsidR="0048283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91">
            <w:r w:rsidR="0048283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414F" w:rsidRDefault="00E13CD0">
          <w:pPr>
            <w:pStyle w:val="PURFooterText"/>
            <w:jc w:val="center"/>
          </w:pPr>
          <w:hyperlink w:anchor="_Sec844">
            <w:r w:rsidR="00482832">
              <w:rPr>
                <w:color w:val="00467F"/>
                <w:u w:val="single"/>
              </w:rPr>
              <w:t>索引</w:t>
            </w:r>
          </w:hyperlink>
        </w:p>
      </w:tc>
    </w:tr>
  </w:tbl>
  <w:p w:rsidR="0071414F" w:rsidRDefault="0071414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141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842">
            <w:r w:rsidR="0048283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31">
            <w:r w:rsidR="0048283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36">
            <w:r w:rsidR="0048283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47">
            <w:r w:rsidR="0048283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48">
            <w:r w:rsidR="0048283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49">
            <w:r w:rsidR="0048283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E13CD0">
          <w:pPr>
            <w:pStyle w:val="PURFooterText"/>
            <w:jc w:val="center"/>
          </w:pPr>
          <w:hyperlink w:anchor="_Sec591">
            <w:r w:rsidR="0048283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414F" w:rsidRDefault="00E13CD0">
          <w:pPr>
            <w:pStyle w:val="PURFooterText"/>
            <w:jc w:val="center"/>
          </w:pPr>
          <w:hyperlink w:anchor="_Sec844">
            <w:r w:rsidR="00482832">
              <w:rPr>
                <w:color w:val="00467F"/>
                <w:u w:val="single"/>
              </w:rPr>
              <w:t>索引</w:t>
            </w:r>
          </w:hyperlink>
        </w:p>
      </w:tc>
    </w:tr>
  </w:tbl>
  <w:p w:rsidR="0071414F" w:rsidRDefault="0071414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C6C45" w:rsidRDefault="008C6C45" w:rsidP="007C7D4D">
      <w:pPr>
        <w:spacing w:after="0"/>
      </w:pPr>
      <w:r>
        <w:separator/>
      </w:r>
    </w:p>
    <w:p w:rsidR="008C6C45" w:rsidRDefault="008C6C45"/>
  </w:footnote>
  <w:footnote w:type="continuationSeparator" w:id="0">
    <w:p w:rsidR="008C6C45" w:rsidRDefault="008C6C45" w:rsidP="007C7D4D">
      <w:pPr>
        <w:spacing w:after="0"/>
      </w:pPr>
      <w:r>
        <w:continuationSeparator/>
      </w:r>
    </w:p>
    <w:p w:rsidR="008C6C45" w:rsidRDefault="008C6C45"/>
  </w:footnote>
  <w:footnote w:type="continuationNotice" w:id="1">
    <w:p w:rsidR="008C6C45" w:rsidRDefault="008C6C4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71414F">
      <w:tc>
        <w:tcPr>
          <w:tcW w:w="8560" w:type="dxa"/>
        </w:tcPr>
        <w:p w:rsidR="0071414F" w:rsidRDefault="00482832">
          <w:pPr>
            <w:pStyle w:val="PURHeaderText"/>
          </w:pPr>
          <w:r>
            <w:t xml:space="preserve">Microsoft </w:t>
          </w:r>
          <w:r>
            <w:t>大量授權產品條款</w:t>
          </w:r>
          <w:r>
            <w:t xml:space="preserve"> (</w:t>
          </w:r>
          <w:r>
            <w:t>繁體中文</w:t>
          </w:r>
          <w:r>
            <w:t xml:space="preserve"> (Chinese Traditional)</w:t>
          </w:r>
          <w:r>
            <w:t>，</w:t>
          </w:r>
          <w:r w:rsidR="00B105C3">
            <w:t xml:space="preserve">2018 </w:t>
          </w:r>
          <w:r w:rsidR="00B105C3">
            <w:t>年</w:t>
          </w:r>
          <w:r w:rsidR="00B105C3">
            <w:t xml:space="preserve"> 8 </w:t>
          </w:r>
          <w:r>
            <w:t>月</w:t>
          </w:r>
          <w:r>
            <w:t>)</w:t>
          </w:r>
        </w:p>
      </w:tc>
      <w:tc>
        <w:tcPr>
          <w:tcW w:w="3680" w:type="dxa"/>
        </w:tcPr>
        <w:p w:rsidR="0071414F" w:rsidRDefault="0048283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71414F">
      <w:tc>
        <w:tcPr>
          <w:tcW w:w="8560" w:type="dxa"/>
        </w:tcPr>
        <w:p w:rsidR="0071414F" w:rsidRDefault="00482832">
          <w:pPr>
            <w:pStyle w:val="PURHeaderText"/>
          </w:pPr>
          <w:r>
            <w:t xml:space="preserve">Microsoft </w:t>
          </w:r>
          <w:r>
            <w:t>大量授權產品條款</w:t>
          </w:r>
          <w:r>
            <w:t xml:space="preserve"> (</w:t>
          </w:r>
          <w:r>
            <w:t>繁體中文</w:t>
          </w:r>
          <w:r>
            <w:t xml:space="preserve"> (Chinese Traditional)</w:t>
          </w:r>
          <w:r>
            <w:t>，</w:t>
          </w:r>
          <w:r w:rsidR="00B105C3">
            <w:t xml:space="preserve">2018 </w:t>
          </w:r>
          <w:r w:rsidR="00B105C3">
            <w:t>年</w:t>
          </w:r>
          <w:r w:rsidR="00B105C3">
            <w:t xml:space="preserve"> 8 </w:t>
          </w:r>
          <w:r>
            <w:t>月</w:t>
          </w:r>
          <w:r>
            <w:t>)</w:t>
          </w:r>
        </w:p>
      </w:tc>
      <w:tc>
        <w:tcPr>
          <w:tcW w:w="3680" w:type="dxa"/>
        </w:tcPr>
        <w:p w:rsidR="0071414F" w:rsidRDefault="0048283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1414F">
      <w:tc>
        <w:tcPr>
          <w:tcW w:w="8560" w:type="dxa"/>
        </w:tcPr>
        <w:p w:rsidR="0071414F" w:rsidRDefault="00482832">
          <w:pPr>
            <w:pStyle w:val="PURHeaderText"/>
          </w:pPr>
          <w:r>
            <w:t xml:space="preserve">Microsoft </w:t>
          </w:r>
          <w:r>
            <w:t>大量授權產品條款</w:t>
          </w:r>
          <w:r>
            <w:t xml:space="preserve"> (</w:t>
          </w:r>
          <w:r>
            <w:t>繁體中文</w:t>
          </w:r>
          <w:r>
            <w:t xml:space="preserve"> (Chinese Traditional)</w:t>
          </w:r>
          <w:r>
            <w:t>，</w:t>
          </w:r>
          <w:r w:rsidR="00B105C3">
            <w:t xml:space="preserve">2018 </w:t>
          </w:r>
          <w:r w:rsidR="00B105C3">
            <w:t>年</w:t>
          </w:r>
          <w:r w:rsidR="00B105C3">
            <w:t xml:space="preserve"> 8 </w:t>
          </w:r>
          <w:r>
            <w:t>月</w:t>
          </w:r>
          <w:r>
            <w:t>)</w:t>
          </w:r>
        </w:p>
      </w:tc>
      <w:tc>
        <w:tcPr>
          <w:tcW w:w="3680" w:type="dxa"/>
        </w:tcPr>
        <w:p w:rsidR="0071414F" w:rsidRDefault="0048283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71414F">
      <w:tc>
        <w:tcPr>
          <w:tcW w:w="8560" w:type="dxa"/>
        </w:tcPr>
        <w:p w:rsidR="0071414F" w:rsidRDefault="00482832">
          <w:pPr>
            <w:pStyle w:val="PURHeaderText"/>
          </w:pPr>
          <w:r>
            <w:t xml:space="preserve">Microsoft </w:t>
          </w:r>
          <w:r>
            <w:t>大量授權產品條款</w:t>
          </w:r>
          <w:r>
            <w:t xml:space="preserve"> (</w:t>
          </w:r>
          <w:r>
            <w:t>繁體中文</w:t>
          </w:r>
          <w:r>
            <w:t xml:space="preserve"> (Chinese Traditional)</w:t>
          </w:r>
          <w:r>
            <w:t>，</w:t>
          </w:r>
          <w:r w:rsidR="00B105C3">
            <w:t xml:space="preserve">2018 </w:t>
          </w:r>
          <w:r w:rsidR="00B105C3">
            <w:t>年</w:t>
          </w:r>
          <w:r w:rsidR="00B105C3">
            <w:t xml:space="preserve"> 8 </w:t>
          </w:r>
          <w:r>
            <w:t>月</w:t>
          </w:r>
          <w:r>
            <w:t>)</w:t>
          </w:r>
        </w:p>
      </w:tc>
      <w:tc>
        <w:tcPr>
          <w:tcW w:w="3680" w:type="dxa"/>
        </w:tcPr>
        <w:p w:rsidR="0071414F" w:rsidRDefault="0048283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71414F">
      <w:tc>
        <w:tcPr>
          <w:tcW w:w="8560" w:type="dxa"/>
        </w:tcPr>
        <w:p w:rsidR="0071414F" w:rsidRDefault="00482832">
          <w:pPr>
            <w:pStyle w:val="PURHeaderText"/>
          </w:pPr>
          <w:r>
            <w:t xml:space="preserve">Microsoft </w:t>
          </w:r>
          <w:r>
            <w:t>大量授權產品條款</w:t>
          </w:r>
          <w:r>
            <w:t xml:space="preserve"> (</w:t>
          </w:r>
          <w:r>
            <w:t>繁體中文</w:t>
          </w:r>
          <w:r>
            <w:t xml:space="preserve"> (Chinese Traditional)</w:t>
          </w:r>
          <w:r>
            <w:t>，</w:t>
          </w:r>
          <w:r w:rsidR="00B105C3">
            <w:t xml:space="preserve">2018 </w:t>
          </w:r>
          <w:r w:rsidR="00B105C3">
            <w:t>年</w:t>
          </w:r>
          <w:r w:rsidR="00B105C3">
            <w:t xml:space="preserve"> 8 </w:t>
          </w:r>
          <w:r>
            <w:t>月</w:t>
          </w:r>
          <w:r>
            <w:t>)</w:t>
          </w:r>
        </w:p>
      </w:tc>
      <w:tc>
        <w:tcPr>
          <w:tcW w:w="3680" w:type="dxa"/>
        </w:tcPr>
        <w:p w:rsidR="0071414F" w:rsidRDefault="0048283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71414F">
      <w:tc>
        <w:tcPr>
          <w:tcW w:w="8560" w:type="dxa"/>
        </w:tcPr>
        <w:p w:rsidR="0071414F" w:rsidRDefault="00482832">
          <w:pPr>
            <w:pStyle w:val="PURHeaderText"/>
          </w:pPr>
          <w:r>
            <w:t xml:space="preserve">Microsoft </w:t>
          </w:r>
          <w:r>
            <w:t>大量授權產品條款</w:t>
          </w:r>
          <w:r>
            <w:t xml:space="preserve"> (</w:t>
          </w:r>
          <w:r>
            <w:t>繁體中文</w:t>
          </w:r>
          <w:r>
            <w:t xml:space="preserve"> (Chinese Traditional)</w:t>
          </w:r>
          <w:r>
            <w:t>，</w:t>
          </w:r>
          <w:r w:rsidR="00B105C3">
            <w:t xml:space="preserve">2018 </w:t>
          </w:r>
          <w:r w:rsidR="00B105C3">
            <w:t>年</w:t>
          </w:r>
          <w:r w:rsidR="00B105C3">
            <w:t xml:space="preserve"> 8 </w:t>
          </w:r>
          <w:r>
            <w:t>月</w:t>
          </w:r>
          <w:r>
            <w:t>)</w:t>
          </w:r>
        </w:p>
      </w:tc>
      <w:tc>
        <w:tcPr>
          <w:tcW w:w="3680" w:type="dxa"/>
        </w:tcPr>
        <w:p w:rsidR="0071414F" w:rsidRDefault="0048283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71414F">
      <w:tc>
        <w:tcPr>
          <w:tcW w:w="8560" w:type="dxa"/>
        </w:tcPr>
        <w:p w:rsidR="0071414F" w:rsidRDefault="00482832">
          <w:pPr>
            <w:pStyle w:val="PURHeaderText"/>
          </w:pPr>
          <w:r>
            <w:t xml:space="preserve">Microsoft </w:t>
          </w:r>
          <w:r>
            <w:t>大量授權產品條款</w:t>
          </w:r>
          <w:r>
            <w:t xml:space="preserve"> (</w:t>
          </w:r>
          <w:r>
            <w:t>繁體中文</w:t>
          </w:r>
          <w:r>
            <w:t xml:space="preserve"> (Chinese Traditional)</w:t>
          </w:r>
          <w:r>
            <w:t>，</w:t>
          </w:r>
          <w:r w:rsidR="00B105C3">
            <w:t xml:space="preserve">2018 </w:t>
          </w:r>
          <w:r w:rsidR="00B105C3">
            <w:t>年</w:t>
          </w:r>
          <w:r w:rsidR="00B105C3">
            <w:t xml:space="preserve"> 8 </w:t>
          </w:r>
          <w:r>
            <w:t>月</w:t>
          </w:r>
          <w:r>
            <w:t>)</w:t>
          </w:r>
        </w:p>
      </w:tc>
      <w:tc>
        <w:tcPr>
          <w:tcW w:w="3680" w:type="dxa"/>
        </w:tcPr>
        <w:p w:rsidR="0071414F" w:rsidRDefault="0048283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71414F">
      <w:tc>
        <w:tcPr>
          <w:tcW w:w="8560" w:type="dxa"/>
        </w:tcPr>
        <w:p w:rsidR="0071414F" w:rsidRDefault="00482832">
          <w:pPr>
            <w:pStyle w:val="PURHeaderText"/>
          </w:pPr>
          <w:r>
            <w:t xml:space="preserve">Microsoft </w:t>
          </w:r>
          <w:r>
            <w:t>大量授權產品條款</w:t>
          </w:r>
          <w:r>
            <w:t xml:space="preserve"> (</w:t>
          </w:r>
          <w:r>
            <w:t>繁體中文</w:t>
          </w:r>
          <w:r>
            <w:t xml:space="preserve"> (Chinese Traditional)</w:t>
          </w:r>
          <w:r>
            <w:t>，</w:t>
          </w:r>
          <w:r w:rsidR="00B105C3">
            <w:t xml:space="preserve">2018 </w:t>
          </w:r>
          <w:r w:rsidR="00B105C3">
            <w:t>年</w:t>
          </w:r>
          <w:r w:rsidR="00B105C3">
            <w:t xml:space="preserve"> 8 </w:t>
          </w:r>
          <w:r>
            <w:t>月</w:t>
          </w:r>
          <w:r>
            <w:t>)</w:t>
          </w:r>
        </w:p>
      </w:tc>
      <w:tc>
        <w:tcPr>
          <w:tcW w:w="3680" w:type="dxa"/>
        </w:tcPr>
        <w:p w:rsidR="0071414F" w:rsidRDefault="0048283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71414F">
      <w:tc>
        <w:tcPr>
          <w:tcW w:w="8560" w:type="dxa"/>
        </w:tcPr>
        <w:p w:rsidR="0071414F" w:rsidRDefault="00482832">
          <w:pPr>
            <w:pStyle w:val="PURHeaderText"/>
          </w:pPr>
          <w:r>
            <w:t xml:space="preserve">Microsoft </w:t>
          </w:r>
          <w:r>
            <w:t>大量授權產品條款</w:t>
          </w:r>
          <w:r>
            <w:t xml:space="preserve"> (</w:t>
          </w:r>
          <w:r>
            <w:t>繁體中文</w:t>
          </w:r>
          <w:r>
            <w:t xml:space="preserve"> (Chinese Traditional)</w:t>
          </w:r>
          <w:r>
            <w:t>，</w:t>
          </w:r>
          <w:r w:rsidR="00B105C3">
            <w:t xml:space="preserve">2018 </w:t>
          </w:r>
          <w:r w:rsidR="00B105C3">
            <w:t>年</w:t>
          </w:r>
          <w:r w:rsidR="00B105C3">
            <w:t xml:space="preserve"> 8 </w:t>
          </w:r>
          <w:r>
            <w:t>月</w:t>
          </w:r>
          <w:r>
            <w:t>)</w:t>
          </w:r>
        </w:p>
      </w:tc>
      <w:tc>
        <w:tcPr>
          <w:tcW w:w="3680" w:type="dxa"/>
        </w:tcPr>
        <w:p w:rsidR="0071414F" w:rsidRDefault="0048283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71414F">
      <w:tc>
        <w:tcPr>
          <w:tcW w:w="8560" w:type="dxa"/>
        </w:tcPr>
        <w:p w:rsidR="0071414F" w:rsidRDefault="00482832">
          <w:pPr>
            <w:pStyle w:val="PURHeaderText"/>
          </w:pPr>
          <w:r>
            <w:t xml:space="preserve">Microsoft </w:t>
          </w:r>
          <w:r>
            <w:t>大量授權產品條款</w:t>
          </w:r>
          <w:r>
            <w:t xml:space="preserve"> (</w:t>
          </w:r>
          <w:r>
            <w:t>繁體中文</w:t>
          </w:r>
          <w:r>
            <w:t xml:space="preserve"> (Chinese Traditional)</w:t>
          </w:r>
          <w:r>
            <w:t>，</w:t>
          </w:r>
          <w:r w:rsidR="00B105C3">
            <w:t xml:space="preserve">2018 </w:t>
          </w:r>
          <w:r w:rsidR="00B105C3">
            <w:t>年</w:t>
          </w:r>
          <w:r w:rsidR="00B105C3">
            <w:t xml:space="preserve"> 8 </w:t>
          </w:r>
          <w:r>
            <w:t>月</w:t>
          </w:r>
          <w:r>
            <w:t>)</w:t>
          </w:r>
        </w:p>
      </w:tc>
      <w:tc>
        <w:tcPr>
          <w:tcW w:w="3680" w:type="dxa"/>
        </w:tcPr>
        <w:p w:rsidR="0071414F" w:rsidRDefault="0048283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1414F">
      <w:tc>
        <w:tcPr>
          <w:tcW w:w="8560" w:type="dxa"/>
        </w:tcPr>
        <w:p w:rsidR="0071414F" w:rsidRDefault="00482832">
          <w:pPr>
            <w:pStyle w:val="PURHeaderText"/>
          </w:pPr>
          <w:r>
            <w:t xml:space="preserve">Microsoft </w:t>
          </w:r>
          <w:r>
            <w:t>大量授權產品條款</w:t>
          </w:r>
          <w:r>
            <w:t xml:space="preserve"> (</w:t>
          </w:r>
          <w:r>
            <w:t>繁體中文</w:t>
          </w:r>
          <w:r>
            <w:t xml:space="preserve"> (Chinese Traditional)</w:t>
          </w:r>
          <w:r>
            <w:t>，</w:t>
          </w:r>
          <w:r w:rsidR="00B105C3">
            <w:t xml:space="preserve">2018 </w:t>
          </w:r>
          <w:r w:rsidR="00B105C3">
            <w:t>年</w:t>
          </w:r>
          <w:r w:rsidR="00B105C3">
            <w:t xml:space="preserve"> 8 </w:t>
          </w:r>
          <w:r>
            <w:t>月</w:t>
          </w:r>
          <w:r>
            <w:t>)</w:t>
          </w:r>
        </w:p>
      </w:tc>
      <w:tc>
        <w:tcPr>
          <w:tcW w:w="3680" w:type="dxa"/>
        </w:tcPr>
        <w:p w:rsidR="0071414F" w:rsidRDefault="0048283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91383"/>
    <w:multiLevelType w:val="multilevel"/>
    <w:tmpl w:val="989ABC8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E4620E"/>
    <w:multiLevelType w:val="multilevel"/>
    <w:tmpl w:val="F1468B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2179DD"/>
    <w:multiLevelType w:val="multilevel"/>
    <w:tmpl w:val="D248C7F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AD4431"/>
    <w:multiLevelType w:val="multilevel"/>
    <w:tmpl w:val="95FE9D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C53A48"/>
    <w:multiLevelType w:val="multilevel"/>
    <w:tmpl w:val="529222C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420EAB"/>
    <w:multiLevelType w:val="multilevel"/>
    <w:tmpl w:val="DC320D1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CA33C2"/>
    <w:multiLevelType w:val="multilevel"/>
    <w:tmpl w:val="A3B60C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A20484"/>
    <w:multiLevelType w:val="multilevel"/>
    <w:tmpl w:val="F17E14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F4276C"/>
    <w:multiLevelType w:val="multilevel"/>
    <w:tmpl w:val="243C85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3F6336"/>
    <w:multiLevelType w:val="multilevel"/>
    <w:tmpl w:val="B554E94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AD4F01"/>
    <w:multiLevelType w:val="multilevel"/>
    <w:tmpl w:val="4EF8EE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B3240C"/>
    <w:multiLevelType w:val="multilevel"/>
    <w:tmpl w:val="584E24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B469B2"/>
    <w:multiLevelType w:val="multilevel"/>
    <w:tmpl w:val="2B1AF5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491363"/>
    <w:multiLevelType w:val="multilevel"/>
    <w:tmpl w:val="F9026B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6028F6"/>
    <w:multiLevelType w:val="multilevel"/>
    <w:tmpl w:val="30CECDF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A343AA"/>
    <w:multiLevelType w:val="multilevel"/>
    <w:tmpl w:val="1FDEF4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203A07"/>
    <w:multiLevelType w:val="multilevel"/>
    <w:tmpl w:val="9FD2E9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695B3C"/>
    <w:multiLevelType w:val="multilevel"/>
    <w:tmpl w:val="AF2246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AE21F7"/>
    <w:multiLevelType w:val="multilevel"/>
    <w:tmpl w:val="8C3C66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CF7763"/>
    <w:multiLevelType w:val="multilevel"/>
    <w:tmpl w:val="ACDCDF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A62DE6"/>
    <w:multiLevelType w:val="multilevel"/>
    <w:tmpl w:val="26888CE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053EB4"/>
    <w:multiLevelType w:val="multilevel"/>
    <w:tmpl w:val="5C9071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5476EB"/>
    <w:multiLevelType w:val="multilevel"/>
    <w:tmpl w:val="B8FC18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5E0915"/>
    <w:multiLevelType w:val="multilevel"/>
    <w:tmpl w:val="178CC9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702F4F"/>
    <w:multiLevelType w:val="multilevel"/>
    <w:tmpl w:val="6EE4AD7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B91450"/>
    <w:multiLevelType w:val="multilevel"/>
    <w:tmpl w:val="F69447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492375"/>
    <w:multiLevelType w:val="multilevel"/>
    <w:tmpl w:val="E7461B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7F5EEE"/>
    <w:multiLevelType w:val="multilevel"/>
    <w:tmpl w:val="4B8477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020F00"/>
    <w:multiLevelType w:val="multilevel"/>
    <w:tmpl w:val="4BD220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DA5842"/>
    <w:multiLevelType w:val="multilevel"/>
    <w:tmpl w:val="2F2C32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B52F7B"/>
    <w:multiLevelType w:val="multilevel"/>
    <w:tmpl w:val="669C00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F42B02"/>
    <w:multiLevelType w:val="multilevel"/>
    <w:tmpl w:val="3DF8CC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C312FC"/>
    <w:multiLevelType w:val="multilevel"/>
    <w:tmpl w:val="EAD0D8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F3473D"/>
    <w:multiLevelType w:val="multilevel"/>
    <w:tmpl w:val="490A8E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AA263C"/>
    <w:multiLevelType w:val="multilevel"/>
    <w:tmpl w:val="25684B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8B676F"/>
    <w:multiLevelType w:val="multilevel"/>
    <w:tmpl w:val="9A089F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0E4D54"/>
    <w:multiLevelType w:val="multilevel"/>
    <w:tmpl w:val="9DDC8F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9C4343"/>
    <w:multiLevelType w:val="multilevel"/>
    <w:tmpl w:val="3A12416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D370E3"/>
    <w:multiLevelType w:val="multilevel"/>
    <w:tmpl w:val="F5FA38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F2B75CE"/>
    <w:multiLevelType w:val="multilevel"/>
    <w:tmpl w:val="3DA8AB0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F786CD5"/>
    <w:multiLevelType w:val="multilevel"/>
    <w:tmpl w:val="D2AEF1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1C5772"/>
    <w:multiLevelType w:val="multilevel"/>
    <w:tmpl w:val="F138B9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DBA70A1"/>
    <w:multiLevelType w:val="multilevel"/>
    <w:tmpl w:val="20A2333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E7B695D"/>
    <w:multiLevelType w:val="multilevel"/>
    <w:tmpl w:val="DD024D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F1C736B"/>
    <w:multiLevelType w:val="multilevel"/>
    <w:tmpl w:val="1C3C6E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FB57668"/>
    <w:multiLevelType w:val="multilevel"/>
    <w:tmpl w:val="65F0266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0F140D7"/>
    <w:multiLevelType w:val="multilevel"/>
    <w:tmpl w:val="8236C6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1095D81"/>
    <w:multiLevelType w:val="multilevel"/>
    <w:tmpl w:val="BBE273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29B1C62"/>
    <w:multiLevelType w:val="multilevel"/>
    <w:tmpl w:val="1A9C2B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4542B0D"/>
    <w:multiLevelType w:val="multilevel"/>
    <w:tmpl w:val="7652C2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79A4018"/>
    <w:multiLevelType w:val="multilevel"/>
    <w:tmpl w:val="172E81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B6370DC"/>
    <w:multiLevelType w:val="multilevel"/>
    <w:tmpl w:val="E51027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B8066F0"/>
    <w:multiLevelType w:val="multilevel"/>
    <w:tmpl w:val="BAAABE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BCD58F1"/>
    <w:multiLevelType w:val="multilevel"/>
    <w:tmpl w:val="DC38E1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D3844D0"/>
    <w:multiLevelType w:val="multilevel"/>
    <w:tmpl w:val="316EBF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ECD797F"/>
    <w:multiLevelType w:val="multilevel"/>
    <w:tmpl w:val="B264153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3217A25"/>
    <w:multiLevelType w:val="multilevel"/>
    <w:tmpl w:val="42DC83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6944A7F"/>
    <w:multiLevelType w:val="multilevel"/>
    <w:tmpl w:val="6FDA87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96316A6"/>
    <w:multiLevelType w:val="multilevel"/>
    <w:tmpl w:val="3530CD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997577C"/>
    <w:multiLevelType w:val="multilevel"/>
    <w:tmpl w:val="024A40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C9A6966"/>
    <w:multiLevelType w:val="multilevel"/>
    <w:tmpl w:val="871E0D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D8C475A"/>
    <w:multiLevelType w:val="multilevel"/>
    <w:tmpl w:val="13CCFD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F6D4E06"/>
    <w:multiLevelType w:val="multilevel"/>
    <w:tmpl w:val="DDC466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9"/>
  </w:num>
  <w:num w:numId="3">
    <w:abstractNumId w:val="41"/>
  </w:num>
  <w:num w:numId="4">
    <w:abstractNumId w:val="35"/>
  </w:num>
  <w:num w:numId="5">
    <w:abstractNumId w:val="36"/>
  </w:num>
  <w:num w:numId="6">
    <w:abstractNumId w:val="8"/>
  </w:num>
  <w:num w:numId="7">
    <w:abstractNumId w:val="52"/>
  </w:num>
  <w:num w:numId="8">
    <w:abstractNumId w:val="34"/>
  </w:num>
  <w:num w:numId="9">
    <w:abstractNumId w:val="9"/>
  </w:num>
  <w:num w:numId="10">
    <w:abstractNumId w:val="27"/>
  </w:num>
  <w:num w:numId="11">
    <w:abstractNumId w:val="60"/>
  </w:num>
  <w:num w:numId="12">
    <w:abstractNumId w:val="3"/>
  </w:num>
  <w:num w:numId="13">
    <w:abstractNumId w:val="23"/>
  </w:num>
  <w:num w:numId="14">
    <w:abstractNumId w:val="20"/>
  </w:num>
  <w:num w:numId="15">
    <w:abstractNumId w:val="51"/>
  </w:num>
  <w:num w:numId="16">
    <w:abstractNumId w:val="58"/>
  </w:num>
  <w:num w:numId="17">
    <w:abstractNumId w:val="10"/>
  </w:num>
  <w:num w:numId="18">
    <w:abstractNumId w:val="17"/>
  </w:num>
  <w:num w:numId="19">
    <w:abstractNumId w:val="59"/>
  </w:num>
  <w:num w:numId="20">
    <w:abstractNumId w:val="1"/>
  </w:num>
  <w:num w:numId="21">
    <w:abstractNumId w:val="13"/>
  </w:num>
  <w:num w:numId="22">
    <w:abstractNumId w:val="28"/>
  </w:num>
  <w:num w:numId="23">
    <w:abstractNumId w:val="26"/>
  </w:num>
  <w:num w:numId="24">
    <w:abstractNumId w:val="62"/>
  </w:num>
  <w:num w:numId="25">
    <w:abstractNumId w:val="11"/>
  </w:num>
  <w:num w:numId="26">
    <w:abstractNumId w:val="56"/>
  </w:num>
  <w:num w:numId="27">
    <w:abstractNumId w:val="22"/>
  </w:num>
  <w:num w:numId="28">
    <w:abstractNumId w:val="48"/>
  </w:num>
  <w:num w:numId="29">
    <w:abstractNumId w:val="44"/>
  </w:num>
  <w:num w:numId="30">
    <w:abstractNumId w:val="6"/>
  </w:num>
  <w:num w:numId="31">
    <w:abstractNumId w:val="5"/>
  </w:num>
  <w:num w:numId="32">
    <w:abstractNumId w:val="37"/>
  </w:num>
  <w:num w:numId="33">
    <w:abstractNumId w:val="47"/>
  </w:num>
  <w:num w:numId="34">
    <w:abstractNumId w:val="15"/>
  </w:num>
  <w:num w:numId="35">
    <w:abstractNumId w:val="55"/>
  </w:num>
  <w:num w:numId="36">
    <w:abstractNumId w:val="33"/>
  </w:num>
  <w:num w:numId="37">
    <w:abstractNumId w:val="64"/>
  </w:num>
  <w:num w:numId="38">
    <w:abstractNumId w:val="30"/>
  </w:num>
  <w:num w:numId="39">
    <w:abstractNumId w:val="2"/>
  </w:num>
  <w:num w:numId="40">
    <w:abstractNumId w:val="14"/>
  </w:num>
  <w:num w:numId="41">
    <w:abstractNumId w:val="24"/>
  </w:num>
  <w:num w:numId="42">
    <w:abstractNumId w:val="45"/>
  </w:num>
  <w:num w:numId="43">
    <w:abstractNumId w:val="16"/>
  </w:num>
  <w:num w:numId="44">
    <w:abstractNumId w:val="63"/>
  </w:num>
  <w:num w:numId="45">
    <w:abstractNumId w:val="31"/>
  </w:num>
  <w:num w:numId="46">
    <w:abstractNumId w:val="7"/>
  </w:num>
  <w:num w:numId="47">
    <w:abstractNumId w:val="53"/>
  </w:num>
  <w:num w:numId="48">
    <w:abstractNumId w:val="54"/>
  </w:num>
  <w:num w:numId="49">
    <w:abstractNumId w:val="21"/>
  </w:num>
  <w:num w:numId="50">
    <w:abstractNumId w:val="46"/>
  </w:num>
  <w:num w:numId="51">
    <w:abstractNumId w:val="29"/>
  </w:num>
  <w:num w:numId="52">
    <w:abstractNumId w:val="49"/>
  </w:num>
  <w:num w:numId="53">
    <w:abstractNumId w:val="38"/>
  </w:num>
  <w:num w:numId="54">
    <w:abstractNumId w:val="4"/>
  </w:num>
  <w:num w:numId="55">
    <w:abstractNumId w:val="42"/>
  </w:num>
  <w:num w:numId="56">
    <w:abstractNumId w:val="25"/>
  </w:num>
  <w:num w:numId="57">
    <w:abstractNumId w:val="32"/>
  </w:num>
  <w:num w:numId="58">
    <w:abstractNumId w:val="61"/>
  </w:num>
  <w:num w:numId="59">
    <w:abstractNumId w:val="50"/>
  </w:num>
  <w:num w:numId="60">
    <w:abstractNumId w:val="57"/>
  </w:num>
  <w:num w:numId="61">
    <w:abstractNumId w:val="19"/>
  </w:num>
  <w:num w:numId="62">
    <w:abstractNumId w:val="0"/>
  </w:num>
  <w:num w:numId="63">
    <w:abstractNumId w:val="18"/>
  </w:num>
  <w:num w:numId="64">
    <w:abstractNumId w:val="12"/>
  </w:num>
  <w:num w:numId="65">
    <w:abstractNumId w:val="43"/>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Olh+NqkXgwlauCgki2kirZl2qSIXBKC3TJm5ieI8kq+kB4ZP/z9iBuNWPnN3+4h1Fs19oa+RypYpcJ0RPgIhJQ==" w:salt="KVaxkL1zoPCZ5f6Mp1Asf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832"/>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14F"/>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6C45"/>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05C3"/>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3CD0"/>
    <w:rsid w:val="00E145E5"/>
    <w:rsid w:val="00E20729"/>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A6D46"/>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A6D4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4609C01E-E058-4664-A92D-F8A47E23F2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63377</Words>
  <Characters>361255</Characters>
  <Application>Microsoft Office Word</Application>
  <DocSecurity>8</DocSecurity>
  <Lines>3010</Lines>
  <Paragraphs>847</Paragraphs>
  <ScaleCrop>false</ScaleCrop>
  <Company/>
  <LinksUpToDate>false</LinksUpToDate>
  <CharactersWithSpaces>423785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2018-08-01T02:05:00Z</dcterms:created>
  <dcterms:modified xsi:type="dcterms:W3CDTF">2018-08-01T02:05:00Z</dcterms:modified>
</cp:coreProperties>
</file>